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Marc-Antoine Pencolé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technique de Foucault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Matérialismes, culture et communication : les pensées critiques de la technique, vol. 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empirique en éthique dans le champ de la santé. Une place centrale donnée aux approches qualitatives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K.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qualitatives en santé. 2e édition</w:t>
            </w:r>
            <w:r>
              <w:rPr/>
              <w:t xml:space="preserve">, , 2023, 978-2-200-63197-0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Médecins, soignants… Osons la littérature ! Un laboratoire virtuel pour la réflexion éthique</w:t>
            </w:r>
            <w:r>
              <w:rPr/>
              <w:t xml:space="preserve">, , 2022, 978-2-36441-447-1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Susanna Lindberg; Hanna-Riika Roine. </w:t>
            </w:r>
            <w:r>
              <w:rPr>
                <w:i w:val="1"/>
                <w:iCs w:val="1"/>
              </w:rPr>
              <w:t xml:space="preserve">The Ethos of Digital Environments: Technology, Literary Theory and Philosophy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pp.151-160, 2021, 9780367643270.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⟨10.4324/9781003123996⟩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théories du capitalisme de surveillance : contrôle, exploitation, reproduction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(3), pp.301-339.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⟨10.3917/res.245.0301⟩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a Good Concept of Labour Do? The Case of Digital Labour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Miguel Rudolf-Cibien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Labour Law e-journal</w:t>
            </w:r>
            <w:r>
              <w:rPr/>
              <w:t xml:space="preserve">, 2024, 17 (2), pp.45-65.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⟨10.6092/issn.1561-8048/20804⟩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gouverner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2023, L’éthique de l’intelligence artificielle à travers les dispositifs et les pouvoirs, 1 (22), pp.47-66.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⟨10.48611/isbn.978-2-406-15078-7.p.0047⟩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autonomes et biais algorithmiques : deux impasses pour la pensée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2021, Ethique, politique, philosophie des techniques, 1, pp.177-206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stade suprême du capitalisme fossile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De l'économie des plateformes au Capitalocène, 9, pp.153-167.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⟨10.48611/ISBN.978-2-406-11521-2.P.0153⟩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personnalisation sont-elles des technologies de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`Des salaires pour facebooker' : du féminisme à la cyber exploitation \textendash entretien avec Kylie Jarrett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algorithmes peuvent-ils être plus justes que nous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2018, N° 5 (1), pp.67-80.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⟨10.3917/rfeap.005.0067⟩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Krisis. Journal for Contemporary Philosophy</w:t>
            </w:r>
            <w:r>
              <w:rPr/>
              <w:t xml:space="preserve">, 2018, Marx from the Margins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Cyber-Marx. Entretien avec Nick Dyer-Witheford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“AI”, Socialization and the Experience of Injustice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and Transformations of Work</w:t>
            </w:r>
            <w:r>
              <w:rPr/>
              <w:t xml:space="preserve">, Chaire Ethique et IA, Université Grenoble Alpes,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Philosophie. Université Paris Nanterre,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tel-04426006v1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9921v1" TargetMode="External"/><Relationship Id="rId9" Type="http://schemas.openxmlformats.org/officeDocument/2006/relationships/hyperlink" Target="https://hal.science/search/index/?q=*&amp;authFullName_s=Marc-Antoine Pencol&#233;" TargetMode="External"/><Relationship Id="rId10" Type="http://schemas.openxmlformats.org/officeDocument/2006/relationships/hyperlink" Target="https://hal.science/hal-04210109v1" TargetMode="External"/><Relationship Id="rId11" Type="http://schemas.openxmlformats.org/officeDocument/2006/relationships/hyperlink" Target="https://hal.science/search/index/?q=*&amp;authFullName_s=Caroline Despr&#232;s" TargetMode="External"/><Relationship Id="rId12" Type="http://schemas.openxmlformats.org/officeDocument/2006/relationships/hyperlink" Target="https://hal.science/search/index/?q=*&amp;authFullName_s=Jean-Claude K. Dupont" TargetMode="External"/><Relationship Id="rId13" Type="http://schemas.openxmlformats.org/officeDocument/2006/relationships/hyperlink" Target="https://hal.science/search/index/?q=*&amp;authFullName_s=Marie Michon" TargetMode="External"/><Relationship Id="rId14" Type="http://schemas.openxmlformats.org/officeDocument/2006/relationships/hyperlink" Target="https://hal.science/search/index/?q=*&amp;authFullName_s=Bernard Ennuyer" TargetMode="External"/><Relationship Id="rId15" Type="http://schemas.openxmlformats.org/officeDocument/2006/relationships/hyperlink" Target="https://hal.science/hal-04425886v1" TargetMode="External"/><Relationship Id="rId16" Type="http://schemas.openxmlformats.org/officeDocument/2006/relationships/hyperlink" Target="https://hal.parisnanterre.fr/hal-03670665v1" TargetMode="External"/><Relationship Id="rId17" Type="http://schemas.openxmlformats.org/officeDocument/2006/relationships/hyperlink" Target="https://www.routledge.com/The-Ethos-of-Digital-Environments-Technology-Literary-Theory-and-Philosophy/Lindberg-Roine/p/book/9780367643270" TargetMode="External"/><Relationship Id="rId18" Type="http://schemas.openxmlformats.org/officeDocument/2006/relationships/hyperlink" Target="https://dx.doi.org/10.4324/9781003123996" TargetMode="External"/><Relationship Id="rId19" Type="http://schemas.openxmlformats.org/officeDocument/2006/relationships/hyperlink" Target="https://hal.science/hal-04933687v1" TargetMode="External"/><Relationship Id="rId20" Type="http://schemas.openxmlformats.org/officeDocument/2006/relationships/hyperlink" Target="https://dx.doi.org/10.3917/res.245.0301" TargetMode="External"/><Relationship Id="rId21" Type="http://schemas.openxmlformats.org/officeDocument/2006/relationships/hyperlink" Target="https://hal.parisnanterre.fr/hal-04921254v1" TargetMode="External"/><Relationship Id="rId22" Type="http://schemas.openxmlformats.org/officeDocument/2006/relationships/hyperlink" Target="https://hal.science/search/index/?q=*&amp;authFullName_s=Miguel Rudolf-Cibien" TargetMode="External"/><Relationship Id="rId23" Type="http://schemas.openxmlformats.org/officeDocument/2006/relationships/hyperlink" Target="https://dx.doi.org/10.6092/issn.1561-8048/20804" TargetMode="External"/><Relationship Id="rId24" Type="http://schemas.openxmlformats.org/officeDocument/2006/relationships/hyperlink" Target="https://hal.science/hal-04425860v1" TargetMode="External"/><Relationship Id="rId25" Type="http://schemas.openxmlformats.org/officeDocument/2006/relationships/hyperlink" Target="https://dx.doi.org/10.48611/isbn.978-2-406-15078-7.p.0047" TargetMode="External"/><Relationship Id="rId26" Type="http://schemas.openxmlformats.org/officeDocument/2006/relationships/hyperlink" Target="https://hal.parisnanterre.fr/hal-03597603v1" TargetMode="External"/><Relationship Id="rId27" Type="http://schemas.openxmlformats.org/officeDocument/2006/relationships/hyperlink" Target="https://hal.parisnanterre.fr/hal-03670262v1" TargetMode="External"/><Relationship Id="rId28" Type="http://schemas.openxmlformats.org/officeDocument/2006/relationships/hyperlink" Target="https://hal.science/search/index/?q=*&amp;authFullName_s=Armel Campagne" TargetMode="External"/><Relationship Id="rId29" Type="http://schemas.openxmlformats.org/officeDocument/2006/relationships/hyperlink" Target="https://dx.doi.org/10.48611/ISBN.978-2-406-11521-2.P.0153" TargetMode="External"/><Relationship Id="rId30" Type="http://schemas.openxmlformats.org/officeDocument/2006/relationships/hyperlink" Target="https://hal.science/hal-04426121v1" TargetMode="External"/><Relationship Id="rId31" Type="http://schemas.openxmlformats.org/officeDocument/2006/relationships/hyperlink" Target="https://hal.parisnanterre.fr/hal-02173238v1" TargetMode="External"/><Relationship Id="rId32" Type="http://schemas.openxmlformats.org/officeDocument/2006/relationships/hyperlink" Target="https://hal.science/hal-04426045v1" TargetMode="External"/><Relationship Id="rId33" Type="http://schemas.openxmlformats.org/officeDocument/2006/relationships/hyperlink" Target="https://dx.doi.org/10.3917/rfeap.005.0067" TargetMode="External"/><Relationship Id="rId34" Type="http://schemas.openxmlformats.org/officeDocument/2006/relationships/hyperlink" Target="https://hal.science/hal-04426029v1" TargetMode="External"/><Relationship Id="rId35" Type="http://schemas.openxmlformats.org/officeDocument/2006/relationships/hyperlink" Target="https://hal.parisnanterre.fr/hal-02173239v1" TargetMode="External"/><Relationship Id="rId36" Type="http://schemas.openxmlformats.org/officeDocument/2006/relationships/hyperlink" Target="https://hal.science/hal-04426776v1" TargetMode="External"/><Relationship Id="rId37" Type="http://schemas.openxmlformats.org/officeDocument/2006/relationships/hyperlink" Target="https://hal.science/tel-0442600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Marc-Antoine Pencolé</dc:title>
  <dc:description>CV</dc:description>
  <dc:subject/>
  <cp:keywords/>
  <cp:category/>
  <cp:lastModifiedBy/>
  <dcterms:created xsi:type="dcterms:W3CDTF">2026-05-31T19:29:45+02:00</dcterms:created>
  <dcterms:modified xsi:type="dcterms:W3CDTF">2026-05-31T19:29:45+02:00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