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Bertin </w:t>
      </w:r>
      <w:r>
        <w:rPr>
          <w:color w:val="641e6e"/>
        </w:rPr>
        <w:t xml:space="preserve">Maître de Conférences, 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marc-bertin</w:t>
        </w:r>
      </w:hyperlink>
    </w:p>
    <w:p>
      <w:pPr>
        <w:numPr>
          <w:ilvl w:val="0"/>
          <w:numId w:val="1"/>
        </w:numPr>
      </w:pPr>
      <w:r>
        <w:rPr/>
        <w:t xml:space="preserve"> ORCID : </w:t>
      </w:r>
      <w:hyperlink r:id="rId9" w:history="1">
        <w:r>
          <w:rPr>
            <w:color w:val="#410a8c"/>
            <w:u w:val="single"/>
          </w:rPr>
          <w:t xml:space="preserve">0000-0003-1803-6952</w:t>
        </w:r>
      </w:hyperlink>
    </w:p>
    <w:p>
      <w:pPr>
        <w:numPr>
          <w:ilvl w:val="0"/>
          <w:numId w:val="1"/>
        </w:numPr>
      </w:pPr>
      <w:r>
        <w:rPr/>
        <w:t xml:space="preserve"> IdRef : </w:t>
      </w:r>
      <w:hyperlink r:id="rId10" w:history="1">
        <w:r>
          <w:rPr>
            <w:color w:val="#410a8c"/>
            <w:u w:val="single"/>
          </w:rPr>
          <w:t xml:space="preserve">153705612</w:t>
        </w:r>
      </w:hyperlink>
    </w:p>
    <w:p>
      <w:pPr>
        <w:numPr>
          <w:ilvl w:val="0"/>
          <w:numId w:val="1"/>
        </w:numPr>
      </w:pPr>
      <w:r>
        <w:rPr/>
        <w:t xml:space="preserve"> arXiv : </w:t>
      </w:r>
      <w:hyperlink r:id="rId11" w:history="1">
        <w:r>
          <w:rPr>
            <w:color w:val="#410a8c"/>
            <w:u w:val="single"/>
          </w:rPr>
          <w:t xml:space="preserve">bertin_m_1</w:t>
        </w:r>
      </w:hyperlink>
    </w:p>
    <w:p>
      <w:pPr>
        <w:numPr>
          <w:ilvl w:val="0"/>
          <w:numId w:val="1"/>
        </w:numPr>
      </w:pPr>
      <w:r>
        <w:rPr/>
        <w:t xml:space="preserve"> VIAF : </w:t>
      </w:r>
      <w:hyperlink r:id="rId12" w:history="1">
        <w:r>
          <w:rPr>
            <w:color w:val="#410a8c"/>
            <w:u w:val="single"/>
          </w:rPr>
          <w:t xml:space="preserve">202348879</w:t>
        </w:r>
      </w:hyperlink>
    </w:p>
    <w:p>
      <w:pPr>
        <w:numPr>
          <w:ilvl w:val="0"/>
          <w:numId w:val="1"/>
        </w:numPr>
      </w:pPr>
      <w:r>
        <w:rPr/>
        <w:t xml:space="preserve"> ISNI : </w:t>
      </w:r>
      <w:hyperlink r:id="rId13" w:history="1">
        <w:r>
          <w:rPr>
            <w:color w:val="#410a8c"/>
            <w:u w:val="single"/>
          </w:rPr>
          <w:t xml:space="preserve">0000000357952398</w:t>
        </w:r>
      </w:hyperlink>
    </w:p>
    <w:p>
      <w:pPr>
        <w:numPr>
          <w:ilvl w:val="0"/>
          <w:numId w:val="1"/>
        </w:numPr>
      </w:pPr>
      <w:r>
        <w:rPr/>
        <w:t xml:space="preserve"> ResearcherID : </w:t>
      </w:r>
      <w:hyperlink r:id="rId14" w:history="1">
        <w:r>
          <w:rPr>
            <w:color w:val="#410a8c"/>
            <w:u w:val="single"/>
          </w:rPr>
          <w:t xml:space="preserve">http://www.researcherid.com/rid/J-7470-2013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Categorisation of Scientometric Data in a Benfordian Context</w:t>
              </w:r>
            </w:hyperlink>
          </w:p>
          <w:p>
            <w:pPr/>
            <w:hyperlink r:id="rId16" w:history="1">
              <w:r>
                <w:rPr>
                  <w:color w:val="#410a8c"/>
                  <w:u w:val="single"/>
                </w:rPr>
                <w:t xml:space="preserve">Marc Bertin</w:t>
              </w:r>
            </w:hyperlink>
            <w:r>
              <w:rPr/>
              <w:t xml:space="preserve">,</w:t>
            </w:r>
            <w:hyperlink r:id="rId17" w:history="1">
              <w:r>
                <w:rPr>
                  <w:color w:val="#410a8c"/>
                  <w:u w:val="single"/>
                </w:rPr>
                <w:t xml:space="preserve">Thierry Lafouge</w:t>
              </w:r>
            </w:hyperlink>
          </w:p>
          <w:p>
            <w:pPr/>
            <w:r>
              <w:rPr>
                <w:i w:val="1"/>
                <w:iCs w:val="1"/>
              </w:rPr>
              <w:t xml:space="preserve">Quantitative Science Studies</w:t>
            </w:r>
            <w:r>
              <w:rPr/>
              <w:t xml:space="preserve">, 2025, pp.1-28. </w:t>
            </w:r>
            <w:hyperlink r:id="rId18" w:history="1">
              <w:r>
                <w:rPr>
                  <w:color w:val="#410a8c"/>
                  <w:u w:val="single"/>
                </w:rPr>
                <w:t xml:space="preserve">⟨10.1162/qss_a_00361⟩</w:t>
              </w:r>
            </w:hyperlink>
          </w:p>
          <w:p>
            <w:pPr/>
            <w:r>
              <w:rPr/>
              <w:t xml:space="preserve">Article dans une revue</w:t>
            </w:r>
          </w:p>
          <w:p>
            <w:pPr/>
            <w:hyperlink r:id="rId15" w:history="1">
              <w:r>
                <w:rPr>
                  <w:color w:val="#410a8c"/>
                  <w:u w:val="single"/>
                </w:rPr>
                <w:t xml:space="preserve">hal-05008569v1</w:t>
              </w:r>
            </w:hyperlink>
          </w:p>
        </w:tc>
      </w:tr>
      <w:tr>
        <w:trPr/>
        <w:tc>
          <w:tcPr>
            <w:noWrap/>
          </w:tcPr>
          <w:p>
            <w:pPr>
              <w:spacing w:after="200"/>
            </w:pPr>
            <w:hyperlink r:id="rId19" w:history="1">
              <w:r>
                <w:rPr>
                  <w:color w:val="1e198e"/>
                  <w:b w:val="1"/>
                  <w:bCs w:val="1"/>
                  <w:u w:val="single"/>
                </w:rPr>
                <w:t xml:space="preserve">Linguistic perspectives in deciphering citation function classification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Scientometrics</w:t>
            </w:r>
            <w:r>
              <w:rPr/>
              <w:t xml:space="preserve">, 2024, </w:t>
            </w:r>
            <w:hyperlink r:id="rId21" w:history="1">
              <w:r>
                <w:rPr>
                  <w:color w:val="#410a8c"/>
                  <w:u w:val="single"/>
                </w:rPr>
                <w:t xml:space="preserve">⟨10.1007/s11192-024-05082-4⟩</w:t>
              </w:r>
            </w:hyperlink>
          </w:p>
          <w:p>
            <w:pPr/>
            <w:r>
              <w:rPr/>
              <w:t xml:space="preserve">Article dans une revue</w:t>
            </w:r>
          </w:p>
          <w:p>
            <w:pPr/>
            <w:hyperlink r:id="rId19" w:history="1">
              <w:r>
                <w:rPr>
                  <w:color w:val="#410a8c"/>
                  <w:u w:val="single"/>
                </w:rPr>
                <w:t xml:space="preserve">hal-04775540v1</w:t>
              </w:r>
            </w:hyperlink>
          </w:p>
        </w:tc>
      </w:tr>
      <w:tr>
        <w:trPr/>
        <w:tc>
          <w:tcPr>
            <w:noWrap/>
          </w:tcPr>
          <w:p>
            <w:pPr>
              <w:spacing w:after="200"/>
            </w:pPr>
            <w:hyperlink r:id="rId22" w:history="1">
              <w:r>
                <w:rPr>
                  <w:color w:val="1e198e"/>
                  <w:b w:val="1"/>
                  <w:bCs w:val="1"/>
                  <w:u w:val="single"/>
                </w:rPr>
                <w:t xml:space="preserve">Relationship between the principle of least effort and the average cost of information in a zipfian context</w:t>
              </w:r>
            </w:hyperlink>
          </w:p>
          <w:p>
            <w:pPr/>
            <w:hyperlink r:id="rId23" w:history="1">
              <w:r>
                <w:rPr>
                  <w:color w:val="#410a8c"/>
                  <w:u w:val="single"/>
                </w:rPr>
                <w:t xml:space="preserve">Abdellatif Agouzal</w:t>
              </w:r>
            </w:hyperlink>
            <w:r>
              <w:rPr/>
              <w:t xml:space="preserve">,</w:t>
            </w:r>
            <w:hyperlink r:id="rId17" w:history="1">
              <w:r>
                <w:rPr>
                  <w:color w:val="#410a8c"/>
                  <w:u w:val="single"/>
                </w:rPr>
                <w:t xml:space="preserve">Thierry Lafouge</w:t>
              </w:r>
            </w:hyperlink>
            <w:r>
              <w:rPr/>
              <w:t xml:space="preserve">,</w:t>
            </w:r>
            <w:hyperlink r:id="rId16" w:history="1">
              <w:r>
                <w:rPr>
                  <w:color w:val="#410a8c"/>
                  <w:u w:val="single"/>
                </w:rPr>
                <w:t xml:space="preserve">Marc Bertin</w:t>
              </w:r>
            </w:hyperlink>
          </w:p>
          <w:p>
            <w:pPr/>
            <w:r>
              <w:rPr>
                <w:i w:val="1"/>
                <w:iCs w:val="1"/>
              </w:rPr>
              <w:t xml:space="preserve">Journal of Informetrics</w:t>
            </w:r>
            <w:r>
              <w:rPr/>
              <w:t xml:space="preserve">, 2024, 18 (1), pp.101478. </w:t>
            </w:r>
            <w:hyperlink r:id="rId24" w:history="1">
              <w:r>
                <w:rPr>
                  <w:color w:val="#410a8c"/>
                  <w:u w:val="single"/>
                </w:rPr>
                <w:t xml:space="preserve">⟨10.1016/j.joi.2023.101478⟩</w:t>
              </w:r>
            </w:hyperlink>
          </w:p>
          <w:p>
            <w:pPr/>
            <w:r>
              <w:rPr/>
              <w:t xml:space="preserve">Article dans une revue</w:t>
            </w:r>
          </w:p>
          <w:p>
            <w:pPr/>
            <w:hyperlink r:id="rId22" w:history="1">
              <w:r>
                <w:rPr>
                  <w:color w:val="#410a8c"/>
                  <w:u w:val="single"/>
                </w:rPr>
                <w:t xml:space="preserve">hal-04745972v1</w:t>
              </w:r>
            </w:hyperlink>
          </w:p>
        </w:tc>
      </w:tr>
      <w:tr>
        <w:trPr/>
        <w:tc>
          <w:tcPr>
            <w:noWrap/>
          </w:tcPr>
          <w:p>
            <w:pPr>
              <w:spacing w:after="200"/>
            </w:pPr>
            <w:hyperlink r:id="rId25" w:history="1">
              <w:r>
                <w:rPr>
                  <w:color w:val="1e198e"/>
                  <w:b w:val="1"/>
                  <w:bCs w:val="1"/>
                  <w:u w:val="single"/>
                </w:rPr>
                <w:t xml:space="preserve">Entre loi et modèles : variations autour des concepts Zipfiens</w:t>
              </w:r>
            </w:hyperlink>
          </w:p>
          <w:p>
            <w:pPr/>
            <w:hyperlink r:id="rId16" w:history="1">
              <w:r>
                <w:rPr>
                  <w:color w:val="#410a8c"/>
                  <w:u w:val="single"/>
                </w:rPr>
                <w:t xml:space="preserve">Marc Bertin</w:t>
              </w:r>
            </w:hyperlink>
            <w:r>
              <w:rPr/>
              <w:t xml:space="preserve">,</w:t>
            </w:r>
            <w:hyperlink r:id="rId17" w:history="1">
              <w:r>
                <w:rPr>
                  <w:color w:val="#410a8c"/>
                  <w:u w:val="single"/>
                </w:rPr>
                <w:t xml:space="preserve">Thierry Lafouge</w:t>
              </w:r>
            </w:hyperlink>
          </w:p>
          <w:p>
            <w:pPr/>
            <w:r>
              <w:rPr>
                <w:i w:val="1"/>
                <w:iCs w:val="1"/>
              </w:rPr>
              <w:t xml:space="preserve">Revue Intelligibilité du Numérique</w:t>
            </w:r>
            <w:r>
              <w:rPr/>
              <w:t xml:space="preserve">, 2022, 3, </w:t>
            </w:r>
            <w:hyperlink r:id="rId26" w:history="1">
              <w:r>
                <w:rPr>
                  <w:color w:val="#410a8c"/>
                  <w:u w:val="single"/>
                </w:rPr>
                <w:t xml:space="preserve">⟨10.34745/numerev_1805⟩</w:t>
              </w:r>
            </w:hyperlink>
          </w:p>
          <w:p>
            <w:pPr/>
            <w:r>
              <w:rPr/>
              <w:t xml:space="preserve">Article dans une revue</w:t>
            </w:r>
          </w:p>
          <w:p>
            <w:pPr/>
            <w:hyperlink r:id="rId25" w:history="1">
              <w:r>
                <w:rPr>
                  <w:color w:val="#410a8c"/>
                  <w:u w:val="single"/>
                </w:rPr>
                <w:t xml:space="preserve">hal-04806291v1</w:t>
              </w:r>
            </w:hyperlink>
          </w:p>
        </w:tc>
      </w:tr>
      <w:tr>
        <w:trPr/>
        <w:tc>
          <w:tcPr>
            <w:noWrap/>
          </w:tcPr>
          <w:p>
            <w:pPr>
              <w:spacing w:after="200"/>
            </w:pPr>
            <w:hyperlink r:id="rId27" w:history="1">
              <w:r>
                <w:rPr>
                  <w:color w:val="1e198e"/>
                  <w:b w:val="1"/>
                  <w:bCs w:val="1"/>
                  <w:u w:val="single"/>
                </w:rPr>
                <w:t xml:space="preserve">La loi de Zipf 70 ans après : pluridisciplinarité, modèles et controverses</w:t>
              </w:r>
            </w:hyperlink>
          </w:p>
          <w:p>
            <w:pPr/>
            <w:hyperlink r:id="rId16" w:history="1">
              <w:r>
                <w:rPr>
                  <w:color w:val="#410a8c"/>
                  <w:u w:val="single"/>
                </w:rPr>
                <w:t xml:space="preserve">Marc Bertin</w:t>
              </w:r>
            </w:hyperlink>
            <w:r>
              <w:rPr/>
              <w:t xml:space="preserve">,</w:t>
            </w:r>
            <w:hyperlink r:id="rId17" w:history="1">
              <w:r>
                <w:rPr>
                  <w:color w:val="#410a8c"/>
                  <w:u w:val="single"/>
                </w:rPr>
                <w:t xml:space="preserve">Thierry Lafouge</w:t>
              </w:r>
            </w:hyperlink>
          </w:p>
          <w:p>
            <w:pPr/>
            <w:r>
              <w:rPr>
                <w:i w:val="1"/>
                <w:iCs w:val="1"/>
              </w:rPr>
              <w:t xml:space="preserve">Communication &amp; langages</w:t>
            </w:r>
            <w:r>
              <w:rPr/>
              <w:t xml:space="preserve">, 2022, N°206 (4), pp.111. </w:t>
            </w:r>
            <w:hyperlink r:id="rId28" w:history="1">
              <w:r>
                <w:rPr>
                  <w:color w:val="#410a8c"/>
                  <w:u w:val="single"/>
                </w:rPr>
                <w:t xml:space="preserve">⟨10.3917/comla1.206.0111⟩</w:t>
              </w:r>
            </w:hyperlink>
          </w:p>
          <w:p>
            <w:pPr/>
            <w:r>
              <w:rPr/>
              <w:t xml:space="preserve">Article dans une revue</w:t>
            </w:r>
          </w:p>
          <w:p>
            <w:pPr/>
            <w:hyperlink r:id="rId27" w:history="1">
              <w:r>
                <w:rPr>
                  <w:color w:val="#410a8c"/>
                  <w:u w:val="single"/>
                </w:rPr>
                <w:t xml:space="preserve">hal-03150296v1</w:t>
              </w:r>
            </w:hyperlink>
          </w:p>
        </w:tc>
      </w:tr>
      <w:tr>
        <w:trPr/>
        <w:tc>
          <w:tcPr>
            <w:noWrap/>
          </w:tcPr>
          <w:p>
            <w:pPr>
              <w:spacing w:after="200"/>
            </w:pPr>
            <w:hyperlink r:id="rId29" w:history="1">
              <w:r>
                <w:rPr>
                  <w:color w:val="1e198e"/>
                  <w:b w:val="1"/>
                  <w:bCs w:val="1"/>
                  <w:u w:val="single"/>
                </w:rPr>
                <w:t xml:space="preserve">Preprint Citation Praxis in PLOS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Scientometrics</w:t>
            </w:r>
            <w:r>
              <w:rPr/>
              <w:t xml:space="preserve">, 2022, 127 (12), pp.6895-6912. </w:t>
            </w:r>
            <w:hyperlink r:id="rId30" w:history="1">
              <w:r>
                <w:rPr>
                  <w:color w:val="#410a8c"/>
                  <w:u w:val="single"/>
                </w:rPr>
                <w:t xml:space="preserve">⟨10.1007/s11192-022-04388-5⟩</w:t>
              </w:r>
            </w:hyperlink>
          </w:p>
          <w:p>
            <w:pPr/>
            <w:r>
              <w:rPr/>
              <w:t xml:space="preserve">Article dans une revue</w:t>
            </w:r>
          </w:p>
          <w:p>
            <w:pPr/>
            <w:hyperlink r:id="rId29" w:history="1">
              <w:r>
                <w:rPr>
                  <w:color w:val="#410a8c"/>
                  <w:u w:val="single"/>
                </w:rPr>
                <w:t xml:space="preserve">hal-03506094v1</w:t>
              </w:r>
            </w:hyperlink>
          </w:p>
        </w:tc>
      </w:tr>
      <w:tr>
        <w:trPr/>
        <w:tc>
          <w:tcPr>
            <w:noWrap/>
          </w:tcPr>
          <w:p>
            <w:pPr>
              <w:spacing w:after="200"/>
            </w:pPr>
            <w:hyperlink r:id="rId31" w:history="1">
              <w:r>
                <w:rPr>
                  <w:color w:val="1e198e"/>
                  <w:b w:val="1"/>
                  <w:bCs w:val="1"/>
                  <w:u w:val="single"/>
                </w:rPr>
                <w:t xml:space="preserve">Editorial: Mining Scientific Papers: NLP-enhanced Bibliometrics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Frontiers in Research Metrics and Analytics</w:t>
            </w:r>
            <w:r>
              <w:rPr/>
              <w:t xml:space="preserve">, 2019, 4, </w:t>
            </w:r>
            <w:hyperlink r:id="rId33" w:history="1">
              <w:r>
                <w:rPr>
                  <w:color w:val="#410a8c"/>
                  <w:u w:val="single"/>
                </w:rPr>
                <w:t xml:space="preserve">⟨10.3389/frma.2019.00002⟩</w:t>
              </w:r>
            </w:hyperlink>
          </w:p>
          <w:p>
            <w:pPr/>
            <w:r>
              <w:rPr/>
              <w:t xml:space="preserve">Article dans une revue</w:t>
            </w:r>
          </w:p>
          <w:p>
            <w:pPr/>
            <w:hyperlink r:id="rId31" w:history="1">
              <w:r>
                <w:rPr>
                  <w:color w:val="#410a8c"/>
                  <w:u w:val="single"/>
                </w:rPr>
                <w:t xml:space="preserve">hal-02124876v1</w:t>
              </w:r>
            </w:hyperlink>
          </w:p>
        </w:tc>
      </w:tr>
      <w:tr>
        <w:trPr/>
        <w:tc>
          <w:tcPr>
            <w:noWrap/>
          </w:tcPr>
          <w:p>
            <w:pPr>
              <w:spacing w:after="200"/>
            </w:pPr>
            <w:hyperlink r:id="rId34" w:history="1">
              <w:r>
                <w:rPr>
                  <w:color w:val="1e198e"/>
                  <w:b w:val="1"/>
                  <w:bCs w:val="1"/>
                  <w:u w:val="single"/>
                </w:rPr>
                <w:t xml:space="preserve">Sécuriser le traitement des traces numériques dans le cadre du Règlement général sur la protection des données (RGPD) : anonymisation et pseudonymisation</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Mariannig Le Béchec</w:t>
              </w:r>
            </w:hyperlink>
          </w:p>
          <w:p>
            <w:pPr/>
            <w:r>
              <w:rPr>
                <w:i w:val="1"/>
                <w:iCs w:val="1"/>
              </w:rPr>
              <w:t xml:space="preserve">I2D – Information, données &amp; documents</w:t>
            </w:r>
            <w:r>
              <w:rPr/>
              <w:t xml:space="preserve">, 2019, n° 1 (1), pp.55. </w:t>
            </w:r>
            <w:hyperlink r:id="rId36" w:history="1">
              <w:r>
                <w:rPr>
                  <w:color w:val="#410a8c"/>
                  <w:u w:val="single"/>
                </w:rPr>
                <w:t xml:space="preserve">⟨10.3917/i2d.191.0055⟩</w:t>
              </w:r>
            </w:hyperlink>
          </w:p>
          <w:p>
            <w:pPr/>
            <w:r>
              <w:rPr/>
              <w:t xml:space="preserve">Article dans une revue</w:t>
            </w:r>
          </w:p>
          <w:p>
            <w:pPr/>
            <w:hyperlink r:id="rId34" w:history="1">
              <w:r>
                <w:rPr>
                  <w:color w:val="#410a8c"/>
                  <w:u w:val="single"/>
                </w:rPr>
                <w:t xml:space="preserve">hal-02465421v1</w:t>
              </w:r>
            </w:hyperlink>
          </w:p>
        </w:tc>
      </w:tr>
      <w:tr>
        <w:trPr/>
        <w:tc>
          <w:tcPr>
            <w:noWrap/>
          </w:tcPr>
          <w:p>
            <w:pPr>
              <w:spacing w:after="200"/>
            </w:pPr>
            <w:hyperlink r:id="rId37" w:history="1">
              <w:r>
                <w:rPr>
                  <w:color w:val="1e198e"/>
                  <w:b w:val="1"/>
                  <w:bCs w:val="1"/>
                  <w:u w:val="single"/>
                </w:rPr>
                <w:t xml:space="preserve">The context of multiple in-text references and their signification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International Journal on Digital Libraries</w:t>
            </w:r>
            <w:r>
              <w:rPr/>
              <w:t xml:space="preserve">, 2017, 19 (2-3), pp.127-138. </w:t>
            </w:r>
            <w:hyperlink r:id="rId38" w:history="1">
              <w:r>
                <w:rPr>
                  <w:color w:val="#410a8c"/>
                  <w:u w:val="single"/>
                </w:rPr>
                <w:t xml:space="preserve">⟨10.1007/s00799-017-0225-7⟩</w:t>
              </w:r>
            </w:hyperlink>
          </w:p>
          <w:p>
            <w:pPr/>
            <w:r>
              <w:rPr/>
              <w:t xml:space="preserve">Article dans une revue</w:t>
            </w:r>
          </w:p>
          <w:p>
            <w:pPr/>
            <w:hyperlink r:id="rId37" w:history="1">
              <w:r>
                <w:rPr>
                  <w:color w:val="#410a8c"/>
                  <w:u w:val="single"/>
                </w:rPr>
                <w:t xml:space="preserve">hal-01742173v1</w:t>
              </w:r>
            </w:hyperlink>
          </w:p>
        </w:tc>
      </w:tr>
      <w:tr>
        <w:trPr/>
        <w:tc>
          <w:tcPr>
            <w:noWrap/>
          </w:tcPr>
          <w:p>
            <w:pPr>
              <w:spacing w:after="200"/>
            </w:pPr>
            <w:hyperlink r:id="rId39" w:history="1">
              <w:r>
                <w:rPr>
                  <w:color w:val="1e198e"/>
                  <w:b w:val="1"/>
                  <w:bCs w:val="1"/>
                  <w:u w:val="single"/>
                </w:rPr>
                <w:t xml:space="preserve">The linguistic patterns and rhetorical structure of citation context: an approach using n-grams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0" w:history="1">
              <w:r>
                <w:rPr>
                  <w:color w:val="#410a8c"/>
                  <w:u w:val="single"/>
                </w:rPr>
                <w:t xml:space="preserve">Cassidy Sugimoto</w:t>
              </w:r>
            </w:hyperlink>
            <w:r>
              <w:rPr/>
              <w:t xml:space="preserve">,</w:t>
            </w:r>
            <w:hyperlink r:id="rId41" w:history="1">
              <w:r>
                <w:rPr>
                  <w:color w:val="#410a8c"/>
                  <w:u w:val="single"/>
                </w:rPr>
                <w:t xml:space="preserve">Vincent Larivière</w:t>
              </w:r>
            </w:hyperlink>
          </w:p>
          <w:p>
            <w:pPr/>
            <w:r>
              <w:rPr>
                <w:i w:val="1"/>
                <w:iCs w:val="1"/>
              </w:rPr>
              <w:t xml:space="preserve">Scientometrics</w:t>
            </w:r>
            <w:r>
              <w:rPr/>
              <w:t xml:space="preserve">, 2016, 109 (3), pp.1417 - 1434. </w:t>
            </w:r>
            <w:hyperlink r:id="rId42" w:history="1">
              <w:r>
                <w:rPr>
                  <w:color w:val="#410a8c"/>
                  <w:u w:val="single"/>
                </w:rPr>
                <w:t xml:space="preserve">⟨10.1007/s11192-016-2134-8⟩</w:t>
              </w:r>
            </w:hyperlink>
          </w:p>
          <w:p>
            <w:pPr/>
            <w:r>
              <w:rPr/>
              <w:t xml:space="preserve">Article dans une revue</w:t>
            </w:r>
          </w:p>
          <w:p>
            <w:pPr/>
            <w:hyperlink r:id="rId39" w:history="1">
              <w:r>
                <w:rPr>
                  <w:color w:val="#410a8c"/>
                  <w:u w:val="single"/>
                </w:rPr>
                <w:t xml:space="preserve">halshs-01742166v1</w:t>
              </w:r>
            </w:hyperlink>
          </w:p>
        </w:tc>
      </w:tr>
      <w:tr>
        <w:trPr/>
        <w:tc>
          <w:tcPr>
            <w:noWrap/>
          </w:tcPr>
          <w:p>
            <w:pPr>
              <w:spacing w:after="200"/>
            </w:pPr>
            <w:hyperlink r:id="rId43" w:history="1">
              <w:r>
                <w:rPr>
                  <w:color w:val="1e198e"/>
                  <w:b w:val="1"/>
                  <w:bCs w:val="1"/>
                  <w:u w:val="single"/>
                </w:rPr>
                <w:t xml:space="preserve">Temporal Properties of Recurring In-text References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D-Lib Magazine</w:t>
            </w:r>
            <w:r>
              <w:rPr/>
              <w:t xml:space="preserve">, 2016, 22 (9/10), </w:t>
            </w:r>
            <w:hyperlink r:id="rId44" w:history="1">
              <w:r>
                <w:rPr>
                  <w:color w:val="#410a8c"/>
                  <w:u w:val="single"/>
                </w:rPr>
                <w:t xml:space="preserve">⟨10.1045/september2016-atanassova⟩</w:t>
              </w:r>
            </w:hyperlink>
          </w:p>
          <w:p>
            <w:pPr/>
            <w:r>
              <w:rPr/>
              <w:t xml:space="preserve">Article dans une revue</w:t>
            </w:r>
          </w:p>
          <w:p>
            <w:pPr/>
            <w:hyperlink r:id="rId43" w:history="1">
              <w:r>
                <w:rPr>
                  <w:color w:val="#410a8c"/>
                  <w:u w:val="single"/>
                </w:rPr>
                <w:t xml:space="preserve">hal-01742167v1</w:t>
              </w:r>
            </w:hyperlink>
          </w:p>
        </w:tc>
      </w:tr>
      <w:tr>
        <w:trPr/>
        <w:tc>
          <w:tcPr>
            <w:noWrap/>
          </w:tcPr>
          <w:p>
            <w:pPr>
              <w:spacing w:after="200"/>
            </w:pPr>
            <w:hyperlink r:id="rId45" w:history="1">
              <w:r>
                <w:rPr>
                  <w:color w:val="1e198e"/>
                  <w:b w:val="1"/>
                  <w:bCs w:val="1"/>
                  <w:u w:val="single"/>
                </w:rPr>
                <w:t xml:space="preserve">On the composition of scientific abstracts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41" w:history="1">
              <w:r>
                <w:rPr>
                  <w:color w:val="#410a8c"/>
                  <w:u w:val="single"/>
                </w:rPr>
                <w:t xml:space="preserve">Vincent Larivière</w:t>
              </w:r>
            </w:hyperlink>
          </w:p>
          <w:p>
            <w:pPr/>
            <w:r>
              <w:rPr>
                <w:i w:val="1"/>
                <w:iCs w:val="1"/>
              </w:rPr>
              <w:t xml:space="preserve">Journal of Documentation</w:t>
            </w:r>
            <w:r>
              <w:rPr/>
              <w:t xml:space="preserve">, 2016, 72 (4), pp.636 - 647. </w:t>
            </w:r>
            <w:hyperlink r:id="rId46" w:history="1">
              <w:r>
                <w:rPr>
                  <w:color w:val="#410a8c"/>
                  <w:u w:val="single"/>
                </w:rPr>
                <w:t xml:space="preserve">⟨10.1108/jdoc-09-2015-0111⟩</w:t>
              </w:r>
            </w:hyperlink>
          </w:p>
          <w:p>
            <w:pPr/>
            <w:r>
              <w:rPr/>
              <w:t xml:space="preserve">Article dans une revue</w:t>
            </w:r>
          </w:p>
          <w:p>
            <w:pPr/>
            <w:hyperlink r:id="rId45" w:history="1">
              <w:r>
                <w:rPr>
                  <w:color w:val="#410a8c"/>
                  <w:u w:val="single"/>
                </w:rPr>
                <w:t xml:space="preserve">hal-01742168v1</w:t>
              </w:r>
            </w:hyperlink>
          </w:p>
        </w:tc>
      </w:tr>
      <w:tr>
        <w:trPr/>
        <w:tc>
          <w:tcPr>
            <w:noWrap/>
          </w:tcPr>
          <w:p>
            <w:pPr>
              <w:spacing w:after="200"/>
            </w:pPr>
            <w:hyperlink r:id="rId47" w:history="1">
              <w:r>
                <w:rPr>
                  <w:color w:val="1e198e"/>
                  <w:b w:val="1"/>
                  <w:bCs w:val="1"/>
                  <w:u w:val="single"/>
                </w:rPr>
                <w:t xml:space="preserve">The invariant distribution of references in scientific articles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8" w:history="1">
              <w:r>
                <w:rPr>
                  <w:color w:val="#410a8c"/>
                  <w:u w:val="single"/>
                </w:rPr>
                <w:t xml:space="preserve">Yves Gingras</w:t>
              </w:r>
            </w:hyperlink>
            <w:r>
              <w:rPr/>
              <w:t xml:space="preserve">,</w:t>
            </w:r>
            <w:hyperlink r:id="rId41" w:history="1">
              <w:r>
                <w:rPr>
                  <w:color w:val="#410a8c"/>
                  <w:u w:val="single"/>
                </w:rPr>
                <w:t xml:space="preserve">Vincent Larivière</w:t>
              </w:r>
            </w:hyperlink>
          </w:p>
          <w:p>
            <w:pPr/>
            <w:r>
              <w:rPr>
                <w:i w:val="1"/>
                <w:iCs w:val="1"/>
              </w:rPr>
              <w:t xml:space="preserve">Journal of the Association for Information Science and Technology</w:t>
            </w:r>
            <w:r>
              <w:rPr/>
              <w:t xml:space="preserve">, 2016, 67 (1), pp.164 - 177. </w:t>
            </w:r>
            <w:hyperlink r:id="rId49" w:history="1">
              <w:r>
                <w:rPr>
                  <w:color w:val="#410a8c"/>
                  <w:u w:val="single"/>
                </w:rPr>
                <w:t xml:space="preserve">⟨10.1002/asi.23367⟩</w:t>
              </w:r>
            </w:hyperlink>
          </w:p>
          <w:p>
            <w:pPr/>
            <w:r>
              <w:rPr/>
              <w:t xml:space="preserve">Article dans une revue</w:t>
            </w:r>
          </w:p>
          <w:p>
            <w:pPr/>
            <w:hyperlink r:id="rId50" w:history="1">
              <w:r>
                <w:rPr>
                  <w:color w:val="#410a8c"/>
                  <w:u w:val="single"/>
                </w:rPr>
                <w:t xml:space="preserve">istex</w:t>
              </w:r>
            </w:hyperlink>
          </w:p>
          <w:p>
            <w:pPr/>
            <w:hyperlink r:id="rId47" w:history="1">
              <w:r>
                <w:rPr>
                  <w:color w:val="#410a8c"/>
                  <w:u w:val="single"/>
                </w:rPr>
                <w:t xml:space="preserve">hal-01742169v1</w:t>
              </w:r>
            </w:hyperlink>
          </w:p>
        </w:tc>
      </w:tr>
      <w:tr>
        <w:trPr/>
        <w:tc>
          <w:tcPr>
            <w:noWrap/>
          </w:tcPr>
          <w:p>
            <w:pPr>
              <w:spacing w:after="200"/>
            </w:pPr>
            <w:hyperlink r:id="rId51" w:history="1">
              <w:r>
                <w:rPr>
                  <w:color w:val="1e198e"/>
                  <w:b w:val="1"/>
                  <w:bCs w:val="1"/>
                  <w:u w:val="single"/>
                </w:rPr>
                <w:t xml:space="preserve">Mapping the linguistic context of citations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1" w:history="1">
              <w:r>
                <w:rPr>
                  <w:color w:val="#410a8c"/>
                  <w:u w:val="single"/>
                </w:rPr>
                <w:t xml:space="preserve">Vincent Larivière</w:t>
              </w:r>
            </w:hyperlink>
            <w:r>
              <w:rPr/>
              <w:t xml:space="preserve">,</w:t>
            </w:r>
            <w:hyperlink r:id="rId48" w:history="1">
              <w:r>
                <w:rPr>
                  <w:color w:val="#410a8c"/>
                  <w:u w:val="single"/>
                </w:rPr>
                <w:t xml:space="preserve">Yves Gingras</w:t>
              </w:r>
            </w:hyperlink>
          </w:p>
          <w:p>
            <w:pPr/>
            <w:r>
              <w:rPr>
                <w:i w:val="1"/>
                <w:iCs w:val="1"/>
              </w:rPr>
              <w:t xml:space="preserve">Bulletin of the American Society for Information Science and Technology</w:t>
            </w:r>
            <w:r>
              <w:rPr/>
              <w:t xml:space="preserve">, 2015, 41 (2), pp.26-29. </w:t>
            </w:r>
            <w:hyperlink r:id="rId52" w:history="1">
              <w:r>
                <w:rPr>
                  <w:color w:val="#410a8c"/>
                  <w:u w:val="single"/>
                </w:rPr>
                <w:t xml:space="preserve">⟨10.1002/bult.2015.1720410208⟩</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hal-01771463v1</w:t>
              </w:r>
            </w:hyperlink>
          </w:p>
        </w:tc>
      </w:tr>
      <w:tr>
        <w:trPr/>
        <w:tc>
          <w:tcPr>
            <w:noWrap/>
          </w:tcPr>
          <w:p>
            <w:pPr>
              <w:spacing w:after="200"/>
            </w:pPr>
            <w:hyperlink r:id="rId54" w:history="1">
              <w:r>
                <w:rPr>
                  <w:color w:val="1e198e"/>
                  <w:b w:val="1"/>
                  <w:bCs w:val="1"/>
                  <w:u w:val="single"/>
                </w:rPr>
                <w:t xml:space="preserve">Cartographie linguistique des références citées</w:t>
              </w:r>
            </w:hyperlink>
          </w:p>
          <w:p>
            <w:pPr/>
            <w:hyperlink r:id="rId16" w:history="1">
              <w:r>
                <w:rPr>
                  <w:color w:val="#410a8c"/>
                  <w:u w:val="single"/>
                </w:rPr>
                <w:t xml:space="preserve">Marc Bertin</w:t>
              </w:r>
            </w:hyperlink>
            <w:r>
              <w:rPr/>
              <w:t xml:space="preserve">,</w:t>
            </w:r>
            <w:hyperlink r:id="rId41" w:history="1">
              <w:r>
                <w:rPr>
                  <w:color w:val="#410a8c"/>
                  <w:u w:val="single"/>
                </w:rPr>
                <w:t xml:space="preserve">Vincent Larivière</w:t>
              </w:r>
            </w:hyperlink>
            <w:r>
              <w:rPr/>
              <w:t xml:space="preserve">,</w:t>
            </w:r>
            <w:hyperlink r:id="rId48" w:history="1">
              <w:r>
                <w:rPr>
                  <w:color w:val="#410a8c"/>
                  <w:u w:val="single"/>
                </w:rPr>
                <w:t xml:space="preserve">Yves Gingras</w:t>
              </w:r>
            </w:hyperlink>
            <w:r>
              <w:rPr/>
              <w:t xml:space="preserve">,</w:t>
            </w:r>
            <w:hyperlink r:id="rId20" w:history="1">
              <w:r>
                <w:rPr>
                  <w:color w:val="#410a8c"/>
                  <w:u w:val="single"/>
                </w:rPr>
                <w:t xml:space="preserve">Iana Atanassova</w:t>
              </w:r>
            </w:hyperlink>
          </w:p>
          <w:p>
            <w:pPr/>
            <w:r>
              <w:rPr>
                <w:i w:val="1"/>
                <w:iCs w:val="1"/>
              </w:rPr>
              <w:t xml:space="preserve">Découvrir</w:t>
            </w:r>
            <w:r>
              <w:rPr/>
              <w:t xml:space="preserve">, 2015, Découvrir, </w:t>
            </w:r>
            <w:hyperlink r:id="rId52" w:history="1">
              <w:r>
                <w:rPr>
                  <w:color w:val="#410a8c"/>
                  <w:u w:val="single"/>
                </w:rPr>
                <w:t xml:space="preserve">⟨10.1002/bult.2015.1720410208⟩</w:t>
              </w:r>
            </w:hyperlink>
          </w:p>
          <w:p>
            <w:pPr/>
            <w:r>
              <w:rPr/>
              <w:t xml:space="preserve">Article dans une revue</w:t>
            </w:r>
          </w:p>
          <w:p>
            <w:pPr/>
            <w:hyperlink r:id="rId53" w:history="1">
              <w:r>
                <w:rPr>
                  <w:color w:val="#410a8c"/>
                  <w:u w:val="single"/>
                </w:rPr>
                <w:t xml:space="preserve">istex</w:t>
              </w:r>
            </w:hyperlink>
          </w:p>
          <w:p>
            <w:pPr/>
            <w:hyperlink r:id="rId54" w:history="1">
              <w:r>
                <w:rPr>
                  <w:color w:val="#410a8c"/>
                  <w:u w:val="single"/>
                </w:rPr>
                <w:t xml:space="preserve">hal-01954617v1</w:t>
              </w:r>
            </w:hyperlink>
          </w:p>
        </w:tc>
      </w:tr>
      <w:tr>
        <w:trPr/>
        <w:tc>
          <w:tcPr>
            <w:noWrap/>
          </w:tcPr>
          <w:p>
            <w:pPr>
              <w:spacing w:after="200"/>
            </w:pPr>
            <w:hyperlink r:id="rId55" w:history="1">
              <w:r>
                <w:rPr>
                  <w:color w:val="1e198e"/>
                  <w:b w:val="1"/>
                  <w:bCs w:val="1"/>
                  <w:u w:val="single"/>
                </w:rPr>
                <w:t xml:space="preserve">Semantic Enrichment of Scientific Publications and Metadata: Citation Analysis Through Contextual and Cognitive Analysis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D-Lib Magazine</w:t>
            </w:r>
            <w:r>
              <w:rPr/>
              <w:t xml:space="preserve">, 2012, 18 (7/8), </w:t>
            </w:r>
            <w:hyperlink r:id="rId56" w:history="1">
              <w:r>
                <w:rPr>
                  <w:color w:val="#410a8c"/>
                  <w:u w:val="single"/>
                </w:rPr>
                <w:t xml:space="preserve">⟨10.1045/july2012-bertin⟩</w:t>
              </w:r>
            </w:hyperlink>
          </w:p>
          <w:p>
            <w:pPr/>
            <w:r>
              <w:rPr/>
              <w:t xml:space="preserve">Article dans une revue</w:t>
            </w:r>
          </w:p>
          <w:p>
            <w:pPr/>
            <w:hyperlink r:id="rId55" w:history="1">
              <w:r>
                <w:rPr>
                  <w:color w:val="#410a8c"/>
                  <w:u w:val="single"/>
                </w:rPr>
                <w:t xml:space="preserve">hal-01742172v1</w:t>
              </w:r>
            </w:hyperlink>
          </w:p>
        </w:tc>
      </w:tr>
      <w:tr>
        <w:trPr/>
        <w:tc>
          <w:tcPr>
            <w:noWrap/>
          </w:tcPr>
          <w:p>
            <w:pPr>
              <w:spacing w:after="200"/>
            </w:pPr>
            <w:hyperlink r:id="rId57" w:history="1">
              <w:r>
                <w:rPr>
                  <w:color w:val="1e198e"/>
                  <w:b w:val="1"/>
                  <w:bCs w:val="1"/>
                  <w:u w:val="single"/>
                </w:rPr>
                <w:t xml:space="preserve">Comment extraire des définitions des textes</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59" w:history="1">
              <w:r>
                <w:rPr>
                  <w:color w:val="#410a8c"/>
                  <w:u w:val="single"/>
                </w:rPr>
                <w:t xml:space="preserve">Taouise Hacène</w:t>
              </w:r>
            </w:hyperlink>
          </w:p>
          <w:p>
            <w:pPr/>
            <w:r>
              <w:rPr>
                <w:i w:val="1"/>
                <w:iCs w:val="1"/>
              </w:rPr>
              <w:t xml:space="preserve">Publif@rum</w:t>
            </w:r>
            <w:r>
              <w:rPr/>
              <w:t xml:space="preserve">, 2010, Autour de la définition, 11</w:t>
            </w:r>
          </w:p>
          <w:p>
            <w:pPr/>
            <w:r>
              <w:rPr/>
              <w:t xml:space="preserve">Article dans une revue</w:t>
            </w:r>
          </w:p>
          <w:p>
            <w:pPr/>
            <w:hyperlink r:id="rId57" w:history="1">
              <w:r>
                <w:rPr>
                  <w:color w:val="#410a8c"/>
                  <w:u w:val="single"/>
                </w:rPr>
                <w:t xml:space="preserve">hal-01954153v1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Breaking Boundaries in Citation Parsing: A Comparative Study of Generative LLMs and Traditional Out-of-the-box Citation Parsers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Proceedings of the 14th International Workshop on Bibliometric-enhanced Information Retrieval, and 1st Workshop on Information Retrieval for Understudied Users co-located with 45th European Conference on Information Retrieval (ECIR 2024)</w:t>
            </w:r>
            <w:r>
              <w:rPr/>
              <w:t xml:space="preserve">, Mar 2024, Glascow, United Kingdom. pp.38-52</w:t>
            </w:r>
          </w:p>
          <w:p>
            <w:pPr/>
            <w:r>
              <w:rPr/>
              <w:t xml:space="preserve">Communication dans un congrès</w:t>
            </w:r>
          </w:p>
          <w:p>
            <w:pPr/>
            <w:hyperlink r:id="rId60" w:history="1">
              <w:r>
                <w:rPr>
                  <w:color w:val="#410a8c"/>
                  <w:u w:val="single"/>
                </w:rPr>
                <w:t xml:space="preserve">hal-05226202v1</w:t>
              </w:r>
            </w:hyperlink>
          </w:p>
        </w:tc>
      </w:tr>
      <w:tr>
        <w:trPr/>
        <w:tc>
          <w:tcPr>
            <w:noWrap/>
          </w:tcPr>
          <w:p>
            <w:pPr>
              <w:spacing w:after="200"/>
            </w:pPr>
            <w:hyperlink r:id="rId61" w:history="1">
              <w:r>
                <w:rPr>
                  <w:color w:val="1e198e"/>
                  <w:b w:val="1"/>
                  <w:bCs w:val="1"/>
                  <w:u w:val="single"/>
                </w:rPr>
                <w:t xml:space="preserve">Citation Context Analysis: Evaluating Human vs. AI Annotations in Gameplay Bricks Research</w:t>
              </w:r>
            </w:hyperlink>
          </w:p>
          <w:p>
            <w:pPr/>
            <w:hyperlink r:id="rId16" w:history="1">
              <w:r>
                <w:rPr>
                  <w:color w:val="#410a8c"/>
                  <w:u w:val="single"/>
                </w:rPr>
                <w:t xml:space="preserve">Marc Bertin</w:t>
              </w:r>
            </w:hyperlink>
            <w:r>
              <w:rPr/>
              <w:t xml:space="preserve">,</w:t>
            </w:r>
            <w:hyperlink r:id="rId62" w:history="1">
              <w:r>
                <w:rPr>
                  <w:color w:val="#410a8c"/>
                  <w:u w:val="single"/>
                </w:rPr>
                <w:t xml:space="preserve">Julian Alvarez</w:t>
              </w:r>
            </w:hyperlink>
            <w:r>
              <w:rPr/>
              <w:t xml:space="preserve">,</w:t>
            </w:r>
            <w:hyperlink r:id="rId17" w:history="1">
              <w:r>
                <w:rPr>
                  <w:color w:val="#410a8c"/>
                  <w:u w:val="single"/>
                </w:rPr>
                <w:t xml:space="preserve">Thierry Lafouge</w:t>
              </w:r>
            </w:hyperlink>
          </w:p>
          <w:p>
            <w:pPr/>
            <w:r>
              <w:rPr>
                <w:i w:val="1"/>
                <w:iCs w:val="1"/>
              </w:rPr>
              <w:t xml:space="preserve">20th International Conference on Scientometrics &amp; Informetrics</w:t>
            </w:r>
            <w:r>
              <w:rPr/>
              <w:t xml:space="preserve">, Jun 2025, Yerevan, Armenia. </w:t>
            </w:r>
            <w:hyperlink r:id="rId63" w:history="1">
              <w:r>
                <w:rPr>
                  <w:color w:val="#410a8c"/>
                  <w:u w:val="single"/>
                </w:rPr>
                <w:t xml:space="preserve">⟨10.51408/issi2025_163⟩</w:t>
              </w:r>
            </w:hyperlink>
          </w:p>
          <w:p>
            <w:pPr/>
            <w:r>
              <w:rPr/>
              <w:t xml:space="preserve">Communication dans un congrès</w:t>
            </w:r>
          </w:p>
          <w:p>
            <w:pPr/>
            <w:hyperlink r:id="rId61" w:history="1">
              <w:r>
                <w:rPr>
                  <w:color w:val="#410a8c"/>
                  <w:u w:val="single"/>
                </w:rPr>
                <w:t xml:space="preserve">hal-05434210v1</w:t>
              </w:r>
            </w:hyperlink>
          </w:p>
        </w:tc>
      </w:tr>
      <w:tr>
        <w:trPr/>
        <w:tc>
          <w:tcPr>
            <w:noWrap/>
          </w:tcPr>
          <w:p>
            <w:pPr>
              <w:spacing w:after="200"/>
            </w:pPr>
            <w:hyperlink r:id="rId64" w:history="1">
              <w:r>
                <w:rPr>
                  <w:color w:val="1e198e"/>
                  <w:b w:val="1"/>
                  <w:bCs w:val="1"/>
                  <w:u w:val="single"/>
                </w:rPr>
                <w:t xml:space="preserve">CriticalMinds: Enhancing ML Models for ESG Impact Analysis Categorisation Using Linguistic Resources and Aspect-Based Sentiment Analysis</w:t>
              </w:r>
            </w:hyperlink>
          </w:p>
          <w:p>
            <w:pPr/>
            <w:hyperlink r:id="rId20" w:history="1">
              <w:r>
                <w:rPr>
                  <w:color w:val="#410a8c"/>
                  <w:u w:val="single"/>
                </w:rPr>
                <w:t xml:space="preserve">Iana Atanassova</w:t>
              </w:r>
            </w:hyperlink>
            <w:r>
              <w:rPr/>
              <w:t xml:space="preserve">,</w:t>
            </w:r>
            <w:hyperlink r:id="rId65" w:history="1">
              <w:r>
                <w:rPr>
                  <w:color w:val="#410a8c"/>
                  <w:u w:val="single"/>
                </w:rPr>
                <w:t xml:space="preserve">Marine Potier</w:t>
              </w:r>
            </w:hyperlink>
            <w:r>
              <w:rPr/>
              <w:t xml:space="preserve">,</w:t>
            </w:r>
            <w:hyperlink r:id="rId66" w:history="1">
              <w:r>
                <w:rPr>
                  <w:color w:val="#410a8c"/>
                  <w:u w:val="single"/>
                </w:rPr>
                <w:t xml:space="preserve">Maya Mathie</w:t>
              </w:r>
            </w:hyperlink>
            <w:r>
              <w:rPr/>
              <w:t xml:space="preserve">,</w:t>
            </w:r>
            <w:hyperlink r:id="rId16" w:history="1">
              <w:r>
                <w:rPr>
                  <w:color w:val="#410a8c"/>
                  <w:u w:val="single"/>
                </w:rPr>
                <w:t xml:space="preserve">Marc Bertin</w:t>
              </w:r>
            </w:hyperlink>
            <w:r>
              <w:rPr/>
              <w:t xml:space="preserve">,</w:t>
            </w:r>
            <w:hyperlink r:id="rId67" w:history="1">
              <w:r>
                <w:rPr>
                  <w:color w:val="#410a8c"/>
                  <w:u w:val="single"/>
                </w:rPr>
                <w:t xml:space="preserve">Panggih Kusuma Ningrum</w:t>
              </w:r>
            </w:hyperlink>
          </w:p>
          <w:p>
            <w:pPr/>
            <w:r>
              <w:rPr>
                <w:i w:val="1"/>
                <w:iCs w:val="1"/>
              </w:rPr>
              <w:t xml:space="preserve">Joint Workshop of the 7th Financial Technology and Natural Language Processing and the 5th Knowledge Discovery from Unstructured Data in Financial Services, and the 4th Workshop on Economics and Natural Language Processing @ LREC-COLING-2024</w:t>
            </w:r>
            <w:r>
              <w:rPr/>
              <w:t xml:space="preserve">, May 2024, Torino, Italy. pp.248-253</w:t>
            </w:r>
          </w:p>
          <w:p>
            <w:pPr/>
            <w:r>
              <w:rPr/>
              <w:t xml:space="preserve">Communication dans un congrès</w:t>
            </w:r>
          </w:p>
          <w:p>
            <w:pPr/>
            <w:hyperlink r:id="rId64" w:history="1">
              <w:r>
                <w:rPr>
                  <w:color w:val="#410a8c"/>
                  <w:u w:val="single"/>
                </w:rPr>
                <w:t xml:space="preserve">hal-04746055v1</w:t>
              </w:r>
            </w:hyperlink>
          </w:p>
        </w:tc>
      </w:tr>
      <w:tr>
        <w:trPr/>
        <w:tc>
          <w:tcPr>
            <w:noWrap/>
          </w:tcPr>
          <w:p>
            <w:pPr>
              <w:spacing w:after="200"/>
            </w:pPr>
            <w:hyperlink r:id="rId68" w:history="1">
              <w:r>
                <w:rPr>
                  <w:color w:val="1e198e"/>
                  <w:b w:val="1"/>
                  <w:bCs w:val="1"/>
                  <w:u w:val="single"/>
                </w:rPr>
                <w:t xml:space="preserve">Breaking boundaries in citation parsing: a comparative study of generative LLMs and traditional out-of-the-box citation parsers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Bibliometric-enhanced Information Retrieval (BIR 2024), collocated with ECIR 2024</w:t>
            </w:r>
            <w:r>
              <w:rPr/>
              <w:t xml:space="preserve">, ECIR 2024, 2024, Glasgow (Ecosse), United Kingdom</w:t>
            </w:r>
          </w:p>
          <w:p>
            <w:pPr/>
            <w:r>
              <w:rPr/>
              <w:t xml:space="preserve">Communication dans un congrès</w:t>
            </w:r>
          </w:p>
          <w:p>
            <w:pPr/>
            <w:hyperlink r:id="rId68" w:history="1">
              <w:r>
                <w:rPr>
                  <w:color w:val="#410a8c"/>
                  <w:u w:val="single"/>
                </w:rPr>
                <w:t xml:space="preserve">hal-04775521v1</w:t>
              </w:r>
            </w:hyperlink>
          </w:p>
        </w:tc>
      </w:tr>
      <w:tr>
        <w:trPr/>
        <w:tc>
          <w:tcPr>
            <w:noWrap/>
          </w:tcPr>
          <w:p>
            <w:pPr>
              <w:spacing w:after="200"/>
            </w:pPr>
            <w:hyperlink r:id="rId69" w:history="1">
              <w:r>
                <w:rPr>
                  <w:color w:val="1e198e"/>
                  <w:b w:val="1"/>
                  <w:bCs w:val="1"/>
                  <w:u w:val="single"/>
                </w:rPr>
                <w:t xml:space="preserve">Multilinguism in References: a Study of the ISTEX Dataset</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19th International Conference of the International Society for Scientometrics and Informetrics (ISSI-2023)</w:t>
            </w:r>
            <w:r>
              <w:rPr/>
              <w:t xml:space="preserve">, International Society for Scientometrics and Informetrics, Jul 2023, Bloomington, Indiana, United States. pp.9-10, </w:t>
            </w:r>
            <w:hyperlink r:id="rId70" w:history="1">
              <w:r>
                <w:rPr>
                  <w:color w:val="#410a8c"/>
                  <w:u w:val="single"/>
                </w:rPr>
                <w:t xml:space="preserve">⟨10.5281/zenodo.10655371⟩</w:t>
              </w:r>
            </w:hyperlink>
          </w:p>
          <w:p>
            <w:pPr/>
            <w:r>
              <w:rPr/>
              <w:t xml:space="preserve">Communication dans un congrès</w:t>
            </w:r>
          </w:p>
          <w:p>
            <w:pPr/>
            <w:hyperlink r:id="rId69" w:history="1">
              <w:r>
                <w:rPr>
                  <w:color w:val="#410a8c"/>
                  <w:u w:val="single"/>
                </w:rPr>
                <w:t xml:space="preserve">hal-04775489v1</w:t>
              </w:r>
            </w:hyperlink>
          </w:p>
        </w:tc>
      </w:tr>
      <w:tr>
        <w:trPr/>
        <w:tc>
          <w:tcPr>
            <w:noWrap/>
          </w:tcPr>
          <w:p>
            <w:pPr>
              <w:spacing w:after="200"/>
            </w:pPr>
            <w:hyperlink r:id="rId71" w:history="1">
              <w:r>
                <w:rPr>
                  <w:color w:val="1e198e"/>
                  <w:b w:val="1"/>
                  <w:bCs w:val="1"/>
                  <w:u w:val="single"/>
                </w:rPr>
                <w:t xml:space="preserve">Citing Foreign Language Sources : an Analysis of the S2ORC Dataset</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13th International Workshop on Bibliometric-enhanced Information Retrieval @ 45th European Conference on Information Retrieval</w:t>
            </w:r>
            <w:r>
              <w:rPr/>
              <w:t xml:space="preserve">, Apr 2023, Dublin (IR), Ireland. pp.66-76</w:t>
            </w:r>
          </w:p>
          <w:p>
            <w:pPr/>
            <w:r>
              <w:rPr/>
              <w:t xml:space="preserve">Communication dans un congrès</w:t>
            </w:r>
          </w:p>
          <w:p>
            <w:pPr/>
            <w:hyperlink r:id="rId71" w:history="1">
              <w:r>
                <w:rPr>
                  <w:color w:val="#410a8c"/>
                  <w:u w:val="single"/>
                </w:rPr>
                <w:t xml:space="preserve">hal-04746107v1</w:t>
              </w:r>
            </w:hyperlink>
          </w:p>
        </w:tc>
      </w:tr>
      <w:tr>
        <w:trPr/>
        <w:tc>
          <w:tcPr>
            <w:noWrap/>
          </w:tcPr>
          <w:p>
            <w:pPr>
              <w:spacing w:after="200"/>
            </w:pPr>
            <w:hyperlink r:id="rId72" w:history="1">
              <w:r>
                <w:rPr>
                  <w:color w:val="1e198e"/>
                  <w:b w:val="1"/>
                  <w:bCs w:val="1"/>
                  <w:u w:val="single"/>
                </w:rPr>
                <w:t xml:space="preserve">Contextual Analysis of Citations Using Rule-Based Approaches: &amp;quot;The Best Soups are Made in Old Pots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19th International Conference of the International Society for Scientometrics and Informetrics (ISSI-2023)</w:t>
            </w:r>
            <w:r>
              <w:rPr/>
              <w:t xml:space="preserve">, International Society for Scientometrics and Informetrics, Jul 2023, Bloomington, Indiana, United States. pp.53-58, </w:t>
            </w:r>
            <w:hyperlink r:id="rId73" w:history="1">
              <w:r>
                <w:rPr>
                  <w:color w:val="#410a8c"/>
                  <w:u w:val="single"/>
                </w:rPr>
                <w:t xml:space="preserve">⟨10.5281/zenodo.8350520⟩</w:t>
              </w:r>
            </w:hyperlink>
          </w:p>
          <w:p>
            <w:pPr/>
            <w:r>
              <w:rPr/>
              <w:t xml:space="preserve">Communication dans un congrès</w:t>
            </w:r>
          </w:p>
          <w:p>
            <w:pPr/>
            <w:hyperlink r:id="rId72" w:history="1">
              <w:r>
                <w:rPr>
                  <w:color w:val="#410a8c"/>
                  <w:u w:val="single"/>
                </w:rPr>
                <w:t xml:space="preserve">hal-04775495v1</w:t>
              </w:r>
            </w:hyperlink>
          </w:p>
        </w:tc>
      </w:tr>
      <w:tr>
        <w:trPr/>
        <w:tc>
          <w:tcPr>
            <w:noWrap/>
          </w:tcPr>
          <w:p>
            <w:pPr>
              <w:spacing w:after="200"/>
            </w:pPr>
            <w:hyperlink r:id="rId74" w:history="1">
              <w:r>
                <w:rPr>
                  <w:color w:val="1e198e"/>
                  <w:b w:val="1"/>
                  <w:bCs w:val="1"/>
                  <w:u w:val="single"/>
                </w:rPr>
                <w:t xml:space="preserve">The multilingual aspect of citation contexts?</w:t>
              </w:r>
            </w:hyperlink>
          </w:p>
          <w:p>
            <w:pPr/>
            <w:hyperlink r:id="rId75" w:history="1">
              <w:r>
                <w:rPr>
                  <w:color w:val="#410a8c"/>
                  <w:u w:val="single"/>
                </w:rPr>
                <w:t xml:space="preserve">Yutong Fei</w:t>
              </w:r>
            </w:hyperlink>
            <w:r>
              <w:rPr/>
              <w:t xml:space="preserve">,</w:t>
            </w:r>
            <w:hyperlink r:id="rId16" w:history="1">
              <w:r>
                <w:rPr>
                  <w:color w:val="#410a8c"/>
                  <w:u w:val="single"/>
                </w:rPr>
                <w:t xml:space="preserve">Marc Bertin</w:t>
              </w:r>
            </w:hyperlink>
          </w:p>
          <w:p>
            <w:pPr/>
            <w:r>
              <w:rPr>
                <w:i w:val="1"/>
                <w:iCs w:val="1"/>
              </w:rPr>
              <w:t xml:space="preserve">STI 2022 : The 26th International Conference on Science, Technology and Innovation Indicators</w:t>
            </w:r>
            <w:r>
              <w:rPr/>
              <w:t xml:space="preserve">, Sep 2022, Granada, Spain. </w:t>
            </w:r>
            <w:hyperlink r:id="rId76" w:history="1">
              <w:r>
                <w:rPr>
                  <w:color w:val="#410a8c"/>
                  <w:u w:val="single"/>
                </w:rPr>
                <w:t xml:space="preserve">⟨10.5281/zenodo.6957504⟩</w:t>
              </w:r>
            </w:hyperlink>
          </w:p>
          <w:p>
            <w:pPr/>
            <w:r>
              <w:rPr/>
              <w:t xml:space="preserve">Communication dans un congrès</w:t>
            </w:r>
          </w:p>
          <w:p>
            <w:pPr/>
            <w:hyperlink r:id="rId74" w:history="1">
              <w:r>
                <w:rPr>
                  <w:color w:val="#410a8c"/>
                  <w:u w:val="single"/>
                </w:rPr>
                <w:t xml:space="preserve">hal-05379798v1</w:t>
              </w:r>
            </w:hyperlink>
          </w:p>
        </w:tc>
      </w:tr>
      <w:tr>
        <w:trPr/>
        <w:tc>
          <w:tcPr>
            <w:noWrap/>
          </w:tcPr>
          <w:p>
            <w:pPr>
              <w:spacing w:after="200"/>
            </w:pPr>
            <w:hyperlink r:id="rId77" w:history="1">
              <w:r>
                <w:rPr>
                  <w:color w:val="1e198e"/>
                  <w:b w:val="1"/>
                  <w:bCs w:val="1"/>
                  <w:u w:val="single"/>
                </w:rPr>
                <w:t xml:space="preserve">Enjeux de l’étude des contextes citationnels dans le cadre des études bibliométriques : contextes de citation et blocs citationnels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22e Colloque international sur le Document Électronique</w:t>
            </w:r>
            <w:r>
              <w:rPr/>
              <w:t xml:space="preserve">, Dec 2021, Paris, France</w:t>
            </w:r>
          </w:p>
          <w:p>
            <w:pPr/>
            <w:r>
              <w:rPr/>
              <w:t xml:space="preserve">Communication dans un congrès</w:t>
            </w:r>
          </w:p>
          <w:p>
            <w:pPr/>
            <w:hyperlink r:id="rId77" w:history="1">
              <w:r>
                <w:rPr>
                  <w:color w:val="#410a8c"/>
                  <w:u w:val="single"/>
                </w:rPr>
                <w:t xml:space="preserve">hal-03506089v1</w:t>
              </w:r>
            </w:hyperlink>
          </w:p>
        </w:tc>
      </w:tr>
      <w:tr>
        <w:trPr/>
        <w:tc>
          <w:tcPr>
            <w:noWrap/>
          </w:tcPr>
          <w:p>
            <w:pPr>
              <w:spacing w:after="200"/>
            </w:pPr>
            <w:hyperlink r:id="rId78" w:history="1">
              <w:r>
                <w:rPr>
                  <w:color w:val="1e198e"/>
                  <w:b w:val="1"/>
                  <w:bCs w:val="1"/>
                  <w:u w:val="single"/>
                </w:rPr>
                <w:t xml:space="preserve">The Place of Preprint Citations in the IMRaD Structure: a Study of PLOS Journals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18th International Society for Informetrics and Scientometrics</w:t>
            </w:r>
            <w:r>
              <w:rPr/>
              <w:t xml:space="preserve">, Jul 2021, Leuven, Belgium</w:t>
            </w:r>
          </w:p>
          <w:p>
            <w:pPr/>
            <w:r>
              <w:rPr/>
              <w:t xml:space="preserve">Communication dans un congrès</w:t>
            </w:r>
          </w:p>
          <w:p>
            <w:pPr/>
            <w:hyperlink r:id="rId78" w:history="1">
              <w:r>
                <w:rPr>
                  <w:color w:val="#410a8c"/>
                  <w:u w:val="single"/>
                </w:rPr>
                <w:t xml:space="preserve">hal-03506093v1</w:t>
              </w:r>
            </w:hyperlink>
          </w:p>
        </w:tc>
      </w:tr>
      <w:tr>
        <w:trPr/>
        <w:tc>
          <w:tcPr>
            <w:noWrap/>
          </w:tcPr>
          <w:p>
            <w:pPr>
              <w:spacing w:after="200"/>
            </w:pPr>
            <w:hyperlink r:id="rId79" w:history="1">
              <w:r>
                <w:rPr>
                  <w:color w:val="1e198e"/>
                  <w:b w:val="1"/>
                  <w:bCs w:val="1"/>
                  <w:u w:val="single"/>
                </w:rPr>
                <w:t xml:space="preserve">Une étude de l'incertitude dans les textes scientifiques : vers la construction d'une ontologie</w:t>
              </w:r>
            </w:hyperlink>
          </w:p>
          <w:p>
            <w:pPr/>
            <w:hyperlink r:id="rId80" w:history="1">
              <w:r>
                <w:rPr>
                  <w:color w:val="#410a8c"/>
                  <w:u w:val="single"/>
                </w:rPr>
                <w:t xml:space="preserve">François-C. Rey</w:t>
              </w:r>
            </w:hyperlink>
            <w:r>
              <w:rPr/>
              <w:t xml:space="preserve">,</w:t>
            </w: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TOTh 2018 Terminology &amp; Ontology: Theories and applications</w:t>
            </w:r>
            <w:r>
              <w:rPr/>
              <w:t xml:space="preserve">, Jun 2018, Chambéry, France. pp.229-242</w:t>
            </w:r>
          </w:p>
          <w:p>
            <w:pPr/>
            <w:r>
              <w:rPr/>
              <w:t xml:space="preserve">Communication dans un congrès</w:t>
            </w:r>
          </w:p>
          <w:p>
            <w:pPr/>
            <w:hyperlink r:id="rId79" w:history="1">
              <w:r>
                <w:rPr>
                  <w:color w:val="#410a8c"/>
                  <w:u w:val="single"/>
                </w:rPr>
                <w:t xml:space="preserve">hal-01755245v1</w:t>
              </w:r>
            </w:hyperlink>
          </w:p>
        </w:tc>
      </w:tr>
      <w:tr>
        <w:trPr/>
        <w:tc>
          <w:tcPr>
            <w:noWrap/>
          </w:tcPr>
          <w:p>
            <w:pPr>
              <w:spacing w:after="200"/>
            </w:pPr>
            <w:hyperlink r:id="rId81" w:history="1">
              <w:r>
                <w:rPr>
                  <w:color w:val="1e198e"/>
                  <w:b w:val="1"/>
                  <w:bCs w:val="1"/>
                  <w:u w:val="single"/>
                </w:rPr>
                <w:t xml:space="preserve">BIR: A time and a place to envision concepts and tools around Bibliometrics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10th International Workshop on Bibliometric-enhanced Information Retrieval co-located with 42nd European Conference on Information Retrieval (ECIR 2020)</w:t>
            </w:r>
            <w:r>
              <w:rPr/>
              <w:t xml:space="preserve">, Apr 2020, Lisbon, Portugal. pp.116-117</w:t>
            </w:r>
          </w:p>
          <w:p>
            <w:pPr/>
            <w:r>
              <w:rPr/>
              <w:t xml:space="preserve">Communication dans un congrès</w:t>
            </w:r>
          </w:p>
          <w:p>
            <w:pPr/>
            <w:hyperlink r:id="rId81" w:history="1">
              <w:r>
                <w:rPr>
                  <w:color w:val="#410a8c"/>
                  <w:u w:val="single"/>
                </w:rPr>
                <w:t xml:space="preserve">hal-04746216v1</w:t>
              </w:r>
            </w:hyperlink>
          </w:p>
        </w:tc>
      </w:tr>
      <w:tr>
        <w:trPr/>
        <w:tc>
          <w:tcPr>
            <w:noWrap/>
          </w:tcPr>
          <w:p>
            <w:pPr>
              <w:spacing w:after="200"/>
            </w:pPr>
            <w:hyperlink r:id="rId82" w:history="1">
              <w:r>
                <w:rPr>
                  <w:color w:val="1e198e"/>
                  <w:b w:val="1"/>
                  <w:bCs w:val="1"/>
                  <w:u w:val="single"/>
                </w:rPr>
                <w:t xml:space="preserve">Identifying the Conceptual Space of Citation Contexts using Coreferences</w:t>
              </w:r>
            </w:hyperlink>
          </w:p>
          <w:p>
            <w:pPr/>
            <w:hyperlink r:id="rId16" w:history="1">
              <w:r>
                <w:rPr>
                  <w:color w:val="#410a8c"/>
                  <w:u w:val="single"/>
                </w:rPr>
                <w:t xml:space="preserve">Marc Bertin</w:t>
              </w:r>
            </w:hyperlink>
            <w:r>
              <w:rPr/>
              <w:t xml:space="preserve">,</w:t>
            </w:r>
            <w:hyperlink r:id="rId83" w:history="1">
              <w:r>
                <w:rPr>
                  <w:color w:val="#410a8c"/>
                  <w:u w:val="single"/>
                </w:rPr>
                <w:t xml:space="preserve">Pierre Jonin</w:t>
              </w:r>
            </w:hyperlink>
            <w:r>
              <w:rPr/>
              <w:t xml:space="preserve">,</w:t>
            </w:r>
            <w:hyperlink r:id="rId84" w:history="1">
              <w:r>
                <w:rPr>
                  <w:color w:val="#410a8c"/>
                  <w:u w:val="single"/>
                </w:rPr>
                <w:t xml:space="preserve">Frédéric Armetta</w:t>
              </w:r>
            </w:hyperlink>
            <w:r>
              <w:rPr/>
              <w:t xml:space="preserve">,</w:t>
            </w:r>
            <w:hyperlink r:id="rId20" w:history="1">
              <w:r>
                <w:rPr>
                  <w:color w:val="#410a8c"/>
                  <w:u w:val="single"/>
                </w:rPr>
                <w:t xml:space="preserve">Iana Atanassova</w:t>
              </w:r>
            </w:hyperlink>
          </w:p>
          <w:p>
            <w:pPr/>
            <w:r>
              <w:rPr>
                <w:i w:val="1"/>
                <w:iCs w:val="1"/>
              </w:rPr>
              <w:t xml:space="preserve">4th Joint Workshop on Bibliometric-enhanced Information Retrieval and Natural Language Processing for Digital Libraries (BIRNDL 2019) at the 42ndInternational ACM SIGIR Conference on Research and Development in Information Retrieval</w:t>
            </w:r>
            <w:r>
              <w:rPr/>
              <w:t xml:space="preserve">, SIGIR, Jul 2019, Paris, France. pp.138-144</w:t>
            </w:r>
          </w:p>
          <w:p>
            <w:pPr/>
            <w:r>
              <w:rPr/>
              <w:t xml:space="preserve">Communication dans un congrès</w:t>
            </w:r>
          </w:p>
          <w:p>
            <w:pPr/>
            <w:hyperlink r:id="rId82" w:history="1">
              <w:r>
                <w:rPr>
                  <w:color w:val="#410a8c"/>
                  <w:u w:val="single"/>
                </w:rPr>
                <w:t xml:space="preserve">hal-02271586v1</w:t>
              </w:r>
            </w:hyperlink>
          </w:p>
        </w:tc>
      </w:tr>
      <w:tr>
        <w:trPr/>
        <w:tc>
          <w:tcPr>
            <w:noWrap/>
          </w:tcPr>
          <w:p>
            <w:pPr>
              <w:spacing w:after="200"/>
            </w:pPr>
            <w:hyperlink r:id="rId85" w:history="1">
              <w:r>
                <w:rPr>
                  <w:color w:val="1e198e"/>
                  <w:b w:val="1"/>
                  <w:bCs w:val="1"/>
                  <w:u w:val="single"/>
                </w:rPr>
                <w:t xml:space="preserve">Determining Citation Blocks using End-to-end Neural Coreference Resolution Model for Citation Context Analysis</w:t>
              </w:r>
            </w:hyperlink>
          </w:p>
          <w:p>
            <w:pPr/>
            <w:hyperlink r:id="rId16" w:history="1">
              <w:r>
                <w:rPr>
                  <w:color w:val="#410a8c"/>
                  <w:u w:val="single"/>
                </w:rPr>
                <w:t xml:space="preserve">Marc Bertin</w:t>
              </w:r>
            </w:hyperlink>
            <w:r>
              <w:rPr/>
              <w:t xml:space="preserve">,</w:t>
            </w:r>
            <w:hyperlink r:id="rId83" w:history="1">
              <w:r>
                <w:rPr>
                  <w:color w:val="#410a8c"/>
                  <w:u w:val="single"/>
                </w:rPr>
                <w:t xml:space="preserve">Pierre Jonin</w:t>
              </w:r>
            </w:hyperlink>
            <w:r>
              <w:rPr/>
              <w:t xml:space="preserve">,</w:t>
            </w:r>
            <w:hyperlink r:id="rId84" w:history="1">
              <w:r>
                <w:rPr>
                  <w:color w:val="#410a8c"/>
                  <w:u w:val="single"/>
                </w:rPr>
                <w:t xml:space="preserve">Frédéric Armetta</w:t>
              </w:r>
            </w:hyperlink>
            <w:r>
              <w:rPr/>
              <w:t xml:space="preserve">,</w:t>
            </w:r>
            <w:hyperlink r:id="rId20" w:history="1">
              <w:r>
                <w:rPr>
                  <w:color w:val="#410a8c"/>
                  <w:u w:val="single"/>
                </w:rPr>
                <w:t xml:space="preserve">Iana Atanassova</w:t>
              </w:r>
            </w:hyperlink>
          </w:p>
          <w:p>
            <w:pPr/>
            <w:r>
              <w:rPr>
                <w:i w:val="1"/>
                <w:iCs w:val="1"/>
              </w:rPr>
              <w:t xml:space="preserve">17th International Conference on Scientometrics &amp; Informetrics</w:t>
            </w:r>
            <w:r>
              <w:rPr/>
              <w:t xml:space="preserve">, International Society on Scientometrics &amp; Informetrics, Sep 2019, Rome, Italy. pp.2720</w:t>
            </w:r>
          </w:p>
          <w:p>
            <w:pPr/>
            <w:r>
              <w:rPr/>
              <w:t xml:space="preserve">Communication dans un congrès</w:t>
            </w:r>
          </w:p>
          <w:p>
            <w:pPr/>
            <w:hyperlink r:id="rId85" w:history="1">
              <w:r>
                <w:rPr>
                  <w:color w:val="#410a8c"/>
                  <w:u w:val="single"/>
                </w:rPr>
                <w:t xml:space="preserve">hal-02458953v1</w:t>
              </w:r>
            </w:hyperlink>
          </w:p>
        </w:tc>
      </w:tr>
      <w:tr>
        <w:trPr/>
        <w:tc>
          <w:tcPr>
            <w:noWrap/>
          </w:tcPr>
          <w:p>
            <w:pPr>
              <w:spacing w:after="200"/>
            </w:pPr>
            <w:hyperlink r:id="rId86" w:history="1">
              <w:r>
                <w:rPr>
                  <w:color w:val="1e198e"/>
                  <w:b w:val="1"/>
                  <w:bCs w:val="1"/>
                  <w:u w:val="single"/>
                </w:rPr>
                <w:t xml:space="preserve">A preliminary study to compare deep learning with rule-based approaches for citation classification</w:t>
              </w:r>
            </w:hyperlink>
          </w:p>
          <w:p>
            <w:pPr/>
            <w:hyperlink r:id="rId87" w:history="1">
              <w:r>
                <w:rPr>
                  <w:color w:val="#410a8c"/>
                  <w:u w:val="single"/>
                </w:rPr>
                <w:t xml:space="preserve">Julien Perier-Camby</w:t>
              </w:r>
            </w:hyperlink>
            <w:r>
              <w:rPr/>
              <w:t xml:space="preserve">,</w:t>
            </w: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84" w:history="1">
              <w:r>
                <w:rPr>
                  <w:color w:val="#410a8c"/>
                  <w:u w:val="single"/>
                </w:rPr>
                <w:t xml:space="preserve">Frédéric Armetta</w:t>
              </w:r>
            </w:hyperlink>
          </w:p>
          <w:p>
            <w:pPr/>
            <w:r>
              <w:rPr>
                <w:i w:val="1"/>
                <w:iCs w:val="1"/>
              </w:rPr>
              <w:t xml:space="preserve">8th International Workshop on Bibliometric-enhanced Information Retrieval (BIR) co-located with the 41st European Conference on Information Retrieval (ECIR 2019)</w:t>
            </w:r>
            <w:r>
              <w:rPr/>
              <w:t xml:space="preserve">, Apr 2019, Cologne, Germany. pp.125-131</w:t>
            </w:r>
          </w:p>
          <w:p>
            <w:pPr/>
            <w:r>
              <w:rPr/>
              <w:t xml:space="preserve">Communication dans un congrès</w:t>
            </w:r>
          </w:p>
          <w:p>
            <w:pPr/>
            <w:hyperlink r:id="rId86" w:history="1">
              <w:r>
                <w:rPr>
                  <w:color w:val="#410a8c"/>
                  <w:u w:val="single"/>
                </w:rPr>
                <w:t xml:space="preserve">hal-02098831v1</w:t>
              </w:r>
            </w:hyperlink>
          </w:p>
        </w:tc>
      </w:tr>
      <w:tr>
        <w:trPr/>
        <w:tc>
          <w:tcPr>
            <w:noWrap/>
          </w:tcPr>
          <w:p>
            <w:pPr>
              <w:spacing w:after="200"/>
            </w:pPr>
            <w:hyperlink r:id="rId88" w:history="1">
              <w:r>
                <w:rPr>
                  <w:color w:val="1e198e"/>
                  <w:b w:val="1"/>
                  <w:bCs w:val="1"/>
                  <w:u w:val="single"/>
                </w:rPr>
                <w:t xml:space="preserve">“Agence Nationale de la Recherche - ANR” French National Funding Agency Thematic variations and auctorial foresights</w:t>
              </w:r>
            </w:hyperlink>
          </w:p>
          <w:p>
            <w:pPr/>
            <w:hyperlink r:id="rId89" w:history="1">
              <w:r>
                <w:rPr>
                  <w:color w:val="#410a8c"/>
                  <w:u w:val="single"/>
                </w:rPr>
                <w:t xml:space="preserve">Chérifa Boukacem-Zeghmouri</w:t>
              </w:r>
            </w:hyperlink>
            <w:r>
              <w:rPr/>
              <w:t xml:space="preserve">,</w:t>
            </w:r>
            <w:hyperlink r:id="rId16" w:history="1">
              <w:r>
                <w:rPr>
                  <w:color w:val="#410a8c"/>
                  <w:u w:val="single"/>
                </w:rPr>
                <w:t xml:space="preserve">Marc Bertin</w:t>
              </w:r>
            </w:hyperlink>
            <w:r>
              <w:rPr/>
              <w:t xml:space="preserve">,</w:t>
            </w:r>
            <w:hyperlink r:id="rId90" w:history="1">
              <w:r>
                <w:rPr>
                  <w:color w:val="#410a8c"/>
                  <w:u w:val="single"/>
                </w:rPr>
                <w:t xml:space="preserve">Guillaume Cabanac</w:t>
              </w:r>
            </w:hyperlink>
          </w:p>
          <w:p>
            <w:pPr/>
            <w:r>
              <w:rPr>
                <w:i w:val="1"/>
                <w:iCs w:val="1"/>
              </w:rPr>
              <w:t xml:space="preserve">European Society for the History of Science Biennial Conference - ESHS 2018, in conjunction with the British Society for the History of Science</w:t>
            </w:r>
            <w:r>
              <w:rPr/>
              <w:t xml:space="preserve">, Sep 2018, London, United Kingdom</w:t>
            </w:r>
          </w:p>
          <w:p>
            <w:pPr/>
            <w:r>
              <w:rPr/>
              <w:t xml:space="preserve">Communication dans un congrès</w:t>
            </w:r>
          </w:p>
          <w:p>
            <w:pPr/>
            <w:hyperlink r:id="rId88" w:history="1">
              <w:r>
                <w:rPr>
                  <w:color w:val="#410a8c"/>
                  <w:u w:val="single"/>
                </w:rPr>
                <w:t xml:space="preserve">hal-01940319v1</w:t>
              </w:r>
            </w:hyperlink>
          </w:p>
        </w:tc>
      </w:tr>
      <w:tr>
        <w:trPr/>
        <w:tc>
          <w:tcPr>
            <w:noWrap/>
          </w:tcPr>
          <w:p>
            <w:pPr>
              <w:spacing w:after="200"/>
            </w:pPr>
            <w:hyperlink r:id="rId91" w:history="1">
              <w:r>
                <w:rPr>
                  <w:color w:val="1e198e"/>
                  <w:b w:val="1"/>
                  <w:bCs w:val="1"/>
                  <w:u w:val="single"/>
                </w:rPr>
                <w:t xml:space="preserve">Studying Uncertainty in Science: a distributional analysis through the IMRaD structure</w:t>
              </w:r>
            </w:hyperlink>
          </w:p>
          <w:p>
            <w:pPr/>
            <w:hyperlink r:id="rId20" w:history="1">
              <w:r>
                <w:rPr>
                  <w:color w:val="#410a8c"/>
                  <w:u w:val="single"/>
                </w:rPr>
                <w:t xml:space="preserve">Iana Atanassova</w:t>
              </w:r>
            </w:hyperlink>
            <w:r>
              <w:rPr/>
              <w:t xml:space="preserve">,</w:t>
            </w:r>
            <w:hyperlink r:id="rId80" w:history="1">
              <w:r>
                <w:rPr>
                  <w:color w:val="#410a8c"/>
                  <w:u w:val="single"/>
                </w:rPr>
                <w:t xml:space="preserve">François-C. Rey</w:t>
              </w:r>
            </w:hyperlink>
            <w:r>
              <w:rPr/>
              <w:t xml:space="preserve">,</w:t>
            </w:r>
            <w:hyperlink r:id="rId16" w:history="1">
              <w:r>
                <w:rPr>
                  <w:color w:val="#410a8c"/>
                  <w:u w:val="single"/>
                </w:rPr>
                <w:t xml:space="preserve">Marc Bertin</w:t>
              </w:r>
            </w:hyperlink>
          </w:p>
          <w:p>
            <w:pPr/>
            <w:r>
              <w:rPr>
                <w:i w:val="1"/>
                <w:iCs w:val="1"/>
              </w:rPr>
              <w:t xml:space="preserve">WOSP - 7th International Workshop on Mining Scientific Publications at 11th edition of the Language Resources and Evaluation Conference (LREC 2018)</w:t>
            </w:r>
            <w:r>
              <w:rPr/>
              <w:t xml:space="preserve">, May 2018, Miyazaki, Japan</w:t>
            </w:r>
          </w:p>
          <w:p>
            <w:pPr/>
            <w:r>
              <w:rPr/>
              <w:t xml:space="preserve">Communication dans un congrès</w:t>
            </w:r>
          </w:p>
          <w:p>
            <w:pPr/>
            <w:hyperlink r:id="rId91" w:history="1">
              <w:r>
                <w:rPr>
                  <w:color w:val="#410a8c"/>
                  <w:u w:val="single"/>
                </w:rPr>
                <w:t xml:space="preserve">hal-01940294v1</w:t>
              </w:r>
            </w:hyperlink>
          </w:p>
        </w:tc>
      </w:tr>
      <w:tr>
        <w:trPr/>
        <w:tc>
          <w:tcPr>
            <w:noWrap/>
          </w:tcPr>
          <w:p>
            <w:pPr>
              <w:spacing w:after="200"/>
            </w:pPr>
            <w:hyperlink r:id="rId92" w:history="1">
              <w:r>
                <w:rPr>
                  <w:color w:val="1e198e"/>
                  <w:b w:val="1"/>
                  <w:bCs w:val="1"/>
                  <w:u w:val="single"/>
                </w:rPr>
                <w:t xml:space="preserve">InTeReC: In-text Reference Corpus for Applying Natural Language Processing to Bibliometrics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7th International Workshop on Bibliometric-enhanced Information Retrieval (BIR 2018) to be held as part of the 40th European Conference on Information Retrieval (ECIR)</w:t>
            </w:r>
            <w:r>
              <w:rPr/>
              <w:t xml:space="preserve">, Mar 2018, Grenoble, France</w:t>
            </w:r>
          </w:p>
          <w:p>
            <w:pPr/>
            <w:r>
              <w:rPr/>
              <w:t xml:space="preserve">Communication dans un congrès</w:t>
            </w:r>
          </w:p>
          <w:p>
            <w:pPr/>
            <w:hyperlink r:id="rId92" w:history="1">
              <w:r>
                <w:rPr>
                  <w:color w:val="#410a8c"/>
                  <w:u w:val="single"/>
                </w:rPr>
                <w:t xml:space="preserve">hal-01742178v1</w:t>
              </w:r>
            </w:hyperlink>
          </w:p>
        </w:tc>
      </w:tr>
      <w:tr>
        <w:trPr/>
        <w:tc>
          <w:tcPr>
            <w:noWrap/>
          </w:tcPr>
          <w:p>
            <w:pPr>
              <w:spacing w:after="200"/>
            </w:pPr>
            <w:hyperlink r:id="rId93" w:history="1">
              <w:r>
                <w:rPr>
                  <w:color w:val="1e198e"/>
                  <w:b w:val="1"/>
                  <w:bCs w:val="1"/>
                  <w:u w:val="single"/>
                </w:rPr>
                <w:t xml:space="preserve">Recommending Scientific Papers: The Role of Citation Contexts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1st International Conference on Digital Tools &amp; Uses Congress</w:t>
            </w:r>
            <w:r>
              <w:rPr/>
              <w:t xml:space="preserve">, Oct 2018, Paris, France. pp.6:1--6:4, </w:t>
            </w:r>
            <w:hyperlink r:id="rId94" w:history="1">
              <w:r>
                <w:rPr>
                  <w:color w:val="#410a8c"/>
                  <w:u w:val="single"/>
                </w:rPr>
                <w:t xml:space="preserve">⟨10.1145/3240117.3240123⟩</w:t>
              </w:r>
            </w:hyperlink>
          </w:p>
          <w:p>
            <w:pPr/>
            <w:r>
              <w:rPr/>
              <w:t xml:space="preserve">Communication dans un congrès</w:t>
            </w:r>
          </w:p>
          <w:p>
            <w:pPr/>
            <w:hyperlink r:id="rId93" w:history="1">
              <w:r>
                <w:rPr>
                  <w:color w:val="#410a8c"/>
                  <w:u w:val="single"/>
                </w:rPr>
                <w:t xml:space="preserve">hal-01950952v1</w:t>
              </w:r>
            </w:hyperlink>
          </w:p>
        </w:tc>
      </w:tr>
      <w:tr>
        <w:trPr/>
        <w:tc>
          <w:tcPr>
            <w:noWrap/>
          </w:tcPr>
          <w:p>
            <w:pPr>
              <w:spacing w:after="200"/>
            </w:pPr>
            <w:hyperlink r:id="rId95" w:history="1">
              <w:r>
                <w:rPr>
                  <w:color w:val="1e198e"/>
                  <w:b w:val="1"/>
                  <w:bCs w:val="1"/>
                  <w:u w:val="single"/>
                </w:rPr>
                <w:t xml:space="preserve">Multiple In-text Reference Phenomenon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Workshop on Bibliometric-enhanced Information Retrieval and NLP for Digital Libraries (BIRNDL2016) co-located with the Joint Conference on Digital Libraries 2016 (JCDL)</w:t>
            </w:r>
            <w:r>
              <w:rPr/>
              <w:t xml:space="preserve">, Jun 2016, Newark, NJ, United States. pp.14-22</w:t>
            </w:r>
          </w:p>
          <w:p>
            <w:pPr/>
            <w:r>
              <w:rPr/>
              <w:t xml:space="preserve">Communication dans un congrès</w:t>
            </w:r>
          </w:p>
          <w:p>
            <w:pPr/>
            <w:hyperlink r:id="rId95" w:history="1">
              <w:r>
                <w:rPr>
                  <w:color w:val="#410a8c"/>
                  <w:u w:val="single"/>
                </w:rPr>
                <w:t xml:space="preserve">hal-01885074v1</w:t>
              </w:r>
            </w:hyperlink>
          </w:p>
        </w:tc>
      </w:tr>
      <w:tr>
        <w:trPr/>
        <w:tc>
          <w:tcPr>
            <w:noWrap/>
          </w:tcPr>
          <w:p>
            <w:pPr>
              <w:spacing w:after="200"/>
            </w:pPr>
            <w:hyperlink r:id="rId96" w:history="1">
              <w:r>
                <w:rPr>
                  <w:color w:val="1e198e"/>
                  <w:b w:val="1"/>
                  <w:bCs w:val="1"/>
                  <w:u w:val="single"/>
                </w:rPr>
                <w:t xml:space="preserve">EC3 : Un démonstrateur fondé sur l’Exploration Contextuelle des données Textuelles pour la détection et la visualisation des informations cibles</w:t>
              </w:r>
            </w:hyperlink>
          </w:p>
          <w:p>
            <w:pPr/>
            <w:hyperlink r:id="rId97" w:history="1">
              <w:r>
                <w:rPr>
                  <w:color w:val="#410a8c"/>
                  <w:u w:val="single"/>
                </w:rPr>
                <w:t xml:space="preserve">Christophe Jouis</w:t>
              </w:r>
            </w:hyperlink>
            <w:r>
              <w:rPr/>
              <w:t xml:space="preserve">,</w:t>
            </w:r>
            <w:hyperlink r:id="rId98" w:history="1">
              <w:r>
                <w:rPr>
                  <w:color w:val="#410a8c"/>
                  <w:u w:val="single"/>
                </w:rPr>
                <w:t xml:space="preserve">Hammou Fadili</w:t>
              </w:r>
            </w:hyperlink>
            <w:r>
              <w:rPr/>
              <w:t xml:space="preserve">,</w:t>
            </w:r>
            <w:hyperlink r:id="rId99" w:history="1">
              <w:r>
                <w:rPr>
                  <w:color w:val="#410a8c"/>
                  <w:u w:val="single"/>
                </w:rPr>
                <w:t xml:space="preserve">Jean-Gabriel Ganascia</w:t>
              </w:r>
            </w:hyperlink>
            <w:r>
              <w:rPr/>
              <w:t xml:space="preserve">,</w:t>
            </w:r>
            <w:hyperlink r:id="rId100" w:history="1">
              <w:r>
                <w:rPr>
                  <w:color w:val="#410a8c"/>
                  <w:u w:val="single"/>
                </w:rPr>
                <w:t xml:space="preserve">Bin Yang</w:t>
              </w:r>
            </w:hyperlink>
            <w:r>
              <w:rPr/>
              <w:t xml:space="preserve">,</w:t>
            </w:r>
            <w:hyperlink r:id="rId16" w:history="1">
              <w:r>
                <w:rPr>
                  <w:color w:val="#410a8c"/>
                  <w:u w:val="single"/>
                </w:rPr>
                <w:t xml:space="preserve">Marc Bertin</w:t>
              </w:r>
            </w:hyperlink>
            <w:r>
              <w:rPr/>
              <w:t xml:space="preserve">et al.</w:t>
            </w:r>
          </w:p>
          <w:p>
            <w:pPr/>
            <w:r>
              <w:rPr>
                <w:i w:val="1"/>
                <w:iCs w:val="1"/>
              </w:rPr>
              <w:t xml:space="preserve">Big Data Mining and Visualization</w:t>
            </w:r>
            <w:r>
              <w:rPr/>
              <w:t xml:space="preserve">, Jun 2017, Lille, France</w:t>
            </w:r>
          </w:p>
          <w:p>
            <w:pPr/>
            <w:r>
              <w:rPr/>
              <w:t xml:space="preserve">Communication dans un congrès</w:t>
            </w:r>
          </w:p>
          <w:p>
            <w:pPr/>
            <w:hyperlink r:id="rId96" w:history="1">
              <w:r>
                <w:rPr>
                  <w:color w:val="#410a8c"/>
                  <w:u w:val="single"/>
                </w:rPr>
                <w:t xml:space="preserve">hal-02555487v1</w:t>
              </w:r>
            </w:hyperlink>
          </w:p>
        </w:tc>
      </w:tr>
      <w:tr>
        <w:trPr/>
        <w:tc>
          <w:tcPr>
            <w:noWrap/>
          </w:tcPr>
          <w:p>
            <w:pPr>
              <w:spacing w:after="200"/>
            </w:pPr>
            <w:hyperlink r:id="rId101" w:history="1">
              <w:r>
                <w:rPr>
                  <w:color w:val="1e198e"/>
                  <w:b w:val="1"/>
                  <w:bCs w:val="1"/>
                  <w:u w:val="single"/>
                </w:rPr>
                <w:t xml:space="preserve">Exploration Contextuelle (EC3) : une stratégie de détection, d’extraction et de visualisation des données cibles</w:t>
              </w:r>
            </w:hyperlink>
          </w:p>
          <w:p>
            <w:pPr/>
            <w:hyperlink r:id="rId97" w:history="1">
              <w:r>
                <w:rPr>
                  <w:color w:val="#410a8c"/>
                  <w:u w:val="single"/>
                </w:rPr>
                <w:t xml:space="preserve">Christophe Jouis</w:t>
              </w:r>
            </w:hyperlink>
            <w:r>
              <w:rPr/>
              <w:t xml:space="preserve">,</w:t>
            </w:r>
            <w:hyperlink r:id="rId98" w:history="1">
              <w:r>
                <w:rPr>
                  <w:color w:val="#410a8c"/>
                  <w:u w:val="single"/>
                </w:rPr>
                <w:t xml:space="preserve">Hammou Fadili</w:t>
              </w:r>
            </w:hyperlink>
            <w:r>
              <w:rPr/>
              <w:t xml:space="preserve">,</w:t>
            </w:r>
            <w:hyperlink r:id="rId99" w:history="1">
              <w:r>
                <w:rPr>
                  <w:color w:val="#410a8c"/>
                  <w:u w:val="single"/>
                </w:rPr>
                <w:t xml:space="preserve">Jean-Gabriel Ganascia</w:t>
              </w:r>
            </w:hyperlink>
            <w:r>
              <w:rPr/>
              <w:t xml:space="preserve">,</w:t>
            </w:r>
            <w:hyperlink r:id="rId100" w:history="1">
              <w:r>
                <w:rPr>
                  <w:color w:val="#410a8c"/>
                  <w:u w:val="single"/>
                </w:rPr>
                <w:t xml:space="preserve">Bin Yang</w:t>
              </w:r>
            </w:hyperlink>
            <w:r>
              <w:rPr/>
              <w:t xml:space="preserve">,</w:t>
            </w:r>
            <w:hyperlink r:id="rId16" w:history="1">
              <w:r>
                <w:rPr>
                  <w:color w:val="#410a8c"/>
                  <w:u w:val="single"/>
                </w:rPr>
                <w:t xml:space="preserve">Marc Bertin</w:t>
              </w:r>
            </w:hyperlink>
          </w:p>
          <w:p>
            <w:pPr/>
            <w:r>
              <w:rPr>
                <w:i w:val="1"/>
                <w:iCs w:val="1"/>
              </w:rPr>
              <w:t xml:space="preserve">Traitement de l’information multimodale (TIM)</w:t>
            </w:r>
            <w:r>
              <w:rPr/>
              <w:t xml:space="preserve">, DGA, Jul 2017, Paris, France</w:t>
            </w:r>
          </w:p>
          <w:p>
            <w:pPr/>
            <w:r>
              <w:rPr/>
              <w:t xml:space="preserve">Communication dans un congrès</w:t>
            </w:r>
          </w:p>
          <w:p>
            <w:pPr/>
            <w:hyperlink r:id="rId101" w:history="1">
              <w:r>
                <w:rPr>
                  <w:color w:val="#410a8c"/>
                  <w:u w:val="single"/>
                </w:rPr>
                <w:t xml:space="preserve">hal-02555410v1</w:t>
              </w:r>
            </w:hyperlink>
          </w:p>
        </w:tc>
      </w:tr>
      <w:tr>
        <w:trPr/>
        <w:tc>
          <w:tcPr>
            <w:noWrap/>
          </w:tcPr>
          <w:p>
            <w:pPr>
              <w:spacing w:after="200"/>
            </w:pPr>
            <w:hyperlink r:id="rId102" w:history="1">
              <w:r>
                <w:rPr>
                  <w:color w:val="1e198e"/>
                  <w:b w:val="1"/>
                  <w:bCs w:val="1"/>
                  <w:u w:val="single"/>
                </w:rPr>
                <w:t xml:space="preserve">K-means and Hierarchical Clustering Method to Improve our Understanding of Citation Contexts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Proceedings of the 2nd Joint Workshop on Bibliometric-enhanced Information Retrieval and Natural Language Processing for Digital Libraries (BIRNDL 2017) co-located with the 40th International ACM SIGIR Conference on Research and Development in Information Retrieval (SIGIR 2017)</w:t>
            </w:r>
            <w:r>
              <w:rPr/>
              <w:t xml:space="preserve">, Aug 2017, Tokyo, Japan. pp.107-112</w:t>
            </w:r>
          </w:p>
          <w:p>
            <w:pPr/>
            <w:r>
              <w:rPr/>
              <w:t xml:space="preserve">Communication dans un congrès</w:t>
            </w:r>
          </w:p>
          <w:p>
            <w:pPr/>
            <w:hyperlink r:id="rId102" w:history="1">
              <w:r>
                <w:rPr>
                  <w:color w:val="#410a8c"/>
                  <w:u w:val="single"/>
                </w:rPr>
                <w:t xml:space="preserve">hal-01940760v1</w:t>
              </w:r>
            </w:hyperlink>
          </w:p>
        </w:tc>
      </w:tr>
      <w:tr>
        <w:trPr/>
        <w:tc>
          <w:tcPr>
            <w:noWrap/>
          </w:tcPr>
          <w:p>
            <w:pPr>
              <w:spacing w:after="200"/>
            </w:pPr>
            <w:hyperlink r:id="rId103" w:history="1">
              <w:r>
                <w:rPr>
                  <w:color w:val="1e198e"/>
                  <w:b w:val="1"/>
                  <w:bCs w:val="1"/>
                  <w:u w:val="single"/>
                </w:rPr>
                <w:t xml:space="preserve">Contextual Exploration (EC3): a strategy for the detection, extraction and visualization of target data</w:t>
              </w:r>
            </w:hyperlink>
          </w:p>
          <w:p>
            <w:pPr/>
            <w:hyperlink r:id="rId98" w:history="1">
              <w:r>
                <w:rPr>
                  <w:color w:val="#410a8c"/>
                  <w:u w:val="single"/>
                </w:rPr>
                <w:t xml:space="preserve">Hammou Fadili</w:t>
              </w:r>
            </w:hyperlink>
            <w:r>
              <w:rPr/>
              <w:t xml:space="preserve">,</w:t>
            </w:r>
            <w:hyperlink r:id="rId97" w:history="1">
              <w:r>
                <w:rPr>
                  <w:color w:val="#410a8c"/>
                  <w:u w:val="single"/>
                </w:rPr>
                <w:t xml:space="preserve">Christophe Jouis</w:t>
              </w:r>
            </w:hyperlink>
            <w:r>
              <w:rPr/>
              <w:t xml:space="preserve">,</w:t>
            </w:r>
            <w:hyperlink r:id="rId99" w:history="1">
              <w:r>
                <w:rPr>
                  <w:color w:val="#410a8c"/>
                  <w:u w:val="single"/>
                </w:rPr>
                <w:t xml:space="preserve">Jean-Gabriel Ganascia</w:t>
              </w:r>
            </w:hyperlink>
            <w:r>
              <w:rPr/>
              <w:t xml:space="preserve">,</w:t>
            </w:r>
            <w:hyperlink r:id="rId20" w:history="1">
              <w:r>
                <w:rPr>
                  <w:color w:val="#410a8c"/>
                  <w:u w:val="single"/>
                </w:rPr>
                <w:t xml:space="preserve">Iana Atanassova</w:t>
              </w:r>
            </w:hyperlink>
            <w:r>
              <w:rPr/>
              <w:t xml:space="preserve">,</w:t>
            </w:r>
            <w:hyperlink r:id="rId100" w:history="1">
              <w:r>
                <w:rPr>
                  <w:color w:val="#410a8c"/>
                  <w:u w:val="single"/>
                </w:rPr>
                <w:t xml:space="preserve">Bin Yang</w:t>
              </w:r>
            </w:hyperlink>
            <w:r>
              <w:rPr/>
              <w:t xml:space="preserve">et al.</w:t>
            </w:r>
          </w:p>
          <w:p>
            <w:pPr/>
            <w:r>
              <w:rPr>
                <w:i w:val="1"/>
                <w:iCs w:val="1"/>
              </w:rPr>
              <w:t xml:space="preserve">4th International Conference on Big Data Analysis and Data Mining</w:t>
            </w:r>
            <w:r>
              <w:rPr/>
              <w:t xml:space="preserve">, Sep 2017, Paris, France. pp.67, </w:t>
            </w:r>
            <w:hyperlink r:id="rId104" w:history="1">
              <w:r>
                <w:rPr>
                  <w:color w:val="#410a8c"/>
                  <w:u w:val="single"/>
                </w:rPr>
                <w:t xml:space="preserve">⟨10.4172/2324-9307-C1-014⟩</w:t>
              </w:r>
            </w:hyperlink>
          </w:p>
          <w:p>
            <w:pPr/>
            <w:r>
              <w:rPr/>
              <w:t xml:space="preserve">Communication dans un congrès</w:t>
            </w:r>
          </w:p>
          <w:p>
            <w:pPr/>
            <w:hyperlink r:id="rId103" w:history="1">
              <w:r>
                <w:rPr>
                  <w:color w:val="#410a8c"/>
                  <w:u w:val="single"/>
                </w:rPr>
                <w:t xml:space="preserve">hal-02555454v1</w:t>
              </w:r>
            </w:hyperlink>
          </w:p>
        </w:tc>
      </w:tr>
      <w:tr>
        <w:trPr/>
        <w:tc>
          <w:tcPr>
            <w:noWrap/>
          </w:tcPr>
          <w:p>
            <w:pPr>
              <w:spacing w:after="200"/>
            </w:pPr>
            <w:hyperlink r:id="rId105" w:history="1">
              <w:r>
                <w:rPr>
                  <w:color w:val="1e198e"/>
                  <w:b w:val="1"/>
                  <w:bCs w:val="1"/>
                  <w:u w:val="single"/>
                </w:rPr>
                <w:t xml:space="preserve">Editorial for the Second Workshop on Mining Scientific Papers: Computational Linguistics and Bibliometrics (CLBib2017)</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Second Workshop on Mining Scientific Papers: Computational Linguistics and Bibliometrics at 16th International Conference on Scientometrics &amp; Infometrics (ISSI2017)</w:t>
            </w:r>
            <w:r>
              <w:rPr/>
              <w:t xml:space="preserve">, Marc Bertin; Iana Atanassova; Philipp Mayr, Oct 2017, Wuhan, China</w:t>
            </w:r>
          </w:p>
          <w:p>
            <w:pPr/>
            <w:r>
              <w:rPr/>
              <w:t xml:space="preserve">Communication dans un congrès</w:t>
            </w:r>
          </w:p>
          <w:p>
            <w:pPr/>
            <w:hyperlink r:id="rId105" w:history="1">
              <w:r>
                <w:rPr>
                  <w:color w:val="#410a8c"/>
                  <w:u w:val="single"/>
                </w:rPr>
                <w:t xml:space="preserve">hal-01885343v1</w:t>
              </w:r>
            </w:hyperlink>
          </w:p>
        </w:tc>
      </w:tr>
      <w:tr>
        <w:trPr/>
        <w:tc>
          <w:tcPr>
            <w:noWrap/>
          </w:tcPr>
          <w:p>
            <w:pPr>
              <w:spacing w:after="200"/>
            </w:pPr>
            <w:hyperlink r:id="rId106" w:history="1">
              <w:r>
                <w:rPr>
                  <w:color w:val="1e198e"/>
                  <w:b w:val="1"/>
                  <w:bCs w:val="1"/>
                  <w:u w:val="single"/>
                </w:rPr>
                <w:t xml:space="preserve">Weak Links and Strong Meaning: The Complex Phenomenon of Negational Citations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Bibliometric-enhanced Information Retrieval (BIR 2016) co-located with the 38th European Conference on Information Retrieval (ECIR 2016)</w:t>
            </w:r>
            <w:r>
              <w:rPr/>
              <w:t xml:space="preserve">, Mar 2016, Padova, Italy. pp.14-25</w:t>
            </w:r>
          </w:p>
          <w:p>
            <w:pPr/>
            <w:r>
              <w:rPr/>
              <w:t xml:space="preserve">Communication dans un congrès</w:t>
            </w:r>
          </w:p>
          <w:p>
            <w:pPr/>
            <w:hyperlink r:id="rId106" w:history="1">
              <w:r>
                <w:rPr>
                  <w:color w:val="#410a8c"/>
                  <w:u w:val="single"/>
                </w:rPr>
                <w:t xml:space="preserve">hal-01953868v1</w:t>
              </w:r>
            </w:hyperlink>
          </w:p>
        </w:tc>
      </w:tr>
      <w:tr>
        <w:trPr/>
        <w:tc>
          <w:tcPr>
            <w:noWrap/>
          </w:tcPr>
          <w:p>
            <w:pPr>
              <w:spacing w:after="200"/>
            </w:pPr>
            <w:hyperlink r:id="rId107" w:history="1">
              <w:r>
                <w:rPr>
                  <w:color w:val="1e198e"/>
                  <w:b w:val="1"/>
                  <w:bCs w:val="1"/>
                  <w:u w:val="single"/>
                </w:rPr>
                <w:t xml:space="preserve">Interfacing the Domain of Global Security with Natural Language Processing: the Role of Language Modelling</w:t>
              </w:r>
            </w:hyperlink>
          </w:p>
          <w:p>
            <w:pPr/>
            <w:hyperlink r:id="rId16" w:history="1">
              <w:r>
                <w:rPr>
                  <w:color w:val="#410a8c"/>
                  <w:u w:val="single"/>
                </w:rPr>
                <w:t xml:space="preserve">Marc Bertin</w:t>
              </w:r>
            </w:hyperlink>
            <w:r>
              <w:rPr/>
              <w:t xml:space="preserve">,</w:t>
            </w:r>
            <w:hyperlink r:id="rId108" w:history="1">
              <w:r>
                <w:rPr>
                  <w:color w:val="#410a8c"/>
                  <w:u w:val="single"/>
                </w:rPr>
                <w:t xml:space="preserve">Sylviane Cardey</w:t>
              </w:r>
            </w:hyperlink>
            <w:r>
              <w:rPr/>
              <w:t xml:space="preserve">,</w:t>
            </w:r>
            <w:hyperlink r:id="rId109" w:history="1">
              <w:r>
                <w:rPr>
                  <w:color w:val="#410a8c"/>
                  <w:u w:val="single"/>
                </w:rPr>
                <w:t xml:space="preserve">Peter Greenfield</w:t>
              </w:r>
            </w:hyperlink>
            <w:r>
              <w:rPr/>
              <w:t xml:space="preserve">,</w:t>
            </w:r>
            <w:hyperlink r:id="rId20" w:history="1">
              <w:r>
                <w:rPr>
                  <w:color w:val="#410a8c"/>
                  <w:u w:val="single"/>
                </w:rPr>
                <w:t xml:space="preserve">Iana Atanassova</w:t>
              </w:r>
            </w:hyperlink>
          </w:p>
          <w:p>
            <w:pPr/>
            <w:r>
              <w:rPr>
                <w:i w:val="1"/>
                <w:iCs w:val="1"/>
              </w:rPr>
              <w:t xml:space="preserve">The Tenth International Conference on Natural Language Processing (HrTAL2016)</w:t>
            </w:r>
            <w:r>
              <w:rPr/>
              <w:t xml:space="preserve">, Sep 2016, Dubrovnik, Croatia. pp.249-252</w:t>
            </w:r>
          </w:p>
          <w:p>
            <w:pPr/>
            <w:r>
              <w:rPr/>
              <w:t xml:space="preserve">Communication dans un congrès</w:t>
            </w:r>
          </w:p>
          <w:p>
            <w:pPr/>
            <w:hyperlink r:id="rId107" w:history="1">
              <w:r>
                <w:rPr>
                  <w:color w:val="#410a8c"/>
                  <w:u w:val="single"/>
                </w:rPr>
                <w:t xml:space="preserve">hal-01954609v1</w:t>
              </w:r>
            </w:hyperlink>
          </w:p>
        </w:tc>
      </w:tr>
      <w:tr>
        <w:trPr/>
        <w:tc>
          <w:tcPr>
            <w:noWrap/>
          </w:tcPr>
          <w:p>
            <w:pPr>
              <w:spacing w:after="200"/>
            </w:pPr>
            <w:hyperlink r:id="rId110" w:history="1">
              <w:r>
                <w:rPr>
                  <w:color w:val="1e198e"/>
                  <w:b w:val="1"/>
                  <w:bCs w:val="1"/>
                  <w:u w:val="single"/>
                </w:rPr>
                <w:t xml:space="preserve">Factorial correspondence analysis applied to citation contexts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Conference: 2nd International Workshop on Bibliometric-enhanced Information Retrieval (BIR2015) at the 37th European Conference on Information Retrieval (ECIR-2015)</w:t>
            </w:r>
            <w:r>
              <w:rPr/>
              <w:t xml:space="preserve">, Mar 2015, Vienne, Austria. pp.22-29</w:t>
            </w:r>
          </w:p>
          <w:p>
            <w:pPr/>
            <w:r>
              <w:rPr/>
              <w:t xml:space="preserve">Communication dans un congrès</w:t>
            </w:r>
          </w:p>
          <w:p>
            <w:pPr/>
            <w:hyperlink r:id="rId110" w:history="1">
              <w:r>
                <w:rPr>
                  <w:color w:val="#410a8c"/>
                  <w:u w:val="single"/>
                </w:rPr>
                <w:t xml:space="preserve">hal-01940804v1</w:t>
              </w:r>
            </w:hyperlink>
          </w:p>
        </w:tc>
      </w:tr>
      <w:tr>
        <w:trPr/>
        <w:tc>
          <w:tcPr>
            <w:noWrap/>
          </w:tcPr>
          <w:p>
            <w:pPr>
              <w:spacing w:after="200"/>
            </w:pPr>
            <w:hyperlink r:id="rId111" w:history="1">
              <w:r>
                <w:rPr>
                  <w:color w:val="1e198e"/>
                  <w:b w:val="1"/>
                  <w:bCs w:val="1"/>
                  <w:u w:val="single"/>
                </w:rPr>
                <w:t xml:space="preserve">Analyse logométrique des revues québécoises : traitements et visualisations</w:t>
              </w:r>
            </w:hyperlink>
          </w:p>
          <w:p>
            <w:pPr/>
            <w:hyperlink r:id="rId20" w:history="1">
              <w:r>
                <w:rPr>
                  <w:color w:val="#410a8c"/>
                  <w:u w:val="single"/>
                </w:rPr>
                <w:t xml:space="preserve">Iana Atanassova</w:t>
              </w:r>
            </w:hyperlink>
            <w:r>
              <w:rPr/>
              <w:t xml:space="preserve">,</w:t>
            </w:r>
            <w:hyperlink r:id="rId112" w:history="1">
              <w:r>
                <w:rPr>
                  <w:color w:val="#410a8c"/>
                  <w:u w:val="single"/>
                </w:rPr>
                <w:t xml:space="preserve">Jean-Philippe Warren</w:t>
              </w:r>
            </w:hyperlink>
            <w:r>
              <w:rPr/>
              <w:t xml:space="preserve">,</w:t>
            </w:r>
            <w:hyperlink r:id="rId16" w:history="1">
              <w:r>
                <w:rPr>
                  <w:color w:val="#410a8c"/>
                  <w:u w:val="single"/>
                </w:rPr>
                <w:t xml:space="preserve">Marc Bertin</w:t>
              </w:r>
            </w:hyperlink>
          </w:p>
          <w:p>
            <w:pPr/>
            <w:r>
              <w:rPr>
                <w:i w:val="1"/>
                <w:iCs w:val="1"/>
              </w:rPr>
              <w:t xml:space="preserve">Colloque: Relire les revues québécoises : histoires, formes et pratiques</w:t>
            </w:r>
            <w:r>
              <w:rPr/>
              <w:t xml:space="preserve">, Oct 2015, Montréal, Canada</w:t>
            </w:r>
          </w:p>
          <w:p>
            <w:pPr/>
            <w:r>
              <w:rPr/>
              <w:t xml:space="preserve">Communication dans un congrès</w:t>
            </w:r>
          </w:p>
          <w:p>
            <w:pPr/>
            <w:hyperlink r:id="rId111" w:history="1">
              <w:r>
                <w:rPr>
                  <w:color w:val="#410a8c"/>
                  <w:u w:val="single"/>
                </w:rPr>
                <w:t xml:space="preserve">hal-01954585v1</w:t>
              </w:r>
            </w:hyperlink>
          </w:p>
        </w:tc>
      </w:tr>
      <w:tr>
        <w:trPr/>
        <w:tc>
          <w:tcPr>
            <w:noWrap/>
          </w:tcPr>
          <w:p>
            <w:pPr>
              <w:spacing w:after="200"/>
            </w:pPr>
            <w:hyperlink r:id="rId113" w:history="1">
              <w:r>
                <w:rPr>
                  <w:color w:val="1e198e"/>
                  <w:b w:val="1"/>
                  <w:bCs w:val="1"/>
                  <w:u w:val="single"/>
                </w:rPr>
                <w:t xml:space="preserve">Characterizing In-text Citations using N-gram Distributions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15th International Society of Scientometrics and Informetrics Conference</w:t>
            </w:r>
            <w:r>
              <w:rPr/>
              <w:t xml:space="preserve">, The International Society for Informetrics and Scientometrics (ISSI), Jun 2015, Istanbul, Turkey</w:t>
            </w:r>
          </w:p>
          <w:p>
            <w:pPr/>
            <w:r>
              <w:rPr/>
              <w:t xml:space="preserve">Communication dans un congrès</w:t>
            </w:r>
          </w:p>
          <w:p>
            <w:pPr/>
            <w:hyperlink r:id="rId113" w:history="1">
              <w:r>
                <w:rPr>
                  <w:color w:val="#410a8c"/>
                  <w:u w:val="single"/>
                </w:rPr>
                <w:t xml:space="preserve">hal-01953961v1</w:t>
              </w:r>
            </w:hyperlink>
          </w:p>
        </w:tc>
      </w:tr>
      <w:tr>
        <w:trPr/>
        <w:tc>
          <w:tcPr>
            <w:noWrap/>
          </w:tcPr>
          <w:p>
            <w:pPr>
              <w:spacing w:after="200"/>
            </w:pPr>
            <w:hyperlink r:id="rId114" w:history="1">
              <w:r>
                <w:rPr>
                  <w:color w:val="1e198e"/>
                  <w:b w:val="1"/>
                  <w:bCs w:val="1"/>
                  <w:u w:val="single"/>
                </w:rPr>
                <w:t xml:space="preserve">Mining Scientific Papers for Bibliometrics: a (very) Brief Survey of Methods and Tools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15th International Society of Scientometrics and Informetrics Conference (ISSI)</w:t>
            </w:r>
            <w:r>
              <w:rPr/>
              <w:t xml:space="preserve">, Jun 2015, Istanbul, Turkey</w:t>
            </w:r>
          </w:p>
          <w:p>
            <w:pPr/>
            <w:r>
              <w:rPr/>
              <w:t xml:space="preserve">Communication dans un congrès</w:t>
            </w:r>
          </w:p>
          <w:p>
            <w:pPr/>
            <w:hyperlink r:id="rId114" w:history="1">
              <w:r>
                <w:rPr>
                  <w:color w:val="#410a8c"/>
                  <w:u w:val="single"/>
                </w:rPr>
                <w:t xml:space="preserve">hal-01940828v1</w:t>
              </w:r>
            </w:hyperlink>
          </w:p>
        </w:tc>
      </w:tr>
      <w:tr>
        <w:trPr/>
        <w:tc>
          <w:tcPr>
            <w:noWrap/>
          </w:tcPr>
          <w:p>
            <w:pPr>
              <w:spacing w:after="200"/>
            </w:pPr>
            <w:hyperlink r:id="rId115" w:history="1">
              <w:r>
                <w:rPr>
                  <w:color w:val="1e198e"/>
                  <w:b w:val="1"/>
                  <w:bCs w:val="1"/>
                  <w:u w:val="single"/>
                </w:rPr>
                <w:t xml:space="preserve">Exploitation de données spatiales provenant d'articles scientifiques pour le suivi des maladies tropicales</w:t>
              </w:r>
            </w:hyperlink>
          </w:p>
          <w:p>
            <w:pPr/>
            <w:hyperlink r:id="rId16" w:history="1">
              <w:r>
                <w:rPr>
                  <w:color w:val="#410a8c"/>
                  <w:u w:val="single"/>
                </w:rPr>
                <w:t xml:space="preserve">Marc Bertin</w:t>
              </w:r>
            </w:hyperlink>
            <w:r>
              <w:rPr/>
              <w:t xml:space="preserve">,</w:t>
            </w:r>
            <w:hyperlink r:id="rId116" w:history="1">
              <w:r>
                <w:rPr>
                  <w:color w:val="#410a8c"/>
                  <w:u w:val="single"/>
                </w:rPr>
                <w:t xml:space="preserve">Tomi Kauppinen</w:t>
              </w:r>
            </w:hyperlink>
            <w:r>
              <w:rPr/>
              <w:t xml:space="preserve">,</w:t>
            </w:r>
            <w:hyperlink r:id="rId20" w:history="1">
              <w:r>
                <w:rPr>
                  <w:color w:val="#410a8c"/>
                  <w:u w:val="single"/>
                </w:rPr>
                <w:t xml:space="preserve">Iana Atanassova</w:t>
              </w:r>
            </w:hyperlink>
          </w:p>
          <w:p>
            <w:pPr/>
            <w:r>
              <w:rPr>
                <w:i w:val="1"/>
                <w:iCs w:val="1"/>
              </w:rPr>
              <w:t xml:space="preserve">Gestion et Analyse des données Spatiales et Temporelles (GAST'2015), 15ème conférence internationale sur l'extraction et la gestion des connaissances (EGC-2015)</w:t>
            </w:r>
            <w:r>
              <w:rPr/>
              <w:t xml:space="preserve">, https://gt-gast.irisa.fr/gast-2015/, Jan 2015, Luxembourg, Luxembourg. pp.21-32</w:t>
            </w:r>
          </w:p>
          <w:p>
            <w:pPr/>
            <w:r>
              <w:rPr/>
              <w:t xml:space="preserve">Communication dans un congrès</w:t>
            </w:r>
          </w:p>
          <w:p>
            <w:pPr/>
            <w:hyperlink r:id="rId115" w:history="1">
              <w:r>
                <w:rPr>
                  <w:color w:val="#410a8c"/>
                  <w:u w:val="single"/>
                </w:rPr>
                <w:t xml:space="preserve">hal-01953911v1</w:t>
              </w:r>
            </w:hyperlink>
          </w:p>
        </w:tc>
      </w:tr>
      <w:tr>
        <w:trPr/>
        <w:tc>
          <w:tcPr>
            <w:noWrap/>
          </w:tcPr>
          <w:p>
            <w:pPr>
              <w:spacing w:after="200"/>
            </w:pPr>
            <w:hyperlink r:id="rId117" w:history="1">
              <w:r>
                <w:rPr>
                  <w:color w:val="1e198e"/>
                  <w:b w:val="1"/>
                  <w:bCs w:val="1"/>
                  <w:u w:val="single"/>
                </w:rPr>
                <w:t xml:space="preserve">Editorial for the First Workshop on Mining Scientific Papers: Computational Linguistics and Bibliometrics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First Workshop on Mining Scientific Papers: Computational Linguistics and Bibliometrics co-located with 15th International Society of Scientometrics and Informetrics Conference (ISSI 2015)</w:t>
            </w:r>
            <w:r>
              <w:rPr/>
              <w:t xml:space="preserve">, The International Society for Informetrics and Scientometrics (ISSI), Jun 2015, Istanbul, Turkey. pp.1-4</w:t>
            </w:r>
          </w:p>
          <w:p>
            <w:pPr/>
            <w:r>
              <w:rPr/>
              <w:t xml:space="preserve">Communication dans un congrès</w:t>
            </w:r>
          </w:p>
          <w:p>
            <w:pPr/>
            <w:hyperlink r:id="rId117" w:history="1">
              <w:r>
                <w:rPr>
                  <w:color w:val="#410a8c"/>
                  <w:u w:val="single"/>
                </w:rPr>
                <w:t xml:space="preserve">hal-01953882v1</w:t>
              </w:r>
            </w:hyperlink>
          </w:p>
        </w:tc>
      </w:tr>
      <w:tr>
        <w:trPr/>
        <w:tc>
          <w:tcPr>
            <w:noWrap/>
          </w:tcPr>
          <w:p>
            <w:pPr>
              <w:spacing w:after="200"/>
            </w:pPr>
            <w:hyperlink r:id="rId118" w:history="1">
              <w:r>
                <w:rPr>
                  <w:color w:val="1e198e"/>
                  <w:b w:val="1"/>
                  <w:bCs w:val="1"/>
                  <w:u w:val="single"/>
                </w:rPr>
                <w:t xml:space="preserve">Hybrid Approach for the Semantic Processing of Scientic Papers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Semantic Publishing Challenge co-located with 11th European Semantic Web Conference (ESWC2014)</w:t>
            </w:r>
            <w:r>
              <w:rPr/>
              <w:t xml:space="preserve">, http://2014.eswc-conferences.org/program/semwebeval.html, May 2014, Anissaras, Crete, Greece</w:t>
            </w:r>
          </w:p>
          <w:p>
            <w:pPr/>
            <w:r>
              <w:rPr/>
              <w:t xml:space="preserve">Communication dans un congrès</w:t>
            </w:r>
          </w:p>
          <w:p>
            <w:pPr/>
            <w:hyperlink r:id="rId118" w:history="1">
              <w:r>
                <w:rPr>
                  <w:color w:val="#410a8c"/>
                  <w:u w:val="single"/>
                </w:rPr>
                <w:t xml:space="preserve">hal-01953987v1</w:t>
              </w:r>
            </w:hyperlink>
          </w:p>
        </w:tc>
      </w:tr>
      <w:tr>
        <w:trPr/>
        <w:tc>
          <w:tcPr>
            <w:noWrap/>
          </w:tcPr>
          <w:p>
            <w:pPr>
              <w:spacing w:after="200"/>
            </w:pPr>
            <w:hyperlink r:id="rId119" w:history="1">
              <w:r>
                <w:rPr>
                  <w:color w:val="1e198e"/>
                  <w:b w:val="1"/>
                  <w:bCs w:val="1"/>
                  <w:u w:val="single"/>
                </w:rPr>
                <w:t xml:space="preserve">Scientific Monitoring by Mining Scientific Papers</w:t>
              </w:r>
            </w:hyperlink>
          </w:p>
          <w:p>
            <w:pPr/>
            <w:hyperlink r:id="rId16" w:history="1">
              <w:r>
                <w:rPr>
                  <w:color w:val="#410a8c"/>
                  <w:u w:val="single"/>
                </w:rPr>
                <w:t xml:space="preserve">Marc Bertin</w:t>
              </w:r>
            </w:hyperlink>
          </w:p>
          <w:p>
            <w:pPr/>
            <w:r>
              <w:rPr>
                <w:i w:val="1"/>
                <w:iCs w:val="1"/>
              </w:rPr>
              <w:t xml:space="preserve">The 6th International Conference on Management of Emergent Digital EcoSystems (MEDES 2014)</w:t>
            </w:r>
            <w:r>
              <w:rPr/>
              <w:t xml:space="preserve">, Sep 2014, Buraidah, Al Qassim,, Saudi Arabia. </w:t>
            </w:r>
            <w:hyperlink r:id="rId120" w:history="1">
              <w:r>
                <w:rPr>
                  <w:color w:val="#410a8c"/>
                  <w:u w:val="single"/>
                </w:rPr>
                <w:t xml:space="preserve">⟨10.1145/2668260.2668306⟩</w:t>
              </w:r>
            </w:hyperlink>
          </w:p>
          <w:p>
            <w:pPr/>
            <w:r>
              <w:rPr/>
              <w:t xml:space="preserve">Communication dans un congrès</w:t>
            </w:r>
          </w:p>
          <w:p>
            <w:pPr/>
            <w:hyperlink r:id="rId119" w:history="1">
              <w:r>
                <w:rPr>
                  <w:color w:val="#410a8c"/>
                  <w:u w:val="single"/>
                </w:rPr>
                <w:t xml:space="preserve">hal-01885087v1</w:t>
              </w:r>
            </w:hyperlink>
          </w:p>
        </w:tc>
      </w:tr>
      <w:tr>
        <w:trPr/>
        <w:tc>
          <w:tcPr>
            <w:noWrap/>
          </w:tcPr>
          <w:p>
            <w:pPr>
              <w:spacing w:after="200"/>
            </w:pPr>
            <w:hyperlink r:id="rId121" w:history="1">
              <w:r>
                <w:rPr>
                  <w:color w:val="1e198e"/>
                  <w:b w:val="1"/>
                  <w:bCs w:val="1"/>
                  <w:u w:val="single"/>
                </w:rPr>
                <w:t xml:space="preserve">Fouille textuelle, extraction et catégorisation de contextes de citations pour les articles scientifiques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LNISC 2014 Langues Naturelles, Informatique et Sciences Cognitives Colloque 635 - 82e Congrès de l'Acfas (Association francophone pour le savoir)</w:t>
            </w:r>
            <w:r>
              <w:rPr/>
              <w:t xml:space="preserve">, Acfas (Association francophone pour le savoir), May 2014, Montréal, Canada</w:t>
            </w:r>
          </w:p>
          <w:p>
            <w:pPr/>
            <w:r>
              <w:rPr/>
              <w:t xml:space="preserve">Communication dans un congrès</w:t>
            </w:r>
          </w:p>
          <w:p>
            <w:pPr/>
            <w:hyperlink r:id="rId121" w:history="1">
              <w:r>
                <w:rPr>
                  <w:color w:val="#410a8c"/>
                  <w:u w:val="single"/>
                </w:rPr>
                <w:t xml:space="preserve">hal-01954448v1</w:t>
              </w:r>
            </w:hyperlink>
          </w:p>
        </w:tc>
      </w:tr>
      <w:tr>
        <w:trPr/>
        <w:tc>
          <w:tcPr>
            <w:noWrap/>
          </w:tcPr>
          <w:p>
            <w:pPr>
              <w:spacing w:after="200"/>
            </w:pPr>
            <w:hyperlink r:id="rId122" w:history="1">
              <w:r>
                <w:rPr>
                  <w:color w:val="1e198e"/>
                  <w:b w:val="1"/>
                  <w:bCs w:val="1"/>
                  <w:u w:val="single"/>
                </w:rPr>
                <w:t xml:space="preserve">The Linguistic Context of Citations</w:t>
              </w:r>
            </w:hyperlink>
          </w:p>
          <w:p>
            <w:pPr/>
            <w:hyperlink r:id="rId16" w:history="1">
              <w:r>
                <w:rPr>
                  <w:color w:val="#410a8c"/>
                  <w:u w:val="single"/>
                </w:rPr>
                <w:t xml:space="preserve">Marc Bertin</w:t>
              </w:r>
            </w:hyperlink>
            <w:r>
              <w:rPr/>
              <w:t xml:space="preserve">,</w:t>
            </w:r>
            <w:hyperlink r:id="rId41" w:history="1">
              <w:r>
                <w:rPr>
                  <w:color w:val="#410a8c"/>
                  <w:u w:val="single"/>
                </w:rPr>
                <w:t xml:space="preserve">Vincent Larivière</w:t>
              </w:r>
            </w:hyperlink>
            <w:r>
              <w:rPr/>
              <w:t xml:space="preserve">,</w:t>
            </w:r>
            <w:hyperlink r:id="rId48" w:history="1">
              <w:r>
                <w:rPr>
                  <w:color w:val="#410a8c"/>
                  <w:u w:val="single"/>
                </w:rPr>
                <w:t xml:space="preserve">Yves Gingras</w:t>
              </w:r>
            </w:hyperlink>
            <w:r>
              <w:rPr/>
              <w:t xml:space="preserve">,</w:t>
            </w:r>
            <w:hyperlink r:id="rId20" w:history="1">
              <w:r>
                <w:rPr>
                  <w:color w:val="#410a8c"/>
                  <w:u w:val="single"/>
                </w:rPr>
                <w:t xml:space="preserve">Iana Atanassova</w:t>
              </w:r>
            </w:hyperlink>
          </w:p>
          <w:p>
            <w:pPr/>
            <w:r>
              <w:rPr>
                <w:i w:val="1"/>
                <w:iCs w:val="1"/>
              </w:rPr>
              <w:t xml:space="preserve">10th Iteration (2014): The Future of Science Mapping," Places &amp; Spaces: Mapping Science</w:t>
            </w:r>
            <w:r>
              <w:rPr/>
              <w:t xml:space="preserve">, Katy Börner; Samuel Mills, 2014, Indiana, United States</w:t>
            </w:r>
          </w:p>
          <w:p>
            <w:pPr/>
            <w:r>
              <w:rPr/>
              <w:t xml:space="preserve">Communication dans un congrès</w:t>
            </w:r>
          </w:p>
          <w:p>
            <w:pPr/>
            <w:hyperlink r:id="rId122" w:history="1">
              <w:r>
                <w:rPr>
                  <w:color w:val="#410a8c"/>
                  <w:u w:val="single"/>
                </w:rPr>
                <w:t xml:space="preserve">hal-01954672v1</w:t>
              </w:r>
            </w:hyperlink>
          </w:p>
        </w:tc>
      </w:tr>
      <w:tr>
        <w:trPr/>
        <w:tc>
          <w:tcPr>
            <w:noWrap/>
          </w:tcPr>
          <w:p>
            <w:pPr>
              <w:spacing w:after="200"/>
            </w:pPr>
            <w:hyperlink r:id="rId123" w:history="1">
              <w:r>
                <w:rPr>
                  <w:color w:val="1e198e"/>
                  <w:b w:val="1"/>
                  <w:bCs w:val="1"/>
                  <w:u w:val="single"/>
                </w:rPr>
                <w:t xml:space="preserve">Faceted Semantic Search for Scientic Papers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Semantic Publishing Challenge co-located with the 11th European Semantic Web Conference ESWC2014</w:t>
            </w:r>
            <w:r>
              <w:rPr/>
              <w:t xml:space="preserve">, European Semantic Web Conference ESWC, May 2014, Anissaras, Greece</w:t>
            </w:r>
          </w:p>
          <w:p>
            <w:pPr/>
            <w:r>
              <w:rPr/>
              <w:t xml:space="preserve">Communication dans un congrès</w:t>
            </w:r>
          </w:p>
          <w:p>
            <w:pPr/>
            <w:hyperlink r:id="rId123" w:history="1">
              <w:r>
                <w:rPr>
                  <w:color w:val="#410a8c"/>
                  <w:u w:val="single"/>
                </w:rPr>
                <w:t xml:space="preserve">hal-01953993v1</w:t>
              </w:r>
            </w:hyperlink>
          </w:p>
        </w:tc>
      </w:tr>
      <w:tr>
        <w:trPr/>
        <w:tc>
          <w:tcPr>
            <w:noWrap/>
          </w:tcPr>
          <w:p>
            <w:pPr>
              <w:spacing w:after="200"/>
            </w:pPr>
            <w:hyperlink r:id="rId124" w:history="1">
              <w:r>
                <w:rPr>
                  <w:color w:val="1e198e"/>
                  <w:b w:val="1"/>
                  <w:bCs w:val="1"/>
                  <w:u w:val="single"/>
                </w:rPr>
                <w:t xml:space="preserve">A study of lexical distribution in citation contexts through the IMRaD standard</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Proceedings of the First Workshop on Bibliometric-enhanced Information Retrieval co-located with 36th European Conference on Information Retrieval (ECIR 2014)</w:t>
            </w:r>
            <w:r>
              <w:rPr/>
              <w:t xml:space="preserve">, Apr 2014, Amsterdam, Netherlands. pp.5-12</w:t>
            </w:r>
          </w:p>
          <w:p>
            <w:pPr/>
            <w:r>
              <w:rPr/>
              <w:t xml:space="preserve">Communication dans un congrès</w:t>
            </w:r>
          </w:p>
          <w:p>
            <w:pPr/>
            <w:hyperlink r:id="rId124" w:history="1">
              <w:r>
                <w:rPr>
                  <w:color w:val="#410a8c"/>
                  <w:u w:val="single"/>
                </w:rPr>
                <w:t xml:space="preserve">hal-01940845v1</w:t>
              </w:r>
            </w:hyperlink>
          </w:p>
        </w:tc>
      </w:tr>
      <w:tr>
        <w:trPr/>
        <w:tc>
          <w:tcPr>
            <w:noWrap/>
          </w:tcPr>
          <w:p>
            <w:pPr>
              <w:spacing w:after="200"/>
            </w:pPr>
            <w:hyperlink r:id="rId125" w:history="1">
              <w:r>
                <w:rPr>
                  <w:color w:val="1e198e"/>
                  <w:b w:val="1"/>
                  <w:bCs w:val="1"/>
                  <w:u w:val="single"/>
                </w:rPr>
                <w:t xml:space="preserve">Discursive mining viewpoints in building multi-document synthesized sheets</w:t>
              </w:r>
            </w:hyperlink>
          </w:p>
          <w:p>
            <w:pPr/>
            <w:hyperlink r:id="rId126" w:history="1">
              <w:r>
                <w:rPr>
                  <w:color w:val="#410a8c"/>
                  <w:u w:val="single"/>
                </w:rPr>
                <w:t xml:space="preserve">Olfa Makkaoui</w:t>
              </w:r>
            </w:hyperlink>
            <w:r>
              <w:rPr/>
              <w:t xml:space="preserve">,</w:t>
            </w:r>
            <w:hyperlink r:id="rId58" w:history="1">
              <w:r>
                <w:rPr>
                  <w:color w:val="#410a8c"/>
                  <w:u w:val="single"/>
                </w:rPr>
                <w:t xml:space="preserve">Jean-Pierre Desclés</w:t>
              </w:r>
            </w:hyperlink>
            <w:r>
              <w:rPr/>
              <w:t xml:space="preserve">,</w:t>
            </w:r>
            <w:hyperlink r:id="rId16" w:history="1">
              <w:r>
                <w:rPr>
                  <w:color w:val="#410a8c"/>
                  <w:u w:val="single"/>
                </w:rPr>
                <w:t xml:space="preserve">Marc Bertin</w:t>
              </w:r>
            </w:hyperlink>
            <w:r>
              <w:rPr/>
              <w:t xml:space="preserve">,</w:t>
            </w:r>
            <w:hyperlink r:id="rId97" w:history="1">
              <w:r>
                <w:rPr>
                  <w:color w:val="#410a8c"/>
                  <w:u w:val="single"/>
                </w:rPr>
                <w:t xml:space="preserve">Christophe Jouis</w:t>
              </w:r>
            </w:hyperlink>
            <w:r>
              <w:rPr/>
              <w:t xml:space="preserve">,</w:t>
            </w:r>
            <w:hyperlink r:id="rId99" w:history="1">
              <w:r>
                <w:rPr>
                  <w:color w:val="#410a8c"/>
                  <w:u w:val="single"/>
                </w:rPr>
                <w:t xml:space="preserve">Jean-Gabriel Ganascia</w:t>
              </w:r>
            </w:hyperlink>
          </w:p>
          <w:p>
            <w:pPr/>
            <w:r>
              <w:rPr>
                <w:i w:val="1"/>
                <w:iCs w:val="1"/>
              </w:rPr>
              <w:t xml:space="preserve">27th International Florida Artificial Intelligence Research Society Conference</w:t>
            </w:r>
            <w:r>
              <w:rPr/>
              <w:t xml:space="preserve">, May 2014, Pensacola Beach, California, United States</w:t>
            </w:r>
          </w:p>
          <w:p>
            <w:pPr/>
            <w:r>
              <w:rPr/>
              <w:t xml:space="preserve">Communication dans un congrès</w:t>
            </w:r>
          </w:p>
          <w:p>
            <w:pPr/>
            <w:hyperlink r:id="rId125" w:history="1">
              <w:r>
                <w:rPr>
                  <w:color w:val="#410a8c"/>
                  <w:u w:val="single"/>
                </w:rPr>
                <w:t xml:space="preserve">hal-01941159v1</w:t>
              </w:r>
            </w:hyperlink>
          </w:p>
        </w:tc>
      </w:tr>
      <w:tr>
        <w:trPr/>
        <w:tc>
          <w:tcPr>
            <w:noWrap/>
          </w:tcPr>
          <w:p>
            <w:pPr>
              <w:spacing w:after="200"/>
            </w:pPr>
            <w:hyperlink r:id="rId127" w:history="1">
              <w:r>
                <w:rPr>
                  <w:color w:val="1e198e"/>
                  <w:b w:val="1"/>
                  <w:bCs w:val="1"/>
                  <w:u w:val="single"/>
                </w:rPr>
                <w:t xml:space="preserve">The distribution of references in scientific papers: An analysis of the IMRaD structure</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1" w:history="1">
              <w:r>
                <w:rPr>
                  <w:color w:val="#410a8c"/>
                  <w:u w:val="single"/>
                </w:rPr>
                <w:t xml:space="preserve">Vincent Larivière</w:t>
              </w:r>
            </w:hyperlink>
            <w:r>
              <w:rPr/>
              <w:t xml:space="preserve">,</w:t>
            </w:r>
            <w:hyperlink r:id="rId48" w:history="1">
              <w:r>
                <w:rPr>
                  <w:color w:val="#410a8c"/>
                  <w:u w:val="single"/>
                </w:rPr>
                <w:t xml:space="preserve">Yves Gingras</w:t>
              </w:r>
            </w:hyperlink>
          </w:p>
          <w:p>
            <w:pPr/>
            <w:r>
              <w:rPr>
                <w:i w:val="1"/>
                <w:iCs w:val="1"/>
              </w:rPr>
              <w:t xml:space="preserve">14th International Conference of the International Society for Scientometrics and Informetrics</w:t>
            </w:r>
            <w:r>
              <w:rPr/>
              <w:t xml:space="preserve">, International Society for Scientometrics and Informetrics, Jul 2013, Vienne, Austria. pp.591-603</w:t>
            </w:r>
          </w:p>
          <w:p>
            <w:pPr/>
            <w:r>
              <w:rPr/>
              <w:t xml:space="preserve">Communication dans un congrès</w:t>
            </w:r>
          </w:p>
          <w:p>
            <w:pPr/>
            <w:hyperlink r:id="rId127" w:history="1">
              <w:r>
                <w:rPr>
                  <w:color w:val="#410a8c"/>
                  <w:u w:val="single"/>
                </w:rPr>
                <w:t xml:space="preserve">hal-01941188v1</w:t>
              </w:r>
            </w:hyperlink>
          </w:p>
        </w:tc>
      </w:tr>
      <w:tr>
        <w:trPr/>
        <w:tc>
          <w:tcPr>
            <w:noWrap/>
          </w:tcPr>
          <w:p>
            <w:pPr>
              <w:spacing w:after="200"/>
            </w:pPr>
            <w:hyperlink r:id="rId128" w:history="1">
              <w:r>
                <w:rPr>
                  <w:color w:val="1e198e"/>
                  <w:b w:val="1"/>
                  <w:bCs w:val="1"/>
                  <w:u w:val="single"/>
                </w:rPr>
                <w:t xml:space="preserve">Semantic Enrichment of Scientific Publications and Metadata</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1st International Workshop on Mining Scientific Publications co-located with ACM/IEEE Joint Conference on Digital Libraries (JCDL2012)</w:t>
            </w:r>
            <w:r>
              <w:rPr/>
              <w:t xml:space="preserve">, Petr Knoth; Zdenek Zdrahal; Andreas Juffinger, Jun 2012, Washington DC, United States</w:t>
            </w:r>
          </w:p>
          <w:p>
            <w:pPr/>
            <w:r>
              <w:rPr/>
              <w:t xml:space="preserve">Communication dans un congrès</w:t>
            </w:r>
          </w:p>
          <w:p>
            <w:pPr/>
            <w:hyperlink r:id="rId128" w:history="1">
              <w:r>
                <w:rPr>
                  <w:color w:val="#410a8c"/>
                  <w:u w:val="single"/>
                </w:rPr>
                <w:t xml:space="preserve">hal-01954641v1</w:t>
              </w:r>
            </w:hyperlink>
          </w:p>
        </w:tc>
      </w:tr>
      <w:tr>
        <w:trPr/>
        <w:tc>
          <w:tcPr>
            <w:noWrap/>
          </w:tcPr>
          <w:p>
            <w:pPr>
              <w:spacing w:after="200"/>
            </w:pPr>
            <w:hyperlink r:id="rId129" w:history="1">
              <w:r>
                <w:rPr>
                  <w:color w:val="1e198e"/>
                  <w:b w:val="1"/>
                  <w:bCs w:val="1"/>
                  <w:u w:val="single"/>
                </w:rPr>
                <w:t xml:space="preserve">Quelques applications de fouille textuelle dédiées aux articles scientifiques (démonstration)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23es Journées francophones d'ingénierie des connaissances IC2012</w:t>
            </w:r>
            <w:r>
              <w:rPr/>
              <w:t xml:space="preserve">, Jun 2012, Paris, France</w:t>
            </w:r>
          </w:p>
          <w:p>
            <w:pPr/>
            <w:r>
              <w:rPr/>
              <w:t xml:space="preserve">Communication dans un congrès</w:t>
            </w:r>
          </w:p>
          <w:p>
            <w:pPr/>
            <w:hyperlink r:id="rId129" w:history="1">
              <w:r>
                <w:rPr>
                  <w:color w:val="#410a8c"/>
                  <w:u w:val="single"/>
                </w:rPr>
                <w:t xml:space="preserve">hal-01954485v1</w:t>
              </w:r>
            </w:hyperlink>
          </w:p>
        </w:tc>
      </w:tr>
      <w:tr>
        <w:trPr/>
        <w:tc>
          <w:tcPr>
            <w:noWrap/>
          </w:tcPr>
          <w:p>
            <w:pPr>
              <w:spacing w:after="200"/>
            </w:pPr>
            <w:hyperlink r:id="rId130" w:history="1">
              <w:r>
                <w:rPr>
                  <w:color w:val="1e198e"/>
                  <w:b w:val="1"/>
                  <w:bCs w:val="1"/>
                  <w:u w:val="single"/>
                </w:rPr>
                <w:t xml:space="preserve">Ordonnancement des réponses pour une recherche d'information sémantique à partir d'une ontologie discursive</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p>
          <w:p>
            <w:pPr/>
            <w:r>
              <w:rPr>
                <w:i w:val="1"/>
                <w:iCs w:val="1"/>
              </w:rPr>
              <w:t xml:space="preserve">Quatrième Atelier Recherche d'Information SEmantique RISE (RISE2012) co-located with 12e Conférence Internationale Francophone sur l'Extraction et la Gestion des Connaissances</w:t>
            </w:r>
            <w:r>
              <w:rPr/>
              <w:t xml:space="preserve">, https://sites.google.com/site/frenchsemanticir/home/rise-2012, Jan 2012, Bordeaux, France</w:t>
            </w:r>
          </w:p>
          <w:p>
            <w:pPr/>
            <w:r>
              <w:rPr/>
              <w:t xml:space="preserve">Communication dans un congrès</w:t>
            </w:r>
          </w:p>
          <w:p>
            <w:pPr/>
            <w:hyperlink r:id="rId130" w:history="1">
              <w:r>
                <w:rPr>
                  <w:color w:val="#410a8c"/>
                  <w:u w:val="single"/>
                </w:rPr>
                <w:t xml:space="preserve">hal-01954027v1</w:t>
              </w:r>
            </w:hyperlink>
          </w:p>
        </w:tc>
      </w:tr>
      <w:tr>
        <w:trPr/>
        <w:tc>
          <w:tcPr>
            <w:noWrap/>
          </w:tcPr>
          <w:p>
            <w:pPr>
              <w:spacing w:after="200"/>
            </w:pPr>
            <w:hyperlink r:id="rId131" w:history="1">
              <w:r>
                <w:rPr>
                  <w:color w:val="1e198e"/>
                  <w:b w:val="1"/>
                  <w:bCs w:val="1"/>
                  <w:u w:val="single"/>
                </w:rPr>
                <w:t xml:space="preserve">Outils de fouille textuelle à partir d'annotations sémantiques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12e Conférence Internationale Francophone sur l'Extraction et la Gestion des Connaissances</w:t>
            </w:r>
            <w:r>
              <w:rPr/>
              <w:t xml:space="preserve">, EGC, Jan 2012, Bordeaux, France</w:t>
            </w:r>
          </w:p>
          <w:p>
            <w:pPr/>
            <w:r>
              <w:rPr/>
              <w:t xml:space="preserve">Communication dans un congrès</w:t>
            </w:r>
          </w:p>
          <w:p>
            <w:pPr/>
            <w:hyperlink r:id="rId131" w:history="1">
              <w:r>
                <w:rPr>
                  <w:color w:val="#410a8c"/>
                  <w:u w:val="single"/>
                </w:rPr>
                <w:t xml:space="preserve">hal-01954003v1</w:t>
              </w:r>
            </w:hyperlink>
          </w:p>
        </w:tc>
      </w:tr>
      <w:tr>
        <w:trPr/>
        <w:tc>
          <w:tcPr>
            <w:noWrap/>
          </w:tcPr>
          <w:p>
            <w:pPr>
              <w:spacing w:after="200"/>
            </w:pPr>
            <w:hyperlink r:id="rId132" w:history="1">
              <w:r>
                <w:rPr>
                  <w:color w:val="1e198e"/>
                  <w:b w:val="1"/>
                  <w:bCs w:val="1"/>
                  <w:u w:val="single"/>
                </w:rPr>
                <w:t xml:space="preserve">Fouille sémantique des thèses en ligne : un projet de Paris-Sorbonne</w:t>
              </w:r>
            </w:hyperlink>
          </w:p>
          <w:p>
            <w:pPr/>
            <w:hyperlink r:id="rId58" w:history="1">
              <w:r>
                <w:rPr>
                  <w:color w:val="#410a8c"/>
                  <w:u w:val="single"/>
                </w:rPr>
                <w:t xml:space="preserve">Jean-Pierre Desclés</w:t>
              </w:r>
            </w:hyperlink>
            <w:r>
              <w:rPr/>
              <w:t xml:space="preserve">,</w:t>
            </w:r>
            <w:hyperlink r:id="rId133" w:history="1">
              <w:r>
                <w:rPr>
                  <w:color w:val="#410a8c"/>
                  <w:u w:val="single"/>
                </w:rPr>
                <w:t xml:space="preserve">Florence Le Priol</w:t>
              </w:r>
            </w:hyperlink>
            <w:r>
              <w:rPr/>
              <w:t xml:space="preserve">,</w:t>
            </w:r>
            <w:hyperlink r:id="rId134" w:history="1">
              <w:r>
                <w:rPr>
                  <w:color w:val="#410a8c"/>
                  <w:u w:val="single"/>
                </w:rPr>
                <w:t xml:space="preserve">Motasem Alrahabi</w:t>
              </w:r>
            </w:hyperlink>
            <w:r>
              <w:rPr/>
              <w:t xml:space="preserve">,</w:t>
            </w: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78e Congrès de l'Association francophone pour le savoir (Acfas) "Traitement automatique des langues naturelles, analyses et applications"</w:t>
            </w:r>
            <w:r>
              <w:rPr/>
              <w:t xml:space="preserve">, May 2010, Montréal, Canada</w:t>
            </w:r>
          </w:p>
          <w:p>
            <w:pPr/>
            <w:r>
              <w:rPr/>
              <w:t xml:space="preserve">Communication dans un congrès</w:t>
            </w:r>
          </w:p>
          <w:p>
            <w:pPr/>
            <w:hyperlink r:id="rId132" w:history="1">
              <w:r>
                <w:rPr>
                  <w:color w:val="#410a8c"/>
                  <w:u w:val="single"/>
                </w:rPr>
                <w:t xml:space="preserve">hal-01954101v1</w:t>
              </w:r>
            </w:hyperlink>
          </w:p>
        </w:tc>
      </w:tr>
      <w:tr>
        <w:trPr/>
        <w:tc>
          <w:tcPr>
            <w:noWrap/>
          </w:tcPr>
          <w:p>
            <w:pPr>
              <w:spacing w:after="200"/>
            </w:pPr>
            <w:hyperlink r:id="rId135" w:history="1">
              <w:r>
                <w:rPr>
                  <w:color w:val="1e198e"/>
                  <w:b w:val="1"/>
                  <w:bCs w:val="1"/>
                  <w:u w:val="single"/>
                </w:rPr>
                <w:t xml:space="preserve">Vers un traitement sémantique des références bibliographiques : une application dédiée à la veille technologique et aux outils bibliométriques</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p>
          <w:p>
            <w:pPr/>
            <w:r>
              <w:rPr>
                <w:i w:val="1"/>
                <w:iCs w:val="1"/>
              </w:rPr>
              <w:t xml:space="preserve">Colloque International V.S.S.T.’2010 - Veille Stratégique Scientifique et Technologique</w:t>
            </w:r>
            <w:r>
              <w:rPr/>
              <w:t xml:space="preserve">, Oct 2010, Toulouse, France</w:t>
            </w:r>
          </w:p>
          <w:p>
            <w:pPr/>
            <w:r>
              <w:rPr/>
              <w:t xml:space="preserve">Communication dans un congrès</w:t>
            </w:r>
          </w:p>
          <w:p>
            <w:pPr/>
            <w:hyperlink r:id="rId135" w:history="1">
              <w:r>
                <w:rPr>
                  <w:color w:val="#410a8c"/>
                  <w:u w:val="single"/>
                </w:rPr>
                <w:t xml:space="preserve">hal-01954064v1</w:t>
              </w:r>
            </w:hyperlink>
          </w:p>
        </w:tc>
      </w:tr>
      <w:tr>
        <w:trPr/>
        <w:tc>
          <w:tcPr>
            <w:noWrap/>
          </w:tcPr>
          <w:p>
            <w:pPr>
              <w:spacing w:after="200"/>
            </w:pPr>
            <w:hyperlink r:id="rId136" w:history="1">
              <w:r>
                <w:rPr>
                  <w:color w:val="1e198e"/>
                  <w:b w:val="1"/>
                  <w:bCs w:val="1"/>
                  <w:u w:val="single"/>
                </w:rPr>
                <w:t xml:space="preserve">Extraction of Authors’ Definitions using Indexed Reference Identification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Proceedings of the 1st Workshop on Definition Extraction co-located with Recent Advances in Natural Language Processing (RANLP-2009)</w:t>
            </w:r>
            <w:r>
              <w:rPr/>
              <w:t xml:space="preserve">, Sep 2009, Borovets, Bulgaria</w:t>
            </w:r>
          </w:p>
          <w:p>
            <w:pPr/>
            <w:r>
              <w:rPr/>
              <w:t xml:space="preserve">Communication dans un congrès</w:t>
            </w:r>
          </w:p>
          <w:p>
            <w:pPr/>
            <w:hyperlink r:id="rId136" w:history="1">
              <w:r>
                <w:rPr>
                  <w:color w:val="#410a8c"/>
                  <w:u w:val="single"/>
                </w:rPr>
                <w:t xml:space="preserve">hal-01954118v1</w:t>
              </w:r>
            </w:hyperlink>
          </w:p>
        </w:tc>
      </w:tr>
      <w:tr>
        <w:trPr/>
        <w:tc>
          <w:tcPr>
            <w:noWrap/>
          </w:tcPr>
          <w:p>
            <w:pPr>
              <w:spacing w:after="200"/>
            </w:pPr>
            <w:hyperlink r:id="rId137" w:history="1">
              <w:r>
                <w:rPr>
                  <w:color w:val="1e198e"/>
                  <w:b w:val="1"/>
                  <w:bCs w:val="1"/>
                  <w:u w:val="single"/>
                </w:rPr>
                <w:t xml:space="preserve">Automatic analysis of author judgment in scientific articles based on semantic annotation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The 22nd International Florida Artificial Intelligence Research Society Conference, (FLAIRS-22)</w:t>
            </w:r>
            <w:r>
              <w:rPr/>
              <w:t xml:space="preserve">, Florida Artificial Intelligence Research Society, May 2009, Sanibel Island, Florida, United States</w:t>
            </w:r>
          </w:p>
          <w:p>
            <w:pPr/>
            <w:r>
              <w:rPr/>
              <w:t xml:space="preserve">Communication dans un congrès</w:t>
            </w:r>
          </w:p>
          <w:p>
            <w:pPr/>
            <w:hyperlink r:id="rId137" w:history="1">
              <w:r>
                <w:rPr>
                  <w:color w:val="#410a8c"/>
                  <w:u w:val="single"/>
                </w:rPr>
                <w:t xml:space="preserve">hal-01885113v1</w:t>
              </w:r>
            </w:hyperlink>
          </w:p>
        </w:tc>
      </w:tr>
      <w:tr>
        <w:trPr/>
        <w:tc>
          <w:tcPr>
            <w:noWrap/>
          </w:tcPr>
          <w:p>
            <w:pPr>
              <w:spacing w:after="200"/>
            </w:pPr>
            <w:hyperlink r:id="rId138" w:history="1">
              <w:r>
                <w:rPr>
                  <w:color w:val="1e198e"/>
                  <w:b w:val="1"/>
                  <w:bCs w:val="1"/>
                  <w:u w:val="single"/>
                </w:rPr>
                <w:t xml:space="preserve">Categorizations and annotations of citation in research evaluation</w:t>
              </w:r>
            </w:hyperlink>
          </w:p>
          <w:p>
            <w:pPr/>
            <w:hyperlink r:id="rId16" w:history="1">
              <w:r>
                <w:rPr>
                  <w:color w:val="#410a8c"/>
                  <w:u w:val="single"/>
                </w:rPr>
                <w:t xml:space="preserve">Marc Bertin</w:t>
              </w:r>
            </w:hyperlink>
          </w:p>
          <w:p>
            <w:pPr/>
            <w:r>
              <w:rPr>
                <w:i w:val="1"/>
                <w:iCs w:val="1"/>
              </w:rPr>
              <w:t xml:space="preserve">21th International Florida Artificial Intelligence Research Society Conference, FLAIRS-21</w:t>
            </w:r>
            <w:r>
              <w:rPr/>
              <w:t xml:space="preserve">, Florida Artificial Intelligence Research Society, May 2008, Coconut Grove, Floride, United States. pp.456-461</w:t>
            </w:r>
          </w:p>
          <w:p>
            <w:pPr/>
            <w:r>
              <w:rPr/>
              <w:t xml:space="preserve">Communication dans un congrès</w:t>
            </w:r>
          </w:p>
          <w:p>
            <w:pPr/>
            <w:hyperlink r:id="rId138" w:history="1">
              <w:r>
                <w:rPr>
                  <w:color w:val="#410a8c"/>
                  <w:u w:val="single"/>
                </w:rPr>
                <w:t xml:space="preserve">hal-01941200v1</w:t>
              </w:r>
            </w:hyperlink>
          </w:p>
        </w:tc>
      </w:tr>
      <w:tr>
        <w:trPr/>
        <w:tc>
          <w:tcPr>
            <w:noWrap/>
          </w:tcPr>
          <w:p>
            <w:pPr>
              <w:spacing w:after="200"/>
            </w:pPr>
            <w:hyperlink r:id="rId139" w:history="1">
              <w:r>
                <w:rPr>
                  <w:color w:val="1e198e"/>
                  <w:b w:val="1"/>
                  <w:bCs w:val="1"/>
                  <w:u w:val="single"/>
                </w:rPr>
                <w:t xml:space="preserve">Automatic annotation in text for bibliometrics use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0" w:history="1">
              <w:r>
                <w:rPr>
                  <w:color w:val="#410a8c"/>
                  <w:u w:val="single"/>
                </w:rPr>
                <w:t xml:space="preserve">Brahim Djioua</w:t>
              </w:r>
            </w:hyperlink>
            <w:r>
              <w:rPr/>
              <w:t xml:space="preserve">,</w:t>
            </w:r>
            <w:hyperlink r:id="rId141" w:history="1">
              <w:r>
                <w:rPr>
                  <w:color w:val="#410a8c"/>
                  <w:u w:val="single"/>
                </w:rPr>
                <w:t xml:space="preserve">Yordan Krushkov</w:t>
              </w:r>
            </w:hyperlink>
          </w:p>
          <w:p>
            <w:pPr/>
            <w:r>
              <w:rPr>
                <w:i w:val="1"/>
                <w:iCs w:val="1"/>
              </w:rPr>
              <w:t xml:space="preserve">The Nineteenth International Florida Artificial Intelligence Research Society Conference (FLAIRS 2006)</w:t>
            </w:r>
            <w:r>
              <w:rPr/>
              <w:t xml:space="preserve">, May 2006, Melbourne Beach, Florida, United States</w:t>
            </w:r>
          </w:p>
          <w:p>
            <w:pPr/>
            <w:r>
              <w:rPr/>
              <w:t xml:space="preserve">Communication dans un congrès</w:t>
            </w:r>
          </w:p>
          <w:p>
            <w:pPr/>
            <w:hyperlink r:id="rId139" w:history="1">
              <w:r>
                <w:rPr>
                  <w:color w:val="#410a8c"/>
                  <w:u w:val="single"/>
                </w:rPr>
                <w:t xml:space="preserve">hal-01885175v1</w:t>
              </w:r>
            </w:hyperlink>
          </w:p>
        </w:tc>
      </w:tr>
      <w:tr>
        <w:trPr/>
        <w:tc>
          <w:tcPr>
            <w:noWrap/>
          </w:tcPr>
          <w:p>
            <w:pPr>
              <w:spacing w:after="200"/>
            </w:pPr>
            <w:hyperlink r:id="rId142" w:history="1">
              <w:r>
                <w:rPr>
                  <w:color w:val="1e198e"/>
                  <w:b w:val="1"/>
                  <w:bCs w:val="1"/>
                  <w:u w:val="single"/>
                </w:rPr>
                <w:t xml:space="preserve">Bibliometry and linguistics: Evaluation of scientific production and semantic annotation</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0" w:history="1">
              <w:r>
                <w:rPr>
                  <w:color w:val="#410a8c"/>
                  <w:u w:val="single"/>
                </w:rPr>
                <w:t xml:space="preserve">Brahim Djioua</w:t>
              </w:r>
            </w:hyperlink>
            <w:r>
              <w:rPr/>
              <w:t xml:space="preserve">,</w:t>
            </w:r>
            <w:hyperlink r:id="rId141" w:history="1">
              <w:r>
                <w:rPr>
                  <w:color w:val="#410a8c"/>
                  <w:u w:val="single"/>
                </w:rPr>
                <w:t xml:space="preserve">Yordan Krushkov</w:t>
              </w:r>
            </w:hyperlink>
          </w:p>
          <w:p>
            <w:pPr/>
            <w:r>
              <w:rPr>
                <w:i w:val="1"/>
                <w:iCs w:val="1"/>
              </w:rPr>
              <w:t xml:space="preserve">CIDE.9: 9e Colloque International sur le Document Électronique</w:t>
            </w:r>
            <w:r>
              <w:rPr/>
              <w:t xml:space="preserve">, Sep 2006, Fribourg, Switzerland. pp.269-283</w:t>
            </w:r>
          </w:p>
          <w:p>
            <w:pPr/>
            <w:r>
              <w:rPr/>
              <w:t xml:space="preserve">Communication dans un congrès</w:t>
            </w:r>
          </w:p>
          <w:p>
            <w:pPr/>
            <w:hyperlink r:id="rId142" w:history="1">
              <w:r>
                <w:rPr>
                  <w:color w:val="#410a8c"/>
                  <w:u w:val="single"/>
                </w:rPr>
                <w:t xml:space="preserve">hal-01941209v1</w:t>
              </w:r>
            </w:hyperlink>
          </w:p>
        </w:tc>
      </w:tr>
      <w:tr>
        <w:trPr/>
        <w:tc>
          <w:tcPr>
            <w:noWrap/>
          </w:tcPr>
          <w:p>
            <w:pPr>
              <w:spacing w:after="200"/>
            </w:pPr>
            <w:hyperlink r:id="rId143" w:history="1">
              <w:r>
                <w:rPr>
                  <w:color w:val="1e198e"/>
                  <w:b w:val="1"/>
                  <w:bCs w:val="1"/>
                  <w:u w:val="single"/>
                </w:rPr>
                <w:t xml:space="preserve">Bibliométrie et linguistique : Évaluation de la production scientifique et annotation sémantique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0" w:history="1">
              <w:r>
                <w:rPr>
                  <w:color w:val="#410a8c"/>
                  <w:u w:val="single"/>
                </w:rPr>
                <w:t xml:space="preserve">Brahim Djioua</w:t>
              </w:r>
            </w:hyperlink>
            <w:r>
              <w:rPr/>
              <w:t xml:space="preserve">,</w:t>
            </w:r>
            <w:hyperlink r:id="rId141" w:history="1">
              <w:r>
                <w:rPr>
                  <w:color w:val="#410a8c"/>
                  <w:u w:val="single"/>
                </w:rPr>
                <w:t xml:space="preserve">Yordan Krushkov</w:t>
              </w:r>
            </w:hyperlink>
          </w:p>
          <w:p>
            <w:pPr/>
            <w:r>
              <w:rPr>
                <w:i w:val="1"/>
                <w:iCs w:val="1"/>
              </w:rPr>
              <w:t xml:space="preserve">9e Colloque International sur le Document Electronique (CIDE.9) dans le cadre de la Semaine du Document Numérique (SDN’06)</w:t>
            </w:r>
            <w:r>
              <w:rPr/>
              <w:t xml:space="preserve">, Sep 2006, Fribourg, Suisse</w:t>
            </w:r>
          </w:p>
          <w:p>
            <w:pPr/>
            <w:r>
              <w:rPr/>
              <w:t xml:space="preserve">Communication dans un congrès</w:t>
            </w:r>
          </w:p>
          <w:p>
            <w:pPr/>
            <w:hyperlink r:id="rId143" w:history="1">
              <w:r>
                <w:rPr>
                  <w:color w:val="#410a8c"/>
                  <w:u w:val="single"/>
                </w:rPr>
                <w:t xml:space="preserve">hal-01954184v1</w:t>
              </w:r>
            </w:hyperlink>
          </w:p>
        </w:tc>
      </w:tr>
      <w:tr>
        <w:trPr/>
        <w:tc>
          <w:tcPr>
            <w:noWrap/>
          </w:tcPr>
          <w:p>
            <w:pPr>
              <w:spacing w:after="200"/>
            </w:pPr>
            <w:hyperlink r:id="rId144" w:history="1">
              <w:r>
                <w:rPr>
                  <w:color w:val="1e198e"/>
                  <w:b w:val="1"/>
                  <w:bCs w:val="1"/>
                  <w:u w:val="single"/>
                </w:rPr>
                <w:t xml:space="preserve">Critique de la bibliométrie comme outil d'évaluation, vers une approche qualitative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1" w:history="1">
              <w:r>
                <w:rPr>
                  <w:color w:val="#410a8c"/>
                  <w:u w:val="single"/>
                </w:rPr>
                <w:t xml:space="preserve">Yordan Krushkov</w:t>
              </w:r>
            </w:hyperlink>
          </w:p>
          <w:p>
            <w:pPr/>
            <w:r>
              <w:rPr>
                <w:i w:val="1"/>
                <w:iCs w:val="1"/>
              </w:rPr>
              <w:t xml:space="preserve">Digital humanities 2006</w:t>
            </w:r>
            <w:r>
              <w:rPr/>
              <w:t xml:space="preserve">, Jul 2006, Paris, France</w:t>
            </w:r>
          </w:p>
          <w:p>
            <w:pPr/>
            <w:r>
              <w:rPr/>
              <w:t xml:space="preserve">Communication dans un congrès</w:t>
            </w:r>
          </w:p>
          <w:p>
            <w:pPr/>
            <w:hyperlink r:id="rId144" w:history="1">
              <w:r>
                <w:rPr>
                  <w:color w:val="#410a8c"/>
                  <w:u w:val="single"/>
                </w:rPr>
                <w:t xml:space="preserve">hal-02125151v1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 multilinguisme dans les références bibliographiques : une étude de corpus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Extraction et Gestion des Connaissances (EGC 2024)</w:t>
            </w:r>
            <w:r>
              <w:rPr/>
              <w:t xml:space="preserve">, Jan 2024, Dijon, France. </w:t>
            </w:r>
            <w:hyperlink r:id="rId146" w:history="1">
              <w:r>
                <w:rPr>
                  <w:color w:val="#410a8c"/>
                  <w:u w:val="single"/>
                </w:rPr>
                <w:t xml:space="preserve">RNTI</w:t>
              </w:r>
            </w:hyperlink>
            <w:r>
              <w:rPr/>
              <w:t xml:space="preserve">, EGC 2024, RNTI-E-40, pp.425-426</w:t>
            </w:r>
          </w:p>
          <w:p>
            <w:pPr/>
            <w:r>
              <w:rPr/>
              <w:t xml:space="preserve">Poster de conférence</w:t>
            </w:r>
          </w:p>
          <w:p>
            <w:pPr/>
            <w:hyperlink r:id="rId145" w:history="1">
              <w:r>
                <w:rPr>
                  <w:color w:val="#410a8c"/>
                  <w:u w:val="single"/>
                </w:rPr>
                <w:t xml:space="preserve">hal-04775500v1</w:t>
              </w:r>
            </w:hyperlink>
          </w:p>
        </w:tc>
      </w:tr>
      <w:tr>
        <w:trPr/>
        <w:tc>
          <w:tcPr>
            <w:noWrap/>
          </w:tcPr>
          <w:p>
            <w:pPr>
              <w:spacing w:after="200"/>
            </w:pPr>
            <w:hyperlink r:id="rId147" w:history="1">
              <w:r>
                <w:rPr>
                  <w:color w:val="1e198e"/>
                  <w:b w:val="1"/>
                  <w:bCs w:val="1"/>
                  <w:u w:val="single"/>
                </w:rPr>
                <w:t xml:space="preserve">Study of citation contexts for a construction of semantic relational indicators</w:t>
              </w:r>
            </w:hyperlink>
          </w:p>
          <w:p>
            <w:pPr/>
            <w:hyperlink r:id="rId75" w:history="1">
              <w:r>
                <w:rPr>
                  <w:color w:val="#410a8c"/>
                  <w:u w:val="single"/>
                </w:rPr>
                <w:t xml:space="preserve">Yutong Fei</w:t>
              </w:r>
            </w:hyperlink>
            <w:r>
              <w:rPr/>
              <w:t xml:space="preserve">,</w:t>
            </w:r>
            <w:hyperlink r:id="rId16" w:history="1">
              <w:r>
                <w:rPr>
                  <w:color w:val="#410a8c"/>
                  <w:u w:val="single"/>
                </w:rPr>
                <w:t xml:space="preserve">Marc Bertin</w:t>
              </w:r>
            </w:hyperlink>
          </w:p>
          <w:p>
            <w:pPr/>
            <w:r>
              <w:rPr>
                <w:i w:val="1"/>
                <w:iCs w:val="1"/>
              </w:rPr>
              <w:t xml:space="preserve">CIRCLE 2022 - Joint Conference of the Information Retrieval Communities in Europe -France</w:t>
            </w:r>
            <w:r>
              <w:rPr/>
              <w:t xml:space="preserve">, Jul 2022, Samatan, France</w:t>
            </w:r>
          </w:p>
          <w:p>
            <w:pPr/>
            <w:r>
              <w:rPr/>
              <w:t xml:space="preserve">Poster de conférence</w:t>
            </w:r>
          </w:p>
          <w:p>
            <w:pPr/>
            <w:hyperlink r:id="rId147" w:history="1">
              <w:r>
                <w:rPr>
                  <w:color w:val="#410a8c"/>
                  <w:u w:val="single"/>
                </w:rPr>
                <w:t xml:space="preserve">hal-04810336v1</w:t>
              </w:r>
            </w:hyperlink>
          </w:p>
        </w:tc>
      </w:tr>
      <w:tr>
        <w:trPr/>
        <w:tc>
          <w:tcPr>
            <w:noWrap/>
          </w:tcPr>
          <w:p>
            <w:pPr>
              <w:spacing w:after="200"/>
            </w:pPr>
            <w:hyperlink r:id="rId148" w:history="1">
              <w:r>
                <w:rPr>
                  <w:color w:val="1e198e"/>
                  <w:b w:val="1"/>
                  <w:bCs w:val="1"/>
                  <w:u w:val="single"/>
                </w:rPr>
                <w:t xml:space="preserve">The Linguistic Context of Citations: a Cartography of the Structure of Scientific Papers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1" w:history="1">
              <w:r>
                <w:rPr>
                  <w:color w:val="#410a8c"/>
                  <w:u w:val="single"/>
                </w:rPr>
                <w:t xml:space="preserve">Vincent Larivière</w:t>
              </w:r>
            </w:hyperlink>
            <w:r>
              <w:rPr/>
              <w:t xml:space="preserve">,</w:t>
            </w:r>
            <w:hyperlink r:id="rId48" w:history="1">
              <w:r>
                <w:rPr>
                  <w:color w:val="#410a8c"/>
                  <w:u w:val="single"/>
                </w:rPr>
                <w:t xml:space="preserve">Yves Gingras</w:t>
              </w:r>
            </w:hyperlink>
          </w:p>
          <w:p>
            <w:pPr/>
            <w:r>
              <w:rPr/>
              <w:t xml:space="preserve">American Association for the Advancement of Science (AAAS). </w:t>
            </w:r>
            <w:r>
              <w:rPr>
                <w:i w:val="1"/>
                <w:iCs w:val="1"/>
              </w:rPr>
              <w:t xml:space="preserve">American Association for the Advancement of Science (AAAS) Annual Meeting - Innovations, Information, and Imaging</w:t>
            </w:r>
            <w:r>
              <w:rPr/>
              <w:t xml:space="preserve">, Feb 2015, San Jose, California, United States. , 2015</w:t>
            </w:r>
          </w:p>
          <w:p>
            <w:pPr/>
            <w:r>
              <w:rPr/>
              <w:t xml:space="preserve">Poster de conférence</w:t>
            </w:r>
          </w:p>
          <w:p>
            <w:pPr/>
            <w:hyperlink r:id="rId148" w:history="1">
              <w:r>
                <w:rPr>
                  <w:color w:val="#410a8c"/>
                  <w:u w:val="single"/>
                </w:rPr>
                <w:t xml:space="preserve">hal-01954569v1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Extraction and Characterization of Citations in Scientific Papers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t xml:space="preserve">Presutti V. et al. </w:t>
            </w:r>
            <w:r>
              <w:rPr>
                <w:i w:val="1"/>
                <w:iCs w:val="1"/>
              </w:rPr>
              <w:t xml:space="preserve">Semantic Web Evaluation Challenge. SemWebEval 2014.</w:t>
            </w:r>
            <w:r>
              <w:rPr/>
              <w:t xml:space="preserve">, 475, </w:t>
            </w:r>
            <w:hyperlink r:id="rId150" w:history="1">
              <w:r>
                <w:rPr>
                  <w:color w:val="#410a8c"/>
                  <w:u w:val="single"/>
                </w:rPr>
                <w:t xml:space="preserve">Springer</w:t>
              </w:r>
            </w:hyperlink>
            <w:r>
              <w:rPr/>
              <w:t xml:space="preserve">, pp.120-126, 2014, Semantic Web Evaluation Challenge. SemWebEval 2014. Communications in Computer and Information Science, 978-3-319-12023-2. </w:t>
            </w:r>
            <w:hyperlink r:id="rId151" w:history="1">
              <w:r>
                <w:rPr>
                  <w:color w:val="#410a8c"/>
                  <w:u w:val="single"/>
                </w:rPr>
                <w:t xml:space="preserve">⟨10.1007/978-3-319-12024-9_16⟩</w:t>
              </w:r>
            </w:hyperlink>
          </w:p>
          <w:p>
            <w:pPr/>
            <w:r>
              <w:rPr/>
              <w:t xml:space="preserve">Chapitre d'ouvrage</w:t>
            </w:r>
          </w:p>
          <w:p>
            <w:pPr/>
            <w:hyperlink r:id="rId149" w:history="1">
              <w:r>
                <w:rPr>
                  <w:color w:val="#410a8c"/>
                  <w:u w:val="single"/>
                </w:rPr>
                <w:t xml:space="preserve">hal-01941180v1</w:t>
              </w:r>
            </w:hyperlink>
          </w:p>
        </w:tc>
      </w:tr>
      <w:tr>
        <w:trPr/>
        <w:tc>
          <w:tcPr>
            <w:noWrap/>
          </w:tcPr>
          <w:p>
            <w:pPr>
              <w:spacing w:after="200"/>
            </w:pPr>
            <w:hyperlink r:id="rId152" w:history="1">
              <w:r>
                <w:rPr>
                  <w:color w:val="1e198e"/>
                  <w:b w:val="1"/>
                  <w:bCs w:val="1"/>
                  <w:u w:val="single"/>
                </w:rPr>
                <w:t xml:space="preserve">Semantic Facets for Scientific Information Retrieval</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t xml:space="preserve">Valentina Presutti; Milan Stankovic; Erik Cambria; Iván Cantador; Angelo Di Iorio; Tommaso Di Noia; Christoph Lange; Diego Reforgiato Recupero; Anna Tordai. </w:t>
            </w:r>
            <w:r>
              <w:rPr>
                <w:i w:val="1"/>
                <w:iCs w:val="1"/>
              </w:rPr>
              <w:t xml:space="preserve"> Semantic Web Evaluation Challenge. SemWebEval 2014</w:t>
            </w:r>
            <w:r>
              <w:rPr/>
              <w:t xml:space="preserve">, 475, </w:t>
            </w:r>
            <w:hyperlink r:id="rId153" w:history="1">
              <w:r>
                <w:rPr>
                  <w:color w:val="#410a8c"/>
                  <w:u w:val="single"/>
                </w:rPr>
                <w:t xml:space="preserve">Springer</w:t>
              </w:r>
            </w:hyperlink>
            <w:r>
              <w:rPr/>
              <w:t xml:space="preserve">, pp.108-113, 2014, Communications in Computer and Information Science, 978-3-319-12023-2. </w:t>
            </w:r>
            <w:hyperlink r:id="rId154" w:history="1">
              <w:r>
                <w:rPr>
                  <w:color w:val="#410a8c"/>
                  <w:u w:val="single"/>
                </w:rPr>
                <w:t xml:space="preserve">⟨10.1007/978-3-319-12024-9_14⟩</w:t>
              </w:r>
            </w:hyperlink>
          </w:p>
          <w:p>
            <w:pPr/>
            <w:r>
              <w:rPr/>
              <w:t xml:space="preserve">Chapitre d'ouvrage</w:t>
            </w:r>
          </w:p>
          <w:p>
            <w:pPr/>
            <w:hyperlink r:id="rId152" w:history="1">
              <w:r>
                <w:rPr>
                  <w:color w:val="#410a8c"/>
                  <w:u w:val="single"/>
                </w:rPr>
                <w:t xml:space="preserve">hal-01771488v1</w:t>
              </w:r>
            </w:hyperlink>
          </w:p>
        </w:tc>
      </w:tr>
      <w:tr>
        <w:trPr/>
        <w:tc>
          <w:tcPr>
            <w:noWrap/>
          </w:tcPr>
          <w:p>
            <w:pPr>
              <w:spacing w:after="200"/>
            </w:pPr>
            <w:hyperlink r:id="rId155" w:history="1">
              <w:r>
                <w:rPr>
                  <w:color w:val="1e198e"/>
                  <w:b w:val="1"/>
                  <w:bCs w:val="1"/>
                  <w:u w:val="single"/>
                </w:rPr>
                <w:t xml:space="preserve">Fouille sémantique des thèses en ligne</w:t>
              </w:r>
            </w:hyperlink>
          </w:p>
          <w:p>
            <w:pPr/>
            <w:hyperlink r:id="rId58" w:history="1">
              <w:r>
                <w:rPr>
                  <w:color w:val="#410a8c"/>
                  <w:u w:val="single"/>
                </w:rPr>
                <w:t xml:space="preserve">Jean-Pierre Desclés</w:t>
              </w:r>
            </w:hyperlink>
            <w:r>
              <w:rPr/>
              <w:t xml:space="preserve">,</w:t>
            </w:r>
            <w:hyperlink r:id="rId133" w:history="1">
              <w:r>
                <w:rPr>
                  <w:color w:val="#410a8c"/>
                  <w:u w:val="single"/>
                </w:rPr>
                <w:t xml:space="preserve">Florence Le Priol</w:t>
              </w:r>
            </w:hyperlink>
            <w:r>
              <w:rPr/>
              <w:t xml:space="preserve">,</w:t>
            </w:r>
            <w:hyperlink r:id="rId134" w:history="1">
              <w:r>
                <w:rPr>
                  <w:color w:val="#410a8c"/>
                  <w:u w:val="single"/>
                </w:rPr>
                <w:t xml:space="preserve">Motasem Alrahabi</w:t>
              </w:r>
            </w:hyperlink>
            <w:r>
              <w:rPr/>
              <w:t xml:space="preserve">,</w:t>
            </w: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t xml:space="preserve">Biskri Ismaïl; Jebali Adel. </w:t>
            </w:r>
            <w:r>
              <w:rPr>
                <w:i w:val="1"/>
                <w:iCs w:val="1"/>
              </w:rPr>
              <w:t xml:space="preserve">Traitement automatique des langues naturelles : de l'analyse à l'application (Cognition et traitement de l'information, RTA)</w:t>
            </w:r>
            <w:r>
              <w:rPr/>
              <w:t xml:space="preserve">, Hermes Science Publications, 2011, 978-2-7462-3138-2</w:t>
            </w:r>
          </w:p>
          <w:p>
            <w:pPr/>
            <w:r>
              <w:rPr/>
              <w:t xml:space="preserve">Chapitre d'ouvrage</w:t>
            </w:r>
          </w:p>
          <w:p>
            <w:pPr/>
            <w:hyperlink r:id="rId155" w:history="1">
              <w:r>
                <w:rPr>
                  <w:color w:val="#410a8c"/>
                  <w:u w:val="single"/>
                </w:rPr>
                <w:t xml:space="preserve">hal-01941230v1</w:t>
              </w:r>
            </w:hyperlink>
          </w:p>
        </w:tc>
      </w:tr>
      <w:tr>
        <w:trPr/>
        <w:tc>
          <w:tcPr>
            <w:noWrap/>
          </w:tcPr>
          <w:p>
            <w:pPr>
              <w:spacing w:after="200"/>
            </w:pPr>
            <w:hyperlink r:id="rId156" w:history="1">
              <w:r>
                <w:rPr>
                  <w:color w:val="1e198e"/>
                  <w:b w:val="1"/>
                  <w:bCs w:val="1"/>
                  <w:u w:val="single"/>
                </w:rPr>
                <w:t xml:space="preserve">Annotation et indexation discursives, quelques réalisations</w:t>
              </w:r>
            </w:hyperlink>
          </w:p>
          <w:p>
            <w:pPr/>
            <w:hyperlink r:id="rId133" w:history="1">
              <w:r>
                <w:rPr>
                  <w:color w:val="#410a8c"/>
                  <w:u w:val="single"/>
                </w:rPr>
                <w:t xml:space="preserve">Florence Le Priol</w:t>
              </w:r>
            </w:hyperlink>
            <w:r>
              <w:rPr/>
              <w:t xml:space="preserve">,</w:t>
            </w:r>
            <w:hyperlink r:id="rId16" w:history="1">
              <w:r>
                <w:rPr>
                  <w:color w:val="#410a8c"/>
                  <w:u w:val="single"/>
                </w:rPr>
                <w:t xml:space="preserve">Marc Bertin</w:t>
              </w:r>
            </w:hyperlink>
            <w:r>
              <w:rPr/>
              <w:t xml:space="preserve">,</w:t>
            </w:r>
            <w:hyperlink r:id="rId157" w:history="1">
              <w:r>
                <w:rPr>
                  <w:color w:val="#410a8c"/>
                  <w:u w:val="single"/>
                </w:rPr>
                <w:t xml:space="preserve">Antoine Blais</w:t>
              </w:r>
            </w:hyperlink>
          </w:p>
          <w:p>
            <w:pPr/>
            <w:r>
              <w:rPr/>
              <w:t xml:space="preserve">Jean-Pierre Descles; Florence Le Priol. </w:t>
            </w:r>
            <w:r>
              <w:rPr>
                <w:i w:val="1"/>
                <w:iCs w:val="1"/>
              </w:rPr>
              <w:t xml:space="preserve">Annotations automatiques et recherche d' information</w:t>
            </w:r>
            <w:r>
              <w:rPr/>
              <w:t xml:space="preserve">, </w:t>
            </w:r>
            <w:hyperlink r:id="rId158" w:history="1">
              <w:r>
                <w:rPr>
                  <w:color w:val="#410a8c"/>
                  <w:u w:val="single"/>
                </w:rPr>
                <w:t xml:space="preserve">Hermes - Traite IC2 -- serie Cognition et Traitement de l'information</w:t>
              </w:r>
            </w:hyperlink>
            <w:r>
              <w:rPr/>
              <w:t xml:space="preserve">, 2009, Traité IC2, série Cognition et traitement de l'information, 9782746222267</w:t>
            </w:r>
          </w:p>
          <w:p>
            <w:pPr/>
            <w:r>
              <w:rPr/>
              <w:t xml:space="preserve">Chapitre d'ouvrage</w:t>
            </w:r>
          </w:p>
          <w:p>
            <w:pPr/>
            <w:hyperlink r:id="rId156" w:history="1">
              <w:r>
                <w:rPr>
                  <w:color w:val="#410a8c"/>
                  <w:u w:val="single"/>
                </w:rPr>
                <w:t xml:space="preserve">hal-01941246v1</w:t>
              </w:r>
            </w:hyperlink>
          </w:p>
        </w:tc>
      </w:tr>
      <w:tr>
        <w:trPr/>
        <w:tc>
          <w:tcPr>
            <w:noWrap/>
          </w:tcPr>
          <w:p>
            <w:pPr>
              <w:spacing w:after="200"/>
            </w:pPr>
            <w:hyperlink r:id="rId159" w:history="1">
              <w:r>
                <w:rPr>
                  <w:color w:val="1e198e"/>
                  <w:b w:val="1"/>
                  <w:bCs w:val="1"/>
                  <w:u w:val="single"/>
                </w:rPr>
                <w:t xml:space="preserve">Que nous apprennent les citations bibliographiques ? Une contribution linguistique à l'évaluation de la production scientifique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p>
          <w:p>
            <w:pPr/>
            <w:r>
              <w:rPr>
                <w:i w:val="1"/>
                <w:iCs w:val="1"/>
              </w:rPr>
              <w:t xml:space="preserve">Langage, cognition et textes. Université Hankuk des Études Étrangères (Séoul)/ Université de Paris-Sorbonne</w:t>
            </w:r>
            <w:r>
              <w:rPr/>
              <w:t xml:space="preserve">, 3, pp.1-29, 2007</w:t>
            </w:r>
          </w:p>
          <w:p>
            <w:pPr/>
            <w:r>
              <w:rPr/>
              <w:t xml:space="preserve">Chapitre d'ouvrage</w:t>
            </w:r>
          </w:p>
          <w:p>
            <w:pPr/>
            <w:hyperlink r:id="rId159" w:history="1">
              <w:r>
                <w:rPr>
                  <w:color w:val="#410a8c"/>
                  <w:u w:val="single"/>
                </w:rPr>
                <w:t xml:space="preserve">hal-02125122v1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Synthetic Dataset of Citation Strings in 12 Styles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t xml:space="preserve">2024, </w:t>
            </w:r>
            <w:hyperlink r:id="rId161" w:history="1">
              <w:r>
                <w:rPr>
                  <w:color w:val="#410a8c"/>
                  <w:u w:val="single"/>
                </w:rPr>
                <w:t xml:space="preserve">⟨10.5281/zenodo.10839503⟩</w:t>
              </w:r>
            </w:hyperlink>
          </w:p>
          <w:p>
            <w:pPr/>
            <w:r>
              <w:rPr/>
              <w:t xml:space="preserve">Autre publication scientifique</w:t>
            </w:r>
          </w:p>
          <w:p>
            <w:pPr/>
            <w:hyperlink r:id="rId160" w:history="1">
              <w:r>
                <w:rPr>
                  <w:color w:val="#410a8c"/>
                  <w:u w:val="single"/>
                </w:rPr>
                <w:t xml:space="preserve">hal-04774778v1</w:t>
              </w:r>
            </w:hyperlink>
          </w:p>
        </w:tc>
      </w:tr>
      <w:tr>
        <w:trPr/>
        <w:tc>
          <w:tcPr>
            <w:noWrap/>
          </w:tcPr>
          <w:p>
            <w:pPr>
              <w:spacing w:after="200"/>
            </w:pPr>
            <w:hyperlink r:id="rId162" w:history="1">
              <w:r>
                <w:rPr>
                  <w:color w:val="1e198e"/>
                  <w:b w:val="1"/>
                  <w:bCs w:val="1"/>
                  <w:u w:val="single"/>
                </w:rPr>
                <w:t xml:space="preserve">Analyse de la structure et de la dynamique des contextes de citation pour de meilleurs indicateurs bibliométriques</w:t>
              </w:r>
            </w:hyperlink>
          </w:p>
          <w:p>
            <w:pPr/>
            <w:hyperlink r:id="rId16" w:history="1">
              <w:r>
                <w:rPr>
                  <w:color w:val="#410a8c"/>
                  <w:u w:val="single"/>
                </w:rPr>
                <w:t xml:space="preserve">Marc Bertin</w:t>
              </w:r>
            </w:hyperlink>
            <w:r>
              <w:rPr/>
              <w:t xml:space="preserve">,</w:t>
            </w:r>
            <w:hyperlink r:id="rId163" w:history="1">
              <w:r>
                <w:rPr>
                  <w:color w:val="#410a8c"/>
                  <w:u w:val="single"/>
                </w:rPr>
                <w:t xml:space="preserve">Rémy Cazabet</w:t>
              </w:r>
            </w:hyperlink>
          </w:p>
          <w:p>
            <w:pPr/>
            <w:r>
              <w:rPr/>
              <w:t xml:space="preserve">2021</w:t>
            </w:r>
          </w:p>
          <w:p>
            <w:pPr/>
            <w:r>
              <w:rPr/>
              <w:t xml:space="preserve">Autre publication scientifique</w:t>
            </w:r>
          </w:p>
          <w:p>
            <w:pPr/>
            <w:hyperlink r:id="rId162" w:history="1">
              <w:r>
                <w:rPr>
                  <w:color w:val="#410a8c"/>
                  <w:u w:val="single"/>
                </w:rPr>
                <w:t xml:space="preserve">hal-04814633v1</w:t>
              </w:r>
            </w:hyperlink>
          </w:p>
        </w:tc>
      </w:tr>
      <w:tr>
        <w:trPr/>
        <w:tc>
          <w:tcPr>
            <w:noWrap/>
          </w:tcPr>
          <w:p>
            <w:pPr>
              <w:spacing w:after="200"/>
            </w:pPr>
            <w:hyperlink r:id="rId164" w:history="1">
              <w:r>
                <w:rPr>
                  <w:color w:val="1e198e"/>
                  <w:b w:val="1"/>
                  <w:bCs w:val="1"/>
                  <w:u w:val="single"/>
                </w:rPr>
                <w:t xml:space="preserve">Interec: In-Text Reference Corpus - Single References Dataset</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t xml:space="preserve">2018, </w:t>
            </w:r>
            <w:hyperlink r:id="rId165" w:history="1">
              <w:r>
                <w:rPr>
                  <w:color w:val="#410a8c"/>
                  <w:u w:val="single"/>
                </w:rPr>
                <w:t xml:space="preserve">⟨10.5281/zenodo.1203737⟩</w:t>
              </w:r>
            </w:hyperlink>
          </w:p>
          <w:p>
            <w:pPr/>
            <w:r>
              <w:rPr/>
              <w:t xml:space="preserve">Autre publication scientifique</w:t>
            </w:r>
          </w:p>
          <w:p>
            <w:pPr/>
            <w:hyperlink r:id="rId164" w:history="1">
              <w:r>
                <w:rPr>
                  <w:color w:val="#410a8c"/>
                  <w:u w:val="single"/>
                </w:rPr>
                <w:t xml:space="preserve">hal-04774781v1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Mining Scientific Papers: Computational Linguistics and Bibliometrics (CLBib-2017)</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International Conference on Scientometrics and Informetrics (ISSI 2017)</w:t>
            </w:r>
            <w:r>
              <w:rPr/>
              <w:t xml:space="preserve">, 2017</w:t>
            </w:r>
          </w:p>
          <w:p>
            <w:pPr/>
            <w:r>
              <w:rPr/>
              <w:t xml:space="preserve">Proceedings/Recueil des communications</w:t>
            </w:r>
          </w:p>
          <w:p>
            <w:pPr/>
            <w:hyperlink r:id="rId166" w:history="1">
              <w:r>
                <w:rPr>
                  <w:color w:val="#410a8c"/>
                  <w:u w:val="single"/>
                </w:rPr>
                <w:t xml:space="preserve">hal-04774790v1</w:t>
              </w:r>
            </w:hyperlink>
          </w:p>
        </w:tc>
      </w:tr>
      <w:tr>
        <w:trPr/>
        <w:tc>
          <w:tcPr>
            <w:noWrap/>
          </w:tcPr>
          <w:p>
            <w:pPr>
              <w:spacing w:after="200"/>
            </w:pPr>
            <w:hyperlink r:id="rId167" w:history="1">
              <w:r>
                <w:rPr>
                  <w:color w:val="1e198e"/>
                  <w:b w:val="1"/>
                  <w:bCs w:val="1"/>
                  <w:u w:val="single"/>
                </w:rPr>
                <w:t xml:space="preserve">Mining Scientific Papers: Computational Linguistics and Bibliometrics (CLBib-2015)</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15th International Society of Scientometrics and Informetrics Conference (ISSI 2015)</w:t>
            </w:r>
            <w:r>
              <w:rPr/>
              <w:t xml:space="preserve">, 1384, CEUR-WS, 2015</w:t>
            </w:r>
          </w:p>
          <w:p>
            <w:pPr/>
            <w:r>
              <w:rPr/>
              <w:t xml:space="preserve">Proceedings/Recueil des communications</w:t>
            </w:r>
          </w:p>
          <w:p>
            <w:pPr/>
            <w:hyperlink r:id="rId167" w:history="1">
              <w:r>
                <w:rPr>
                  <w:color w:val="#410a8c"/>
                  <w:u w:val="single"/>
                </w:rPr>
                <w:t xml:space="preserve">hal-04774794v1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Editorial: Mining Scientific Papers, Volume II: Knowledge Discovery and Data Exploitation</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Frontiers in Research Metrics and Analytics</w:t>
            </w:r>
            <w:r>
              <w:rPr/>
              <w:t xml:space="preserve">, 7, 2022, </w:t>
            </w:r>
            <w:hyperlink r:id="rId169" w:history="1">
              <w:r>
                <w:rPr>
                  <w:color w:val="#410a8c"/>
                  <w:u w:val="single"/>
                </w:rPr>
                <w:t xml:space="preserve">⟨10.3389/frma.2022.911070⟩</w:t>
              </w:r>
            </w:hyperlink>
          </w:p>
          <w:p>
            <w:pPr/>
            <w:r>
              <w:rPr/>
              <w:t xml:space="preserve">N°spécial de revue/special issue</w:t>
            </w:r>
          </w:p>
          <w:p>
            <w:pPr/>
            <w:hyperlink r:id="rId168" w:history="1">
              <w:r>
                <w:rPr>
                  <w:color w:val="#410a8c"/>
                  <w:u w:val="single"/>
                </w:rPr>
                <w:t xml:space="preserve">hal-04746124v1</w:t>
              </w:r>
            </w:hyperlink>
          </w:p>
        </w:tc>
      </w:tr>
      <w:tr>
        <w:trPr/>
        <w:tc>
          <w:tcPr>
            <w:noWrap/>
          </w:tcPr>
          <w:p>
            <w:pPr>
              <w:spacing w:after="200"/>
            </w:pPr>
            <w:hyperlink r:id="rId170" w:history="1">
              <w:r>
                <w:rPr>
                  <w:color w:val="1e198e"/>
                  <w:b w:val="1"/>
                  <w:bCs w:val="1"/>
                  <w:u w:val="single"/>
                </w:rPr>
                <w:t xml:space="preserve">Mining Scientific Papers, Volume II: Knowledge Discovery and Data Exploitation</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t xml:space="preserve">2022, Emerging Technologies and Transformative Paradigms in Research</w:t>
            </w:r>
          </w:p>
          <w:p>
            <w:pPr/>
            <w:r>
              <w:rPr/>
              <w:t xml:space="preserve">N°spécial de revue/special issue</w:t>
            </w:r>
          </w:p>
          <w:p>
            <w:pPr/>
            <w:hyperlink r:id="rId170" w:history="1">
              <w:r>
                <w:rPr>
                  <w:color w:val="#410a8c"/>
                  <w:u w:val="single"/>
                </w:rPr>
                <w:t xml:space="preserve">hal-04774783v1</w:t>
              </w:r>
            </w:hyperlink>
          </w:p>
        </w:tc>
      </w:tr>
      <w:tr>
        <w:trPr/>
        <w:tc>
          <w:tcPr>
            <w:noWrap/>
          </w:tcPr>
          <w:p>
            <w:pPr>
              <w:spacing w:after="200"/>
            </w:pPr>
            <w:hyperlink r:id="rId171" w:history="1">
              <w:r>
                <w:rPr>
                  <w:color w:val="1e198e"/>
                  <w:b w:val="1"/>
                  <w:bCs w:val="1"/>
                  <w:u w:val="single"/>
                </w:rPr>
                <w:t xml:space="preserve">Mining Scientific Papers: NLP-enhanced Bibliometrics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t xml:space="preserve">Chaomei Chen. </w:t>
            </w:r>
            <w:r>
              <w:rPr>
                <w:i w:val="1"/>
                <w:iCs w:val="1"/>
              </w:rPr>
              <w:t xml:space="preserve">Frontiers in Research Metrics and Analytics</w:t>
            </w:r>
            <w:r>
              <w:rPr/>
              <w:t xml:space="preserve">, 2019, Research Topic</w:t>
            </w:r>
          </w:p>
          <w:p>
            <w:pPr/>
            <w:r>
              <w:rPr/>
              <w:t xml:space="preserve">N°spécial de revue/special issue</w:t>
            </w:r>
          </w:p>
          <w:p>
            <w:pPr/>
            <w:hyperlink r:id="rId171" w:history="1">
              <w:r>
                <w:rPr>
                  <w:color w:val="#410a8c"/>
                  <w:u w:val="single"/>
                </w:rPr>
                <w:t xml:space="preserve">hal-02124886v1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Report on the Collab-a-thon at ECIR 2024</w:t>
              </w:r>
            </w:hyperlink>
          </w:p>
          <w:p>
            <w:pPr/>
            <w:hyperlink r:id="rId173" w:history="1">
              <w:r>
                <w:rPr>
                  <w:color w:val="#410a8c"/>
                  <w:u w:val="single"/>
                </w:rPr>
                <w:t xml:space="preserve">Sean Macavaney</w:t>
              </w:r>
            </w:hyperlink>
            <w:r>
              <w:rPr/>
              <w:t xml:space="preserve">,</w:t>
            </w:r>
            <w:hyperlink r:id="rId174" w:history="1">
              <w:r>
                <w:rPr>
                  <w:color w:val="#410a8c"/>
                  <w:u w:val="single"/>
                </w:rPr>
                <w:t xml:space="preserve">Adam Roegiest</w:t>
              </w:r>
            </w:hyperlink>
            <w:r>
              <w:rPr/>
              <w:t xml:space="preserve">,</w:t>
            </w:r>
            <w:hyperlink r:id="rId175" w:history="1">
              <w:r>
                <w:rPr>
                  <w:color w:val="#410a8c"/>
                  <w:u w:val="single"/>
                </w:rPr>
                <w:t xml:space="preserve">Aldo Lipani</w:t>
              </w:r>
            </w:hyperlink>
            <w:r>
              <w:rPr/>
              <w:t xml:space="preserve">,</w:t>
            </w:r>
            <w:hyperlink r:id="rId176" w:history="1">
              <w:r>
                <w:rPr>
                  <w:color w:val="#410a8c"/>
                  <w:u w:val="single"/>
                </w:rPr>
                <w:t xml:space="preserve">Andrew Parry</w:t>
              </w:r>
            </w:hyperlink>
            <w:r>
              <w:rPr/>
              <w:t xml:space="preserve">,</w:t>
            </w:r>
            <w:hyperlink r:id="rId177" w:history="1">
              <w:r>
                <w:rPr>
                  <w:color w:val="#410a8c"/>
                  <w:u w:val="single"/>
                </w:rPr>
                <w:t xml:space="preserve">Björn Engelmann</w:t>
              </w:r>
            </w:hyperlink>
            <w:r>
              <w:rPr/>
              <w:t xml:space="preserve">et al.</w:t>
            </w:r>
          </w:p>
          <w:p>
            <w:pPr/>
            <w:r>
              <w:rPr/>
              <w:t xml:space="preserve">ACM SIGIR Forum. 2024, pp.Vol. 58 No. 1</w:t>
            </w:r>
          </w:p>
          <w:p>
            <w:pPr/>
            <w:r>
              <w:rPr/>
              <w:t xml:space="preserve">Rapport</w:t>
            </w:r>
          </w:p>
          <w:p>
            <w:pPr/>
            <w:hyperlink r:id="rId172" w:history="1">
              <w:r>
                <w:rPr>
                  <w:color w:val="#410a8c"/>
                  <w:u w:val="single"/>
                </w:rPr>
                <w:t xml:space="preserve">hal-04746200v1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2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bertin" TargetMode="External"/><Relationship Id="rId9" Type="http://schemas.openxmlformats.org/officeDocument/2006/relationships/hyperlink" Target="https://orcid.org/0000-0003-1803-6952" TargetMode="External"/><Relationship Id="rId10" Type="http://schemas.openxmlformats.org/officeDocument/2006/relationships/hyperlink" Target="https://www.idref.fr/153705612" TargetMode="External"/><Relationship Id="rId11" Type="http://schemas.openxmlformats.org/officeDocument/2006/relationships/hyperlink" Target="https://arxiv.org/a/bertin_m_1" TargetMode="External"/><Relationship Id="rId12" Type="http://schemas.openxmlformats.org/officeDocument/2006/relationships/hyperlink" Target="https://viaf.org/viaf/202348879" TargetMode="External"/><Relationship Id="rId13" Type="http://schemas.openxmlformats.org/officeDocument/2006/relationships/hyperlink" Target="http://isni.org/isni/0000000357952398" TargetMode="External"/><Relationship Id="rId14" Type="http://schemas.openxmlformats.org/officeDocument/2006/relationships/hyperlink" Target="http://www.researcherid.com/rid/http://www.researcherid.com/rid/J-7470-2013" TargetMode="External"/><Relationship Id="rId15" Type="http://schemas.openxmlformats.org/officeDocument/2006/relationships/hyperlink" Target="https://hal.science/hal-05008569v1" TargetMode="External"/><Relationship Id="rId16" Type="http://schemas.openxmlformats.org/officeDocument/2006/relationships/hyperlink" Target="https://hal.science/search/index/?q=*&amp;authFullName_s=Marc Bertin" TargetMode="External"/><Relationship Id="rId17" Type="http://schemas.openxmlformats.org/officeDocument/2006/relationships/hyperlink" Target="https://hal.science/search/index/?q=*&amp;authFullName_s=Thierry Lafouge" TargetMode="External"/><Relationship Id="rId18" Type="http://schemas.openxmlformats.org/officeDocument/2006/relationships/hyperlink" Target="https://dx.doi.org/10.1162/qss_a_00361" TargetMode="External"/><Relationship Id="rId19" Type="http://schemas.openxmlformats.org/officeDocument/2006/relationships/hyperlink" Target="https://hal.science/hal-04775540v1" TargetMode="External"/><Relationship Id="rId20" Type="http://schemas.openxmlformats.org/officeDocument/2006/relationships/hyperlink" Target="https://hal.science/search/index/?q=*&amp;authFullName_s=Iana Atanassova" TargetMode="External"/><Relationship Id="rId21" Type="http://schemas.openxmlformats.org/officeDocument/2006/relationships/hyperlink" Target="https://dx.doi.org/10.1007/s11192-024-05082-4" TargetMode="External"/><Relationship Id="rId22" Type="http://schemas.openxmlformats.org/officeDocument/2006/relationships/hyperlink" Target="https://hal.science/hal-04745972v1" TargetMode="External"/><Relationship Id="rId23" Type="http://schemas.openxmlformats.org/officeDocument/2006/relationships/hyperlink" Target="https://hal.science/search/index/?q=*&amp;authFullName_s=Abdellatif Agouzal" TargetMode="External"/><Relationship Id="rId24" Type="http://schemas.openxmlformats.org/officeDocument/2006/relationships/hyperlink" Target="https://dx.doi.org/10.1016/j.joi.2023.101478" TargetMode="External"/><Relationship Id="rId25" Type="http://schemas.openxmlformats.org/officeDocument/2006/relationships/hyperlink" Target="https://hal.science/hal-04806291v1" TargetMode="External"/><Relationship Id="rId26" Type="http://schemas.openxmlformats.org/officeDocument/2006/relationships/hyperlink" Target="https://dx.doi.org/10.34745/numerev_1805" TargetMode="External"/><Relationship Id="rId27" Type="http://schemas.openxmlformats.org/officeDocument/2006/relationships/hyperlink" Target="https://hal.science/hal-03150296v1" TargetMode="External"/><Relationship Id="rId28" Type="http://schemas.openxmlformats.org/officeDocument/2006/relationships/hyperlink" Target="https://dx.doi.org/10.3917/comla1.206.0111" TargetMode="External"/><Relationship Id="rId29" Type="http://schemas.openxmlformats.org/officeDocument/2006/relationships/hyperlink" Target="https://hal.science/hal-03506094v1" TargetMode="External"/><Relationship Id="rId30" Type="http://schemas.openxmlformats.org/officeDocument/2006/relationships/hyperlink" Target="https://dx.doi.org/10.1007/s11192-022-04388-5" TargetMode="External"/><Relationship Id="rId31" Type="http://schemas.openxmlformats.org/officeDocument/2006/relationships/hyperlink" Target="https://hal.science/hal-02124876v1" TargetMode="External"/><Relationship Id="rId32" Type="http://schemas.openxmlformats.org/officeDocument/2006/relationships/hyperlink" Target="https://hal.science/search/index/?q=*&amp;authFullName_s=Philipp Mayr" TargetMode="External"/><Relationship Id="rId33" Type="http://schemas.openxmlformats.org/officeDocument/2006/relationships/hyperlink" Target="https://dx.doi.org/10.3389/frma.2019.00002" TargetMode="External"/><Relationship Id="rId34" Type="http://schemas.openxmlformats.org/officeDocument/2006/relationships/hyperlink" Target="https://hal.science/hal-02465421v1" TargetMode="External"/><Relationship Id="rId35" Type="http://schemas.openxmlformats.org/officeDocument/2006/relationships/hyperlink" Target="https://hal.science/search/index/?q=*&amp;authFullName_s=Mariannig Le B&#233;chec" TargetMode="External"/><Relationship Id="rId36" Type="http://schemas.openxmlformats.org/officeDocument/2006/relationships/hyperlink" Target="https://dx.doi.org/10.3917/i2d.191.0055" TargetMode="External"/><Relationship Id="rId37" Type="http://schemas.openxmlformats.org/officeDocument/2006/relationships/hyperlink" Target="https://hal.science/hal-01742173v1" TargetMode="External"/><Relationship Id="rId38" Type="http://schemas.openxmlformats.org/officeDocument/2006/relationships/hyperlink" Target="https://dx.doi.org/10.1007/s00799-017-0225-7" TargetMode="External"/><Relationship Id="rId39" Type="http://schemas.openxmlformats.org/officeDocument/2006/relationships/hyperlink" Target="https://shs.hal.science/halshs-01742166v1" TargetMode="External"/><Relationship Id="rId40" Type="http://schemas.openxmlformats.org/officeDocument/2006/relationships/hyperlink" Target="https://hal.science/search/index/?q=*&amp;authFullName_s=Cassidy Sugimoto" TargetMode="External"/><Relationship Id="rId41" Type="http://schemas.openxmlformats.org/officeDocument/2006/relationships/hyperlink" Target="https://hal.science/search/index/?q=*&amp;authFullName_s=Vincent Larivi&#232;re" TargetMode="External"/><Relationship Id="rId42" Type="http://schemas.openxmlformats.org/officeDocument/2006/relationships/hyperlink" Target="https://dx.doi.org/10.1007/s11192-016-2134-8" TargetMode="External"/><Relationship Id="rId43" Type="http://schemas.openxmlformats.org/officeDocument/2006/relationships/hyperlink" Target="https://hal.science/hal-01742167v1" TargetMode="External"/><Relationship Id="rId44" Type="http://schemas.openxmlformats.org/officeDocument/2006/relationships/hyperlink" Target="https://dx.doi.org/10.1045/september2016-atanassova" TargetMode="External"/><Relationship Id="rId45" Type="http://schemas.openxmlformats.org/officeDocument/2006/relationships/hyperlink" Target="https://hal.science/hal-01742168v1" TargetMode="External"/><Relationship Id="rId46" Type="http://schemas.openxmlformats.org/officeDocument/2006/relationships/hyperlink" Target="https://dx.doi.org/10.1108/jdoc-09-2015-0111" TargetMode="External"/><Relationship Id="rId47" Type="http://schemas.openxmlformats.org/officeDocument/2006/relationships/hyperlink" Target="https://hal.science/hal-01742169v1" TargetMode="External"/><Relationship Id="rId48" Type="http://schemas.openxmlformats.org/officeDocument/2006/relationships/hyperlink" Target="https://hal.science/search/index/?q=*&amp;authFullName_s=Yves Gingras" TargetMode="External"/><Relationship Id="rId49" Type="http://schemas.openxmlformats.org/officeDocument/2006/relationships/hyperlink" Target="https://dx.doi.org/10.1002/asi.23367" TargetMode="External"/><Relationship Id="rId50" Type="http://schemas.openxmlformats.org/officeDocument/2006/relationships/hyperlink" Target="https://api.istex.fr/ark:/67375/WNG-1K13SN6R-2/fulltext.pdf?sid=hal" TargetMode="External"/><Relationship Id="rId51" Type="http://schemas.openxmlformats.org/officeDocument/2006/relationships/hyperlink" Target="https://hal.science/hal-01771463v1" TargetMode="External"/><Relationship Id="rId52" Type="http://schemas.openxmlformats.org/officeDocument/2006/relationships/hyperlink" Target="https://dx.doi.org/10.1002/bult.2015.1720410208" TargetMode="External"/><Relationship Id="rId53" Type="http://schemas.openxmlformats.org/officeDocument/2006/relationships/hyperlink" Target="https://api.istex.fr/document/174C464D71834D8545333D5BDE1EE05E942A5FD9/fulltext/pdf?sid=hal" TargetMode="External"/><Relationship Id="rId54" Type="http://schemas.openxmlformats.org/officeDocument/2006/relationships/hyperlink" Target="https://hal.science/hal-01954617v1" TargetMode="External"/><Relationship Id="rId55" Type="http://schemas.openxmlformats.org/officeDocument/2006/relationships/hyperlink" Target="https://hal.science/hal-01742172v1" TargetMode="External"/><Relationship Id="rId56" Type="http://schemas.openxmlformats.org/officeDocument/2006/relationships/hyperlink" Target="https://dx.doi.org/10.1045/july2012-bertin" TargetMode="External"/><Relationship Id="rId57" Type="http://schemas.openxmlformats.org/officeDocument/2006/relationships/hyperlink" Target="https://hal.science/hal-01954153v1" TargetMode="External"/><Relationship Id="rId58" Type="http://schemas.openxmlformats.org/officeDocument/2006/relationships/hyperlink" Target="https://hal.science/search/index/?q=*&amp;authFullName_s=Jean-Pierre Descl&#233;s" TargetMode="External"/><Relationship Id="rId59" Type="http://schemas.openxmlformats.org/officeDocument/2006/relationships/hyperlink" Target="https://hal.science/search/index/?q=*&amp;authFullName_s=Taouise Hac&#232;ne" TargetMode="External"/><Relationship Id="rId60" Type="http://schemas.openxmlformats.org/officeDocument/2006/relationships/hyperlink" Target="https://hal.science/hal-05226202v1" TargetMode="External"/><Relationship Id="rId61" Type="http://schemas.openxmlformats.org/officeDocument/2006/relationships/hyperlink" Target="https://hal.science/hal-05434210v1" TargetMode="External"/><Relationship Id="rId62" Type="http://schemas.openxmlformats.org/officeDocument/2006/relationships/hyperlink" Target="https://hal.science/search/index/?q=*&amp;authFullName_s=Julian Alvarez" TargetMode="External"/><Relationship Id="rId63" Type="http://schemas.openxmlformats.org/officeDocument/2006/relationships/hyperlink" Target="https://dx.doi.org/10.51408/issi2025_163" TargetMode="External"/><Relationship Id="rId64" Type="http://schemas.openxmlformats.org/officeDocument/2006/relationships/hyperlink" Target="https://hal.science/hal-04746055v1" TargetMode="External"/><Relationship Id="rId65" Type="http://schemas.openxmlformats.org/officeDocument/2006/relationships/hyperlink" Target="https://hal.science/search/index/?q=*&amp;authFullName_s=Marine Potier" TargetMode="External"/><Relationship Id="rId66" Type="http://schemas.openxmlformats.org/officeDocument/2006/relationships/hyperlink" Target="https://hal.science/search/index/?q=*&amp;authFullName_s=Maya Mathie" TargetMode="External"/><Relationship Id="rId67" Type="http://schemas.openxmlformats.org/officeDocument/2006/relationships/hyperlink" Target="https://hal.science/search/index/?q=*&amp;authFullName_s=Panggih Kusuma Ningrum" TargetMode="External"/><Relationship Id="rId68" Type="http://schemas.openxmlformats.org/officeDocument/2006/relationships/hyperlink" Target="https://hal.science/hal-04775521v1" TargetMode="External"/><Relationship Id="rId69" Type="http://schemas.openxmlformats.org/officeDocument/2006/relationships/hyperlink" Target="https://hal.science/hal-04775489v1" TargetMode="External"/><Relationship Id="rId70" Type="http://schemas.openxmlformats.org/officeDocument/2006/relationships/hyperlink" Target="https://dx.doi.org/10.5281/zenodo.10655371" TargetMode="External"/><Relationship Id="rId71" Type="http://schemas.openxmlformats.org/officeDocument/2006/relationships/hyperlink" Target="https://hal.science/hal-04746107v1" TargetMode="External"/><Relationship Id="rId72" Type="http://schemas.openxmlformats.org/officeDocument/2006/relationships/hyperlink" Target="https://hal.science/hal-04775495v1" TargetMode="External"/><Relationship Id="rId73" Type="http://schemas.openxmlformats.org/officeDocument/2006/relationships/hyperlink" Target="https://dx.doi.org/10.5281/zenodo.8350520" TargetMode="External"/><Relationship Id="rId74" Type="http://schemas.openxmlformats.org/officeDocument/2006/relationships/hyperlink" Target="https://hal.science/hal-05379798v1" TargetMode="External"/><Relationship Id="rId75" Type="http://schemas.openxmlformats.org/officeDocument/2006/relationships/hyperlink" Target="https://hal.science/search/index/?q=*&amp;authFullName_s=Yutong Fei" TargetMode="External"/><Relationship Id="rId76" Type="http://schemas.openxmlformats.org/officeDocument/2006/relationships/hyperlink" Target="https://dx.doi.org/10.5281/zenodo.6957504" TargetMode="External"/><Relationship Id="rId77" Type="http://schemas.openxmlformats.org/officeDocument/2006/relationships/hyperlink" Target="https://hal.science/hal-03506089v1" TargetMode="External"/><Relationship Id="rId78" Type="http://schemas.openxmlformats.org/officeDocument/2006/relationships/hyperlink" Target="https://hal.science/hal-03506093v1" TargetMode="External"/><Relationship Id="rId79" Type="http://schemas.openxmlformats.org/officeDocument/2006/relationships/hyperlink" Target="https://hal.science/hal-01755245v1" TargetMode="External"/><Relationship Id="rId80" Type="http://schemas.openxmlformats.org/officeDocument/2006/relationships/hyperlink" Target="https://hal.science/search/index/?q=*&amp;authFullName_s=Fran&#231;ois-C. Rey" TargetMode="External"/><Relationship Id="rId81" Type="http://schemas.openxmlformats.org/officeDocument/2006/relationships/hyperlink" Target="https://hal.science/hal-04746216v1" TargetMode="External"/><Relationship Id="rId82" Type="http://schemas.openxmlformats.org/officeDocument/2006/relationships/hyperlink" Target="https://hal.science/hal-02271586v1" TargetMode="External"/><Relationship Id="rId83" Type="http://schemas.openxmlformats.org/officeDocument/2006/relationships/hyperlink" Target="https://hal.science/search/index/?q=*&amp;authFullName_s=Pierre Jonin" TargetMode="External"/><Relationship Id="rId84" Type="http://schemas.openxmlformats.org/officeDocument/2006/relationships/hyperlink" Target="https://hal.science/search/index/?q=*&amp;authFullName_s=Fr&#233;d&#233;ric Armetta" TargetMode="External"/><Relationship Id="rId85" Type="http://schemas.openxmlformats.org/officeDocument/2006/relationships/hyperlink" Target="https://hal.science/hal-02458953v1" TargetMode="External"/><Relationship Id="rId86" Type="http://schemas.openxmlformats.org/officeDocument/2006/relationships/hyperlink" Target="https://hal.science/hal-02098831v1" TargetMode="External"/><Relationship Id="rId87" Type="http://schemas.openxmlformats.org/officeDocument/2006/relationships/hyperlink" Target="https://hal.science/search/index/?q=*&amp;authFullName_s=Julien Perier-Camby" TargetMode="External"/><Relationship Id="rId88" Type="http://schemas.openxmlformats.org/officeDocument/2006/relationships/hyperlink" Target="https://hal.science/hal-01940319v1" TargetMode="External"/><Relationship Id="rId89" Type="http://schemas.openxmlformats.org/officeDocument/2006/relationships/hyperlink" Target="https://hal.science/search/index/?q=*&amp;authFullName_s=Ch&#233;rifa Boukacem-Zeghmouri" TargetMode="External"/><Relationship Id="rId90" Type="http://schemas.openxmlformats.org/officeDocument/2006/relationships/hyperlink" Target="https://hal.science/search/index/?q=*&amp;authFullName_s=Guillaume Cabanac" TargetMode="External"/><Relationship Id="rId91" Type="http://schemas.openxmlformats.org/officeDocument/2006/relationships/hyperlink" Target="https://hal.science/hal-01940294v1" TargetMode="External"/><Relationship Id="rId92" Type="http://schemas.openxmlformats.org/officeDocument/2006/relationships/hyperlink" Target="https://hal.science/hal-01742178v1" TargetMode="External"/><Relationship Id="rId93" Type="http://schemas.openxmlformats.org/officeDocument/2006/relationships/hyperlink" Target="https://hal.science/hal-01950952v1" TargetMode="External"/><Relationship Id="rId94" Type="http://schemas.openxmlformats.org/officeDocument/2006/relationships/hyperlink" Target="https://dx.doi.org/10.1145/3240117.3240123" TargetMode="External"/><Relationship Id="rId95" Type="http://schemas.openxmlformats.org/officeDocument/2006/relationships/hyperlink" Target="https://hal.science/hal-01885074v1" TargetMode="External"/><Relationship Id="rId96" Type="http://schemas.openxmlformats.org/officeDocument/2006/relationships/hyperlink" Target="https://cnam.hal.science/hal-02555487v1" TargetMode="External"/><Relationship Id="rId97" Type="http://schemas.openxmlformats.org/officeDocument/2006/relationships/hyperlink" Target="https://hal.science/search/index/?q=*&amp;authFullName_s=Christophe Jouis" TargetMode="External"/><Relationship Id="rId98" Type="http://schemas.openxmlformats.org/officeDocument/2006/relationships/hyperlink" Target="https://hal.science/search/index/?q=*&amp;authFullName_s=Hammou Fadili" TargetMode="External"/><Relationship Id="rId99" Type="http://schemas.openxmlformats.org/officeDocument/2006/relationships/hyperlink" Target="https://hal.science/search/index/?q=*&amp;authFullName_s=Jean-Gabriel Ganascia" TargetMode="External"/><Relationship Id="rId100" Type="http://schemas.openxmlformats.org/officeDocument/2006/relationships/hyperlink" Target="https://hal.science/search/index/?q=*&amp;authFullName_s=Bin Yang" TargetMode="External"/><Relationship Id="rId101" Type="http://schemas.openxmlformats.org/officeDocument/2006/relationships/hyperlink" Target="https://cnam.hal.science/hal-02555410v1" TargetMode="External"/><Relationship Id="rId102" Type="http://schemas.openxmlformats.org/officeDocument/2006/relationships/hyperlink" Target="https://hal.science/hal-01940760v1" TargetMode="External"/><Relationship Id="rId103" Type="http://schemas.openxmlformats.org/officeDocument/2006/relationships/hyperlink" Target="https://cnam.hal.science/hal-02555454v1" TargetMode="External"/><Relationship Id="rId104" Type="http://schemas.openxmlformats.org/officeDocument/2006/relationships/hyperlink" Target="https://dx.doi.org/10.4172/2324-9307-C1-014" TargetMode="External"/><Relationship Id="rId105" Type="http://schemas.openxmlformats.org/officeDocument/2006/relationships/hyperlink" Target="https://hal.science/hal-01885343v1" TargetMode="External"/><Relationship Id="rId106" Type="http://schemas.openxmlformats.org/officeDocument/2006/relationships/hyperlink" Target="https://hal.science/hal-01953868v1" TargetMode="External"/><Relationship Id="rId107" Type="http://schemas.openxmlformats.org/officeDocument/2006/relationships/hyperlink" Target="https://hal.science/hal-01954609v1" TargetMode="External"/><Relationship Id="rId108" Type="http://schemas.openxmlformats.org/officeDocument/2006/relationships/hyperlink" Target="https://hal.science/search/index/?q=*&amp;authFullName_s=Sylviane Cardey" TargetMode="External"/><Relationship Id="rId109" Type="http://schemas.openxmlformats.org/officeDocument/2006/relationships/hyperlink" Target="https://hal.science/search/index/?q=*&amp;authFullName_s=Peter Greenfield" TargetMode="External"/><Relationship Id="rId110" Type="http://schemas.openxmlformats.org/officeDocument/2006/relationships/hyperlink" Target="https://hal.science/hal-01940804v1" TargetMode="External"/><Relationship Id="rId111" Type="http://schemas.openxmlformats.org/officeDocument/2006/relationships/hyperlink" Target="https://hal.science/hal-01954585v1" TargetMode="External"/><Relationship Id="rId112" Type="http://schemas.openxmlformats.org/officeDocument/2006/relationships/hyperlink" Target="https://hal.science/search/index/?q=*&amp;authFullName_s=Jean-Philippe Warren" TargetMode="External"/><Relationship Id="rId113" Type="http://schemas.openxmlformats.org/officeDocument/2006/relationships/hyperlink" Target="https://hal.science/hal-01953961v1" TargetMode="External"/><Relationship Id="rId114" Type="http://schemas.openxmlformats.org/officeDocument/2006/relationships/hyperlink" Target="https://hal.science/hal-01940828v1" TargetMode="External"/><Relationship Id="rId115" Type="http://schemas.openxmlformats.org/officeDocument/2006/relationships/hyperlink" Target="https://hal.science/hal-01953911v1" TargetMode="External"/><Relationship Id="rId116" Type="http://schemas.openxmlformats.org/officeDocument/2006/relationships/hyperlink" Target="https://hal.science/search/index/?q=*&amp;authFullName_s=Tomi Kauppinen" TargetMode="External"/><Relationship Id="rId117" Type="http://schemas.openxmlformats.org/officeDocument/2006/relationships/hyperlink" Target="https://hal.science/hal-01953882v1" TargetMode="External"/><Relationship Id="rId118" Type="http://schemas.openxmlformats.org/officeDocument/2006/relationships/hyperlink" Target="https://hal.science/hal-01953987v1" TargetMode="External"/><Relationship Id="rId119" Type="http://schemas.openxmlformats.org/officeDocument/2006/relationships/hyperlink" Target="https://hal.science/hal-01885087v1" TargetMode="External"/><Relationship Id="rId120" Type="http://schemas.openxmlformats.org/officeDocument/2006/relationships/hyperlink" Target="https://dx.doi.org/10.1145/2668260.2668306" TargetMode="External"/><Relationship Id="rId121" Type="http://schemas.openxmlformats.org/officeDocument/2006/relationships/hyperlink" Target="https://hal.science/hal-01954448v1" TargetMode="External"/><Relationship Id="rId122" Type="http://schemas.openxmlformats.org/officeDocument/2006/relationships/hyperlink" Target="https://hal.science/hal-01954672v1" TargetMode="External"/><Relationship Id="rId123" Type="http://schemas.openxmlformats.org/officeDocument/2006/relationships/hyperlink" Target="https://hal.science/hal-01953993v1" TargetMode="External"/><Relationship Id="rId124" Type="http://schemas.openxmlformats.org/officeDocument/2006/relationships/hyperlink" Target="https://hal.science/hal-01940845v1" TargetMode="External"/><Relationship Id="rId125" Type="http://schemas.openxmlformats.org/officeDocument/2006/relationships/hyperlink" Target="https://hal.science/hal-01941159v1" TargetMode="External"/><Relationship Id="rId126" Type="http://schemas.openxmlformats.org/officeDocument/2006/relationships/hyperlink" Target="https://hal.science/search/index/?q=*&amp;authFullName_s=Olfa Makkaoui" TargetMode="External"/><Relationship Id="rId127" Type="http://schemas.openxmlformats.org/officeDocument/2006/relationships/hyperlink" Target="https://hal.science/hal-01941188v1" TargetMode="External"/><Relationship Id="rId128" Type="http://schemas.openxmlformats.org/officeDocument/2006/relationships/hyperlink" Target="https://hal.science/hal-01954641v1" TargetMode="External"/><Relationship Id="rId129" Type="http://schemas.openxmlformats.org/officeDocument/2006/relationships/hyperlink" Target="https://hal.science/hal-01954485v1" TargetMode="External"/><Relationship Id="rId130" Type="http://schemas.openxmlformats.org/officeDocument/2006/relationships/hyperlink" Target="https://hal.science/hal-01954027v1" TargetMode="External"/><Relationship Id="rId131" Type="http://schemas.openxmlformats.org/officeDocument/2006/relationships/hyperlink" Target="https://hal.science/hal-01954003v1" TargetMode="External"/><Relationship Id="rId132" Type="http://schemas.openxmlformats.org/officeDocument/2006/relationships/hyperlink" Target="https://hal.science/hal-01954101v1" TargetMode="External"/><Relationship Id="rId133" Type="http://schemas.openxmlformats.org/officeDocument/2006/relationships/hyperlink" Target="https://hal.science/search/index/?q=*&amp;authFullName_s=Florence Le Priol" TargetMode="External"/><Relationship Id="rId134" Type="http://schemas.openxmlformats.org/officeDocument/2006/relationships/hyperlink" Target="https://hal.science/search/index/?q=*&amp;authFullName_s=Motasem Alrahabi" TargetMode="External"/><Relationship Id="rId135" Type="http://schemas.openxmlformats.org/officeDocument/2006/relationships/hyperlink" Target="https://hal.science/hal-01954064v1" TargetMode="External"/><Relationship Id="rId136" Type="http://schemas.openxmlformats.org/officeDocument/2006/relationships/hyperlink" Target="https://hal.science/hal-01954118v1" TargetMode="External"/><Relationship Id="rId137" Type="http://schemas.openxmlformats.org/officeDocument/2006/relationships/hyperlink" Target="https://hal.science/hal-01885113v1" TargetMode="External"/><Relationship Id="rId138" Type="http://schemas.openxmlformats.org/officeDocument/2006/relationships/hyperlink" Target="https://hal.science/hal-01941200v1" TargetMode="External"/><Relationship Id="rId139" Type="http://schemas.openxmlformats.org/officeDocument/2006/relationships/hyperlink" Target="https://hal.science/hal-01885175v1" TargetMode="External"/><Relationship Id="rId140" Type="http://schemas.openxmlformats.org/officeDocument/2006/relationships/hyperlink" Target="https://hal.science/search/index/?q=*&amp;authFullName_s=Brahim Djioua" TargetMode="External"/><Relationship Id="rId141" Type="http://schemas.openxmlformats.org/officeDocument/2006/relationships/hyperlink" Target="https://hal.science/search/index/?q=*&amp;authFullName_s=Yordan Krushkov" TargetMode="External"/><Relationship Id="rId142" Type="http://schemas.openxmlformats.org/officeDocument/2006/relationships/hyperlink" Target="https://hal.science/hal-01941209v1" TargetMode="External"/><Relationship Id="rId143" Type="http://schemas.openxmlformats.org/officeDocument/2006/relationships/hyperlink" Target="https://hal.science/hal-01954184v1" TargetMode="External"/><Relationship Id="rId144" Type="http://schemas.openxmlformats.org/officeDocument/2006/relationships/hyperlink" Target="https://hal.science/hal-02125151v1" TargetMode="External"/><Relationship Id="rId145" Type="http://schemas.openxmlformats.org/officeDocument/2006/relationships/hyperlink" Target="https://hal.science/hal-04775500v1" TargetMode="External"/><Relationship Id="rId146" Type="http://schemas.openxmlformats.org/officeDocument/2006/relationships/hyperlink" Target="https://editions-rnti.fr/?inprocid=1002957" TargetMode="External"/><Relationship Id="rId147" Type="http://schemas.openxmlformats.org/officeDocument/2006/relationships/hyperlink" Target="https://hal.science/hal-04810336v1" TargetMode="External"/><Relationship Id="rId148" Type="http://schemas.openxmlformats.org/officeDocument/2006/relationships/hyperlink" Target="https://hal.science/hal-01954569v1" TargetMode="External"/><Relationship Id="rId149" Type="http://schemas.openxmlformats.org/officeDocument/2006/relationships/hyperlink" Target="https://hal.science/hal-01941180v1" TargetMode="External"/><Relationship Id="rId150" Type="http://schemas.openxmlformats.org/officeDocument/2006/relationships/hyperlink" Target="https://link.springer.com/chapter/10.1007%2F978-3-319-12024-9_16" TargetMode="External"/><Relationship Id="rId151" Type="http://schemas.openxmlformats.org/officeDocument/2006/relationships/hyperlink" Target="https://dx.doi.org/10.1007/978-3-319-12024-9_16" TargetMode="External"/><Relationship Id="rId152" Type="http://schemas.openxmlformats.org/officeDocument/2006/relationships/hyperlink" Target="https://hal.science/hal-01771488v1" TargetMode="External"/><Relationship Id="rId153" Type="http://schemas.openxmlformats.org/officeDocument/2006/relationships/hyperlink" Target="https://link.springer.com/book/10.1007/978-3-319-12024-9" TargetMode="External"/><Relationship Id="rId154" Type="http://schemas.openxmlformats.org/officeDocument/2006/relationships/hyperlink" Target="https://dx.doi.org/10.1007/978-3-319-12024-9_14" TargetMode="External"/><Relationship Id="rId155" Type="http://schemas.openxmlformats.org/officeDocument/2006/relationships/hyperlink" Target="https://hal.science/hal-01941230v1" TargetMode="External"/><Relationship Id="rId156" Type="http://schemas.openxmlformats.org/officeDocument/2006/relationships/hyperlink" Target="https://hal.science/hal-01941246v1" TargetMode="External"/><Relationship Id="rId157" Type="http://schemas.openxmlformats.org/officeDocument/2006/relationships/hyperlink" Target="https://hal.science/search/index/?q=*&amp;authFullName_s=Antoine Blais" TargetMode="External"/><Relationship Id="rId158" Type="http://schemas.openxmlformats.org/officeDocument/2006/relationships/hyperlink" Target="https://www.lavoisier.fr/livre/informatique/annotations-automatiques-et-recherche-d-information/descles/descriptif-9782746222267" TargetMode="External"/><Relationship Id="rId159" Type="http://schemas.openxmlformats.org/officeDocument/2006/relationships/hyperlink" Target="https://hal.science/hal-02125122v1" TargetMode="External"/><Relationship Id="rId160" Type="http://schemas.openxmlformats.org/officeDocument/2006/relationships/hyperlink" Target="https://hal.science/hal-04774778v1" TargetMode="External"/><Relationship Id="rId161" Type="http://schemas.openxmlformats.org/officeDocument/2006/relationships/hyperlink" Target="https://dx.doi.org/10.5281/zenodo.10839503" TargetMode="External"/><Relationship Id="rId162" Type="http://schemas.openxmlformats.org/officeDocument/2006/relationships/hyperlink" Target="https://hal.science/hal-04814633v1" TargetMode="External"/><Relationship Id="rId163" Type="http://schemas.openxmlformats.org/officeDocument/2006/relationships/hyperlink" Target="https://hal.science/search/index/?q=*&amp;authFullName_s=R&#233;my Cazabet" TargetMode="External"/><Relationship Id="rId164" Type="http://schemas.openxmlformats.org/officeDocument/2006/relationships/hyperlink" Target="https://hal.science/hal-04774781v1" TargetMode="External"/><Relationship Id="rId165" Type="http://schemas.openxmlformats.org/officeDocument/2006/relationships/hyperlink" Target="https://dx.doi.org/10.5281/zenodo.1203737" TargetMode="External"/><Relationship Id="rId166" Type="http://schemas.openxmlformats.org/officeDocument/2006/relationships/hyperlink" Target="https://hal.science/hal-04774790v1" TargetMode="External"/><Relationship Id="rId167" Type="http://schemas.openxmlformats.org/officeDocument/2006/relationships/hyperlink" Target="https://hal.science/hal-04774794v1" TargetMode="External"/><Relationship Id="rId168" Type="http://schemas.openxmlformats.org/officeDocument/2006/relationships/hyperlink" Target="https://hal.science/hal-04746124v1" TargetMode="External"/><Relationship Id="rId169" Type="http://schemas.openxmlformats.org/officeDocument/2006/relationships/hyperlink" Target="https://dx.doi.org/10.3389/frma.2022.911070" TargetMode="External"/><Relationship Id="rId170" Type="http://schemas.openxmlformats.org/officeDocument/2006/relationships/hyperlink" Target="https://hal.science/hal-04774783v1" TargetMode="External"/><Relationship Id="rId171" Type="http://schemas.openxmlformats.org/officeDocument/2006/relationships/hyperlink" Target="https://hal.science/hal-02124886v1" TargetMode="External"/><Relationship Id="rId172" Type="http://schemas.openxmlformats.org/officeDocument/2006/relationships/hyperlink" Target="https://hal.science/hal-04746200v1" TargetMode="External"/><Relationship Id="rId173" Type="http://schemas.openxmlformats.org/officeDocument/2006/relationships/hyperlink" Target="https://hal.science/search/index/?q=*&amp;authFullName_s=Sean Macavaney" TargetMode="External"/><Relationship Id="rId174" Type="http://schemas.openxmlformats.org/officeDocument/2006/relationships/hyperlink" Target="https://hal.science/search/index/?q=*&amp;authFullName_s=Adam Roegiest" TargetMode="External"/><Relationship Id="rId175" Type="http://schemas.openxmlformats.org/officeDocument/2006/relationships/hyperlink" Target="https://hal.science/search/index/?q=*&amp;authFullName_s=Aldo Lipani" TargetMode="External"/><Relationship Id="rId176" Type="http://schemas.openxmlformats.org/officeDocument/2006/relationships/hyperlink" Target="https://hal.science/search/index/?q=*&amp;authFullName_s=Andrew Parry" TargetMode="External"/><Relationship Id="rId177" Type="http://schemas.openxmlformats.org/officeDocument/2006/relationships/hyperlink" Target="https://hal.science/search/index/?q=*&amp;authFullName_s=Bj&#246;rn Engelmann"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Bertin</dc:title>
  <dc:description>CV</dc:description>
  <dc:subject/>
  <cp:keywords/>
  <cp:category/>
  <cp:lastModifiedBy/>
  <dcterms:created xsi:type="dcterms:W3CDTF">2026-04-03T13:37:49+02:00</dcterms:created>
  <dcterms:modified xsi:type="dcterms:W3CDTF">2026-04-03T13:37:49+02:00</dcterms:modified>
</cp:coreProperties>
</file>

<file path=docProps/custom.xml><?xml version="1.0" encoding="utf-8"?>
<Properties xmlns="http://schemas.openxmlformats.org/officeDocument/2006/custom-properties" xmlns:vt="http://schemas.openxmlformats.org/officeDocument/2006/docPropsVTypes"/>
</file>