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Cizeron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principales de Marc Cizeron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pour analyser la conduite motrice et la transformer ? À propos de l’« équilibration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 (Numéro spécial 3 ),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⟨10.4000/ejrieps.4252⟩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compréhensive de l'activité motrice d’apprentis danseurs.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 l’organisation motrice au sein du présent de l’agir : études de cas en enseignement de la danse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Jocelyne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des connaissances utiles aux enseignants pour guider les apprentissages des élèves en EPS : l’étude des morphogenèses des habiletés motrices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d’observation et d’évaluation en classe : vers une prise en compte de l’activité réelle, de la signification et du contexte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Chabauty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2015, 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motrice de l'élève pour guider ses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L'intelligibilité métaphorique comme fondement anthropo-cognitif de l'expertise des entraineurs en gymnastique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d’analyse de l’activité motrice de l’élève en EPS ? Etude de cas en enseignement scolaire de la natation.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7,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penser avec les mains pour enseigner la gymnastique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curriculum « réel », ou comment se rendre intelligible l’activité de l’élève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Questionner le curriculum en éducation physique et sportive : Quelle dynamique en contexte ? Quelle autonomie ?, 22,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⟨10.4000/questionsvives.1642⟩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L’habileté motrice comme « forme organisée » : quels outils d’analyse pour l’enseigner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2013, 81,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fictionnel des connaissances d'intervention des entraîneurs en gymnastique artistique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98,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l'habileté motrice comme une &amp;quot; forme &amp;quot; : étude de cas en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2012, 25,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intervenir : les connaissances des entraîneurs experts en gymnastique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(2),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comportements à connotation violente et gestion des interactions dans une classe RAR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Violence and Schools</w:t>
            </w:r>
            <w:r>
              <w:rPr/>
              <w:t xml:space="preserve">, 2010, 11 (11), pp.2-32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par corps. Etude de cas dans l’enseignement d’un art martial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2010, 8,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supervision active des enseignants d’EPS en gymnastique : quels savoirs professionnels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expertise perceptive des entraîneurs en gymnastique sportive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2009, 18,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croyance comme point d'appui à l'action. Etude de cas sur les croyances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Anthropologie des Connaissance</w:t>
            </w:r>
            <w:r>
              <w:rPr/>
              <w:t xml:space="preserve">, 2009, 3 (1), pp.149-171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modelage du corps en mouvement des gymnastes par les entraîneurs experts en gymnastique artistique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2008, 7, pp.128-147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« cachés » et motifs « apparents » du dialogue professeur - élèves lors des bilans de leçon : étude de cas d’enseignants novices en Education physique.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2006, 10,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gymnastique et savoir l’enseigner en EP : la nature de la connaissance pédagogique des contenus et son lien à l’instruction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2005, 55 (2),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 et savoirs de justification en situation d’enseignement : le cas de la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143,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factuelles et croyances représentationnelles en enseignement scolaire de la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59 (23),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dans les pratiques physiques, sportives et artistiques : Responsabilités et Stratégies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dans les pratiques physiques, sportives et artistiques : Responsabilités et Stratégies des acteurs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ce que le « savoir » dans le contexte de l’enseignement-apprentissage des conduites motrices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en sport et en Education physique face aux transformations sociétales : enjeux, défis, responsabilité de la recherche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corporelle au fondement des connaissances d'intervention des entraîneurs en gymnastique artistique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Vème Biennale de l'AFRAPS : L'expérience corporelle, éclairages philosophiques, éthiques, épistémologiques.</w:t>
            </w:r>
            <w:r>
              <w:rPr/>
              <w:t xml:space="preserve">, 2012, Villers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de l'enseignant d'EPS en classe : une étude comparée novice-chevronné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internationale de l'Association pour la Recherche en Intervention en Sport (ARIS), Intervention, Recherche et Formation : quels enjeux, quelles transformations ?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implicite et intelligibilité pratique : les entraîneurs experts en gymnastique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1er Congrès de l'Association française d'ethnologie et d'anthropologie : Connaissances no(s) limit(es) - Cultures corporelles et frontières du sport.</w:t>
            </w:r>
            <w:r>
              <w:rPr/>
              <w:t xml:space="preserve">, 2011, France. http://afea2011.sciencesconf.org/9227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collèges difficiles en France : interactions et perception croisée des élèves et de l'enseignant à propos des incivilités et comportements à connotation violente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biennale de l'Association pour la Recherche en Intervention en Sport (ARIS)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langagière et gestes professionnels en enseignement et en 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" Approche anthropologique du langage et des pratiques langagières à l'école 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connaissances des entraîneurs experts en gymnastique sportive.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colloque Sport et Recherche en Pays de la Loire " Innovations, transformations, Prospectives "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savoir-faire perceptifs experts des entraîneurs en gymnastique artistique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5è biennale de l'ARIS " L'intervention en sport et ses contextes institutionnels : cultures et singularité de l'action "</w:t>
            </w:r>
            <w:r>
              <w:rPr/>
              <w:t xml:space="preserve">,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interlocutoire de deux séances de classes : étude du système de configuration pronominale (en tant qu'indice d'adressage) pour interpréter la cohérence discursive et actionnelle d'enseignants experts ou débutants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notion de gestes professionnels : entre analyse de l'activité, épistémologie et ingénierie de formation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passée et présent cognitif de la construction partagée des connaissances implicites.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thématique sur Le Temps de l'Ecole Doctorale des Lettres, Sciences Humaines et Sociales</w:t>
            </w:r>
            <w:r>
              <w:rPr/>
              <w:t xml:space="preserve">,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: expérience et gestes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Universitaires Blaise Pascal, pp.288,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ce sont le savoir et la croyance. Une question d’éducation au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dans l’éducation : situations de transmission, d’apprentissage et de connaissance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pp.145-162, 2021, 9782845169968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typiques d’interaction en classe d’E.P.S.: regard croisé de l’anthropologie cognitive et de la pragmatique du 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N. Wallian; M.-P. Poggi &amp; A. Chauvin-Vileno. </w:t>
            </w:r>
            <w:r>
              <w:rPr>
                <w:i w:val="1"/>
                <w:iCs w:val="1"/>
              </w:rPr>
              <w:t xml:space="preserve">Action, interaction, intervention</w:t>
            </w:r>
            <w:r>
              <w:rPr/>
              <w:t xml:space="preserve">, Peter Lang, pp.151-176,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spatiales et langagières des configurations d’interactions en classe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E. Auriac-Slusarczyk. </w:t>
            </w:r>
            <w:r>
              <w:rPr>
                <w:i w:val="1"/>
                <w:iCs w:val="1"/>
              </w:rPr>
              <w:t xml:space="preserve">Apprendre et former : la dimension langagière</w:t>
            </w:r>
            <w:r>
              <w:rPr/>
              <w:t xml:space="preserve">, Presses de l’Université Blaise Pascal, pp.155-189,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sens de l’expérience corporelle : points d’appuis théoriques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B. Andrieu, J. Morlot &amp; G. Richard.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AFRAPS, pp.63-74,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du saut de main : croisement de données biomécaniques et de l’expérience subjective du gymnaste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pp.108-114,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mécanique des entraîneurs. Études de cas en gymnastique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pp.102-107,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phénoménologique sur l’expérience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/>
              <w:t xml:space="preserve">N. Gal-Petitfaux et B. Huet.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revue EP.S, pp.11-24,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l'activité de l'enseignant d'Education physique en situation de supervision active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enseignant-élèves et perception des transgressions en classe d'Education physique dans les collèges difficiles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mouvement.</w:t>
            </w:r>
            <w:r>
              <w:rPr/>
              <w:t xml:space="preserve">, pp.20-26,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L'enseignant, un chercheur producteur de savoir qui tend à s'ignorer : le cas de l'enseignement de l'Education Physique et Sportive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M. Cizeron et N. Gal-Petitfaux. </w:t>
            </w:r>
            <w:r>
              <w:rPr>
                <w:i w:val="1"/>
                <w:iCs w:val="1"/>
              </w:rPr>
              <w:t xml:space="preserve">Analyse des pratiques : expérience et gestes professionnels.</w:t>
            </w:r>
            <w:r>
              <w:rPr/>
              <w:t xml:space="preserve">, Presses de l'université Blaise Pascal, pp.207-220,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l’énergie dans trois contextes d’intervention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A-S Clave</w:t>
              </w:r>
            </w:hyperlink>
          </w:p>
          <w:p>
            <w:pPr/>
            <w:r>
              <w:rPr/>
              <w:t xml:space="preserve">C. Amans-Passaga, N. Gal-Petitfaux, P. Terral, M. Cizeron &amp; M.-F. Carnus. </w:t>
            </w:r>
            <w:r>
              <w:rPr>
                <w:i w:val="1"/>
                <w:iCs w:val="1"/>
              </w:rPr>
              <w:t xml:space="preserve">L’intervention en sport dans ses contextes institutionnels : cultures et singularité de l’action</w:t>
            </w:r>
            <w:r>
              <w:rPr/>
              <w:t xml:space="preserve">, Presses Universitaires de Champollion, pp.179-184,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expérience des acteurs en situation : les apports de l’anthropologie cognitive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M. Musard, G. Carlier &amp; M. Loquet (Eds). Sciences de l’intervention en EPS et en sport</w:t>
            </w:r>
            <w:r>
              <w:rPr/>
              <w:t xml:space="preserve">, pp.67-85,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comme concept et outil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M. Cizeron et N. Gal-Petitfaux. </w:t>
            </w:r>
            <w:r>
              <w:rPr>
                <w:i w:val="1"/>
                <w:iCs w:val="1"/>
              </w:rPr>
              <w:t xml:space="preserve">Analyse des pratiques : expérience et gestes professionnels.</w:t>
            </w:r>
            <w:r>
              <w:rPr/>
              <w:t xml:space="preserve">, Presses de l'université Blaise Pascal, pp.257-268,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« vagues » et en « ateliers » : deux façons d’enseigner et d’apprendre au cours de leçons de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G. Carlier, D. Bouthier &amp; G. Bui-Xuan. </w:t>
            </w:r>
            <w:r>
              <w:rPr>
                <w:i w:val="1"/>
                <w:iCs w:val="1"/>
              </w:rPr>
              <w:t xml:space="preserve">Intervenir en Education physique et en sport</w:t>
            </w:r>
            <w:r>
              <w:rPr/>
              <w:t xml:space="preserve">, Presses Universitaires de Louvain, pp.344-351,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à l'activité : la supervision active et le guidage des apprentissages en éducation physique et en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Education. Université Blaise Pascal,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tel-01121442v1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3059v1" TargetMode="External"/><Relationship Id="rId8" Type="http://schemas.openxmlformats.org/officeDocument/2006/relationships/hyperlink" Target="https://hal.science/search/index/?q=*&amp;authFullName_s=Marc Cizeron" TargetMode="External"/><Relationship Id="rId9" Type="http://schemas.openxmlformats.org/officeDocument/2006/relationships/hyperlink" Target="https://hal.science/search/index/?q=*&amp;authFullName_s=Caroline Gani&#232;re" TargetMode="External"/><Relationship Id="rId10" Type="http://schemas.openxmlformats.org/officeDocument/2006/relationships/hyperlink" Target="https://dx.doi.org/10.4000/ejrieps.4252" TargetMode="External"/><Relationship Id="rId11" Type="http://schemas.openxmlformats.org/officeDocument/2006/relationships/hyperlink" Target="https://hal.science/hal-01983516v1" TargetMode="External"/><Relationship Id="rId12" Type="http://schemas.openxmlformats.org/officeDocument/2006/relationships/hyperlink" Target="https://hal.science/hal-01919848v1" TargetMode="External"/><Relationship Id="rId13" Type="http://schemas.openxmlformats.org/officeDocument/2006/relationships/hyperlink" Target="https://hal.science/search/index/?q=*&amp;authFullName_s=Jocelyne Cizeron" TargetMode="External"/><Relationship Id="rId14" Type="http://schemas.openxmlformats.org/officeDocument/2006/relationships/hyperlink" Target="https://hal.science/hal-01919840v1" TargetMode="External"/><Relationship Id="rId15" Type="http://schemas.openxmlformats.org/officeDocument/2006/relationships/hyperlink" Target="https://uca.hal.science/hal-02130615v1" TargetMode="External"/><Relationship Id="rId16" Type="http://schemas.openxmlformats.org/officeDocument/2006/relationships/hyperlink" Target="https://hal.science/search/index/?q=*&amp;authFullName_s=Olivier Vors" TargetMode="External"/><Relationship Id="rId17" Type="http://schemas.openxmlformats.org/officeDocument/2006/relationships/hyperlink" Target="https://hal.science/search/index/?q=*&amp;authFullName_s=Jean-Fran&#231;ois Gibert" TargetMode="External"/><Relationship Id="rId18" Type="http://schemas.openxmlformats.org/officeDocument/2006/relationships/hyperlink" Target="https://hal.science/search/index/?q=*&amp;authFullName_s=Magali Boizumault" TargetMode="External"/><Relationship Id="rId19" Type="http://schemas.openxmlformats.org/officeDocument/2006/relationships/hyperlink" Target="https://hal.science/search/index/?q=*&amp;authFullName_s=B Chabauty" TargetMode="External"/><Relationship Id="rId20" Type="http://schemas.openxmlformats.org/officeDocument/2006/relationships/hyperlink" Target="https://hal.science/search/index/?q=*&amp;authFullName_s=S&#233;bastien Chali&#232;s" TargetMode="External"/><Relationship Id="rId21" Type="http://schemas.openxmlformats.org/officeDocument/2006/relationships/hyperlink" Target="https://hal.science/hal-01919805v1" TargetMode="External"/><Relationship Id="rId22" Type="http://schemas.openxmlformats.org/officeDocument/2006/relationships/hyperlink" Target="https://hal.science/hal-01919787v1" TargetMode="External"/><Relationship Id="rId23" Type="http://schemas.openxmlformats.org/officeDocument/2006/relationships/hyperlink" Target="https://hal.science/search/index/?q=*&amp;authFullName_s=Cathy Rolland" TargetMode="External"/><Relationship Id="rId24" Type="http://schemas.openxmlformats.org/officeDocument/2006/relationships/hyperlink" Target="https://hal.science/hal-01156534v1" TargetMode="External"/><Relationship Id="rId25" Type="http://schemas.openxmlformats.org/officeDocument/2006/relationships/hyperlink" Target="https://hal.science/hal-01919824v1" TargetMode="External"/><Relationship Id="rId26" Type="http://schemas.openxmlformats.org/officeDocument/2006/relationships/hyperlink" Target="https://hal.science/hal-01121756v1" TargetMode="External"/><Relationship Id="rId27" Type="http://schemas.openxmlformats.org/officeDocument/2006/relationships/hyperlink" Target="https://dx.doi.org/10.4000/questionsvives.1642" TargetMode="External"/><Relationship Id="rId28" Type="http://schemas.openxmlformats.org/officeDocument/2006/relationships/hyperlink" Target="https://hal.science/hal-01076093v1" TargetMode="External"/><Relationship Id="rId29" Type="http://schemas.openxmlformats.org/officeDocument/2006/relationships/hyperlink" Target="https://hal.science/hal-00811924v1" TargetMode="External"/><Relationship Id="rId30" Type="http://schemas.openxmlformats.org/officeDocument/2006/relationships/hyperlink" Target="https://hal.science/hal-00811883v1" TargetMode="External"/><Relationship Id="rId31" Type="http://schemas.openxmlformats.org/officeDocument/2006/relationships/hyperlink" Target="https://hal.science/hal-00811921v1" TargetMode="External"/><Relationship Id="rId32" Type="http://schemas.openxmlformats.org/officeDocument/2006/relationships/hyperlink" Target="https://hal.science/hal-00848194v1" TargetMode="External"/><Relationship Id="rId33" Type="http://schemas.openxmlformats.org/officeDocument/2006/relationships/hyperlink" Target="https://hal.science/search/index/?q=*&amp;authFullName_s=Nathalie Gal-Petitfaux" TargetMode="External"/><Relationship Id="rId34" Type="http://schemas.openxmlformats.org/officeDocument/2006/relationships/hyperlink" Target="https://hal.science/hal-01121450v1" TargetMode="External"/><Relationship Id="rId35" Type="http://schemas.openxmlformats.org/officeDocument/2006/relationships/hyperlink" Target="https://hal.science/hal-01076098v1" TargetMode="External"/><Relationship Id="rId36" Type="http://schemas.openxmlformats.org/officeDocument/2006/relationships/hyperlink" Target="https://hal.science/hal-00834570v1" TargetMode="External"/><Relationship Id="rId37" Type="http://schemas.openxmlformats.org/officeDocument/2006/relationships/hyperlink" Target="https://hal.science/hal-00811886v1" TargetMode="External"/><Relationship Id="rId38" Type="http://schemas.openxmlformats.org/officeDocument/2006/relationships/hyperlink" Target="https://hal.science/hal-00834572v1" TargetMode="External"/><Relationship Id="rId39" Type="http://schemas.openxmlformats.org/officeDocument/2006/relationships/hyperlink" Target="https://hal.science/hal-00848232v1" TargetMode="External"/><Relationship Id="rId40" Type="http://schemas.openxmlformats.org/officeDocument/2006/relationships/hyperlink" Target="https://hal.science/hal-01076167v1" TargetMode="External"/><Relationship Id="rId41" Type="http://schemas.openxmlformats.org/officeDocument/2006/relationships/hyperlink" Target="https://hal.science/hal-01076168v1" TargetMode="External"/><Relationship Id="rId42" Type="http://schemas.openxmlformats.org/officeDocument/2006/relationships/hyperlink" Target="https://hal.science/hal-01076119v1" TargetMode="External"/><Relationship Id="rId43" Type="http://schemas.openxmlformats.org/officeDocument/2006/relationships/hyperlink" Target="https://hal.science/hal-01987467v1" TargetMode="External"/><Relationship Id="rId44" Type="http://schemas.openxmlformats.org/officeDocument/2006/relationships/hyperlink" Target="https://hal.science/hal-01987426v1" TargetMode="External"/><Relationship Id="rId45" Type="http://schemas.openxmlformats.org/officeDocument/2006/relationships/hyperlink" Target="https://hal.science/hal-00835587v1" TargetMode="External"/><Relationship Id="rId46" Type="http://schemas.openxmlformats.org/officeDocument/2006/relationships/hyperlink" Target="https://hal.science/hal-00809162v1" TargetMode="External"/><Relationship Id="rId47" Type="http://schemas.openxmlformats.org/officeDocument/2006/relationships/hyperlink" Target="https://hal.science/hal-00835592v1" TargetMode="External"/><Relationship Id="rId48" Type="http://schemas.openxmlformats.org/officeDocument/2006/relationships/hyperlink" Target="https://hal.science/hal-00809205v1" TargetMode="External"/><Relationship Id="rId49" Type="http://schemas.openxmlformats.org/officeDocument/2006/relationships/hyperlink" Target="https://hal.science/hal-00809187v1" TargetMode="External"/><Relationship Id="rId50" Type="http://schemas.openxmlformats.org/officeDocument/2006/relationships/hyperlink" Target="https://hal.science/search/index/?q=*&amp;authFullName_s=Emmanu&#232;le Auriac-Slusarczyk" TargetMode="External"/><Relationship Id="rId51" Type="http://schemas.openxmlformats.org/officeDocument/2006/relationships/hyperlink" Target="https://hal.science/search/index/?q=*&amp;authFullName_s=Corinne Marlot" TargetMode="External"/><Relationship Id="rId52" Type="http://schemas.openxmlformats.org/officeDocument/2006/relationships/hyperlink" Target="https://hal.science/hal-00835597v1" TargetMode="External"/><Relationship Id="rId53" Type="http://schemas.openxmlformats.org/officeDocument/2006/relationships/hyperlink" Target="https://hal.science/hal-00835600v1" TargetMode="External"/><Relationship Id="rId54" Type="http://schemas.openxmlformats.org/officeDocument/2006/relationships/hyperlink" Target="https://hal.science/search/index/?q=*&amp;authFullName_s=Marie-Joseph Biache" TargetMode="External"/><Relationship Id="rId55" Type="http://schemas.openxmlformats.org/officeDocument/2006/relationships/hyperlink" Target="https://hal.science/hal-00809270v1" TargetMode="External"/><Relationship Id="rId56" Type="http://schemas.openxmlformats.org/officeDocument/2006/relationships/hyperlink" Target="https://hal.science/search/index/?q=*&amp;authFullName_s=Marie-Christine Baques" TargetMode="External"/><Relationship Id="rId57" Type="http://schemas.openxmlformats.org/officeDocument/2006/relationships/hyperlink" Target="https://hal.science/search/index/?q=*&amp;authFullName_s=Roland Goigoux" TargetMode="External"/><Relationship Id="rId58" Type="http://schemas.openxmlformats.org/officeDocument/2006/relationships/hyperlink" Target="https://hal.science/hal-00832793v1" TargetMode="External"/><Relationship Id="rId59" Type="http://schemas.openxmlformats.org/officeDocument/2006/relationships/hyperlink" Target="https://hal.science/hal-00784667v1" TargetMode="External"/><Relationship Id="rId60" Type="http://schemas.openxmlformats.org/officeDocument/2006/relationships/hyperlink" Target="https://hal.science/search/index/?q=*&amp;authFullName_s=Christine Amans-Passaga" TargetMode="External"/><Relationship Id="rId61" Type="http://schemas.openxmlformats.org/officeDocument/2006/relationships/hyperlink" Target="https://hal.science/search/index/?q=*&amp;authFullName_s=Philippe Terral" TargetMode="External"/><Relationship Id="rId62" Type="http://schemas.openxmlformats.org/officeDocument/2006/relationships/hyperlink" Target="https://hal.science/search/index/?q=*&amp;authFullName_s=Marie-France Carnus" TargetMode="External"/><Relationship Id="rId63" Type="http://schemas.openxmlformats.org/officeDocument/2006/relationships/hyperlink" Target="https://hal.science/hal-00784687v1" TargetMode="External"/><Relationship Id="rId64" Type="http://schemas.openxmlformats.org/officeDocument/2006/relationships/hyperlink" Target="https://hal.science/hal-05010889v1" TargetMode="External"/><Relationship Id="rId65" Type="http://schemas.openxmlformats.org/officeDocument/2006/relationships/hyperlink" Target="https://www.pubp.fr/education-pedagogie/99-184-la-pluralite-du-reel-en-education.html#/27-format-livre_papier" TargetMode="External"/><Relationship Id="rId66" Type="http://schemas.openxmlformats.org/officeDocument/2006/relationships/hyperlink" Target="https://hal.science/hal-01076165v1" TargetMode="External"/><Relationship Id="rId67" Type="http://schemas.openxmlformats.org/officeDocument/2006/relationships/hyperlink" Target="https://hal.science/hal-01076172v1" TargetMode="External"/><Relationship Id="rId68" Type="http://schemas.openxmlformats.org/officeDocument/2006/relationships/hyperlink" Target="https://hal.science/hal-01076170v1" TargetMode="External"/><Relationship Id="rId69" Type="http://schemas.openxmlformats.org/officeDocument/2006/relationships/hyperlink" Target="https://hal.science/hal-01143628v1" TargetMode="External"/><Relationship Id="rId70" Type="http://schemas.openxmlformats.org/officeDocument/2006/relationships/hyperlink" Target="https://hal.science/search/index/?q=*&amp;authFullName_s=Philippe Vaslin" TargetMode="External"/><Relationship Id="rId71" Type="http://schemas.openxmlformats.org/officeDocument/2006/relationships/hyperlink" Target="https://hal.science/hal-01143548v1" TargetMode="External"/><Relationship Id="rId72" Type="http://schemas.openxmlformats.org/officeDocument/2006/relationships/hyperlink" Target="https://hal.science/hal-01076125v1" TargetMode="External"/><Relationship Id="rId73" Type="http://schemas.openxmlformats.org/officeDocument/2006/relationships/hyperlink" Target="https://hal.science/search/index/?q=*&amp;authFullName_s=Beno&#238;t Huet" TargetMode="External"/><Relationship Id="rId74" Type="http://schemas.openxmlformats.org/officeDocument/2006/relationships/hyperlink" Target="https://hal.science/hal-01143630v1" TargetMode="External"/><Relationship Id="rId75" Type="http://schemas.openxmlformats.org/officeDocument/2006/relationships/hyperlink" Target="https://hal.science/hal-01143631v1" TargetMode="External"/><Relationship Id="rId76" Type="http://schemas.openxmlformats.org/officeDocument/2006/relationships/hyperlink" Target="https://hal.science/hal-00811927v1" TargetMode="External"/><Relationship Id="rId77" Type="http://schemas.openxmlformats.org/officeDocument/2006/relationships/hyperlink" Target="https://hal.science/hal-01076909v1" TargetMode="External"/><Relationship Id="rId78" Type="http://schemas.openxmlformats.org/officeDocument/2006/relationships/hyperlink" Target="https://hal.science/search/index/?q=*&amp;authFullName_s=A-S Clave" TargetMode="External"/><Relationship Id="rId79" Type="http://schemas.openxmlformats.org/officeDocument/2006/relationships/hyperlink" Target="https://hal.science/hal-01143635v1" TargetMode="External"/><Relationship Id="rId80" Type="http://schemas.openxmlformats.org/officeDocument/2006/relationships/hyperlink" Target="https://hal.science/search/index/?q=*&amp;authFullName_s=Carole S&#232;ve" TargetMode="External"/><Relationship Id="rId81" Type="http://schemas.openxmlformats.org/officeDocument/2006/relationships/hyperlink" Target="https://hal.science/search/index/?q=*&amp;authFullName_s=David Ad&#233;" TargetMode="External"/><Relationship Id="rId82" Type="http://schemas.openxmlformats.org/officeDocument/2006/relationships/hyperlink" Target="https://hal.science/hal-00811926v1" TargetMode="External"/><Relationship Id="rId83" Type="http://schemas.openxmlformats.org/officeDocument/2006/relationships/hyperlink" Target="https://hal.science/hal-01076163v1" TargetMode="External"/><Relationship Id="rId84" Type="http://schemas.openxmlformats.org/officeDocument/2006/relationships/hyperlink" Target="https://hal.science/tel-0112144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Cizeron</dc:title>
  <dc:description>CV</dc:description>
  <dc:subject/>
  <cp:keywords/>
  <cp:category/>
  <cp:lastModifiedBy/>
  <dcterms:created xsi:type="dcterms:W3CDTF">2026-05-24T04:14:27+02:00</dcterms:created>
  <dcterms:modified xsi:type="dcterms:W3CDTF">2026-05-24T04:14:27+02:00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