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Delepouve </w:t>
      </w:r>
      <w:r>
        <w:rPr>
          <w:color w:val="641e6e"/>
        </w:rPr>
        <w:t xml:space="preserve">Chercheur associé au Laboratoire HT2S du Conservatoire national des arts et métiers (CNAM)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Aérosols et emballement climatique. Penser l’innovation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pp.63-77.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énergies fossiles. Enjeux climatiques, énergies renouvelables et questions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2020, L’énergie solaire : trajectoires sociotechniques et objets muséographiques, vol.13 (1), pp. 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Democratic Energy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Climate Change. Scientific Knowledge, IPCC Scenarios and Representations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Responsible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Transition Emergency – What is at Stake?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halshs-01843646v1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GIEC, une dialectique science et politique. De la quantophrénie et de l’imprévisible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/>
              <w:t xml:space="preserve">Philosophie. HESAM Université,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2023HESAC009⟩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tel-04166748v1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énergies fossiles : les atouts du solaire dans les énergies distribuées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bouleversement. Le système bio-Terre et l'éon Anthropozoïque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hal-02503252v2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to Change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Transform! Europe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changement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Espaces Marx/Le Croquant,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hal-01844343v1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2868v1" TargetMode="External"/><Relationship Id="rId9" Type="http://schemas.openxmlformats.org/officeDocument/2006/relationships/hyperlink" Target="https://hal.science/search/index/?q=*&amp;authFullName_s=Marc Delepouve" TargetMode="External"/><Relationship Id="rId10" Type="http://schemas.openxmlformats.org/officeDocument/2006/relationships/hyperlink" Target="https://hal.science/search/index/?q=*&amp;authFullName_s=Bertrand Bocquet" TargetMode="External"/><Relationship Id="rId11" Type="http://schemas.openxmlformats.org/officeDocument/2006/relationships/hyperlink" Target="https://dx.doi.org/10.21494/ISTE.OP.2025.1334" TargetMode="External"/><Relationship Id="rId12" Type="http://schemas.openxmlformats.org/officeDocument/2006/relationships/hyperlink" Target="https://cnam.hal.science/hal-03200155v1" TargetMode="External"/><Relationship Id="rId13" Type="http://schemas.openxmlformats.org/officeDocument/2006/relationships/hyperlink" Target="https://shs.hal.science/halshs-01843645v1" TargetMode="External"/><Relationship Id="rId14" Type="http://schemas.openxmlformats.org/officeDocument/2006/relationships/hyperlink" Target="https://hal.science/search/index/?q=*&amp;authFullName_s=Anne-Fr&#233;d&#233;rique Paul" TargetMode="External"/><Relationship Id="rId15" Type="http://schemas.openxmlformats.org/officeDocument/2006/relationships/hyperlink" Target="https://shs.hal.science/halshs-01843664v1" TargetMode="External"/><Relationship Id="rId16" Type="http://schemas.openxmlformats.org/officeDocument/2006/relationships/hyperlink" Target="https://shs.hal.science/halshs-01843671v1" TargetMode="External"/><Relationship Id="rId17" Type="http://schemas.openxmlformats.org/officeDocument/2006/relationships/hyperlink" Target="https://shs.hal.science/halshs-01843646v1" TargetMode="External"/><Relationship Id="rId18" Type="http://schemas.openxmlformats.org/officeDocument/2006/relationships/hyperlink" Target="https://theses.hal.science/tel-04166748v1" TargetMode="External"/><Relationship Id="rId19" Type="http://schemas.openxmlformats.org/officeDocument/2006/relationships/hyperlink" Target="https://www.theses.fr/2023HESAC009" TargetMode="External"/><Relationship Id="rId20" Type="http://schemas.openxmlformats.org/officeDocument/2006/relationships/hyperlink" Target="https://hal.science/hal-02510686v1" TargetMode="External"/><Relationship Id="rId21" Type="http://schemas.openxmlformats.org/officeDocument/2006/relationships/hyperlink" Target="https://hal.science/hal-02503252v2" TargetMode="External"/><Relationship Id="rId22" Type="http://schemas.openxmlformats.org/officeDocument/2006/relationships/hyperlink" Target="https://shs.hal.science/halshs-01843622v1" TargetMode="External"/><Relationship Id="rId23" Type="http://schemas.openxmlformats.org/officeDocument/2006/relationships/hyperlink" Target="https://hal.science/search/index/?q=*&amp;authFullName_s=Maxime Benatouil" TargetMode="External"/><Relationship Id="rId24" Type="http://schemas.openxmlformats.org/officeDocument/2006/relationships/hyperlink" Target="https://hal.science/search/index/?q=*&amp;authFullName_s=Jean-Claude Simon" TargetMode="External"/><Relationship Id="rId25" Type="http://schemas.openxmlformats.org/officeDocument/2006/relationships/hyperlink" Target="https://www.transform-network.net/publications/issue/a-new-energy-to-change-europe" TargetMode="External"/><Relationship Id="rId26" Type="http://schemas.openxmlformats.org/officeDocument/2006/relationships/hyperlink" Target="https://hal.science/hal-0184434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Delepouve</dc:title>
  <dc:description>CV</dc:description>
  <dc:subject/>
  <cp:keywords/>
  <cp:category/>
  <cp:lastModifiedBy/>
  <dcterms:created xsi:type="dcterms:W3CDTF">2026-05-25T08:59:25+02:00</dcterms:created>
  <dcterms:modified xsi:type="dcterms:W3CDTF">2026-05-25T08:59:25+02:00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