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SALESINA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complexity in ambiguous contexts: Multi unionism’s influence on French collective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a Changing World of Work - IREC 2025</w:t>
            </w:r>
            <w:r>
              <w:rPr/>
              <w:t xml:space="preserve">, Luxembourg Institute of Socio-Economic Research,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Employment Relations: Does the Nature of Firm Governance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Employment Relations and Human Resource Management: Building On David Marsden’s Legacy</w:t>
            </w:r>
            <w:r>
              <w:rPr/>
              <w:t xml:space="preserve">, London School of Economics; British Journal of Industrial Relations,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 et incidences sur les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l'actionnariat et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To? Unions’ Ideologies and Their Influence on Direct Employee Participation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Labor and Employment Relations Association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Services Cluster and Cross-Border Workers : Propositions for Theoretical and Econometric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 Do? Union’s ideologies and their influence on direct employee participation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70th Annual Meeting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l’usager dans une organisation complexe - Le cas des projets personnalisés dans un établissement médico-social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Choice Approach to Union Renewal: The Case of Union Participation to High-Involvement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 Representatives Influence the Use of High Performance Work Systems in French Workplaces?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HR Division International Conference: Convergence and Divergence in Human Resource Management</w:t>
            </w:r>
            <w:r>
              <w:rPr/>
              <w:t xml:space="preserve">, HR Division of the Academy of Management (AOM); The International Journal of Human Resource Management; Renmin Universit, Jun 2014,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Collective Bargaining and High-Involvement Management Practices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Conference: States in Crisis</w:t>
            </w:r>
            <w:r>
              <w:rPr/>
              <w:t xml:space="preserve">, SASE, Society for the Advancement of Socio-Economics, Jun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 et gestion des ressources humaines : entre approche actionnariale et partenariale de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16 (NS),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⟨10.4000/12nim⟩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Marsden as organization theorist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⟨10.1111/bjir.12828⟩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projets personnalisés par les professionnels du secteur médico-social : une analyse par le prisme des outils de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pp.37-60.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⟨10.3917/mav.136.0037⟩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Union and Nonunion Forms of Employee Representation on High-Performance Work Systems: New Evidence from French Microdata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2017, 56 (1), pp.173 - 189.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représentatives du personnel sur les pratiques de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2012/1 (2), pp.11-36.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⟨10.3917/grh.121.0011⟩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2è édition, 2024, 9782807334229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2019, 2807321038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relations de travail. Fondements théoriques,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Bruxelles, De Boeck Editions, Coll. Méthodes &amp; Recherches. 2018, 9782807320734.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⟨10.3917/dbu.laroc.2018.01⟩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personnalisé dans le secteur médico-social : un outil de construction de la représentation de l’usager et d’individualisation de l’accompagnement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</w:t>
            </w:r>
            <w:r>
              <w:rPr/>
              <w:t xml:space="preserve">, EMS Editions, pp.163-179,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⟨10.3917/ems.gorge.2022.01.0163⟩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l’actionnariat, relations professionnelles et dialogue social : le concept central de la voice et sa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Gea F., Stevenot A. </w:t>
            </w:r>
            <w:r>
              <w:rPr>
                <w:i w:val="1"/>
                <w:iCs w:val="1"/>
              </w:rPr>
              <w:t xml:space="preserve">Dialogue social. L’avènement d’un modèle?</w:t>
            </w:r>
            <w:r>
              <w:rPr/>
              <w:t xml:space="preserve">, Ed. Bruylant,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 des entreprises et incidences sur les caractéristiques de la relation d’emploi et les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[Rapport de recherche] Chaire « Dialogue Social et compétitivité des entreprises » de l'ESCP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l'influence des institutions représentatives du personnel sur les pratiques de gestion des ressources humaines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2012LORR0215⟩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tel-01749256v1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615v1" TargetMode="External"/><Relationship Id="rId8" Type="http://schemas.openxmlformats.org/officeDocument/2006/relationships/hyperlink" Target="https://hal.science/search/index/?q=*&amp;authFullName_s=Patrice Laroche" TargetMode="External"/><Relationship Id="rId9" Type="http://schemas.openxmlformats.org/officeDocument/2006/relationships/hyperlink" Target="https://hal.science/search/index/?q=*&amp;authFullName_s=Marc Salesina" TargetMode="External"/><Relationship Id="rId10" Type="http://schemas.openxmlformats.org/officeDocument/2006/relationships/hyperlink" Target="https://hal.univ-lorraine.fr/hal-04919041v1" TargetMode="External"/><Relationship Id="rId11" Type="http://schemas.openxmlformats.org/officeDocument/2006/relationships/hyperlink" Target="https://hal.science/search/index/?q=*&amp;authFullName_s=Yves Moulin" TargetMode="External"/><Relationship Id="rId12" Type="http://schemas.openxmlformats.org/officeDocument/2006/relationships/hyperlink" Target="https://hal.science/search/index/?q=*&amp;authFullName_s=Loris Guery" TargetMode="External"/><Relationship Id="rId13" Type="http://schemas.openxmlformats.org/officeDocument/2006/relationships/hyperlink" Target="https://hal.science/search/index/?q=*&amp;authFullName_s=Anne St&#233;venot" TargetMode="External"/><Relationship Id="rId14" Type="http://schemas.openxmlformats.org/officeDocument/2006/relationships/hyperlink" Target="https://hal.science/search/index/?q=*&amp;authFullName_s=Valentin Schmitt" TargetMode="External"/><Relationship Id="rId15" Type="http://schemas.openxmlformats.org/officeDocument/2006/relationships/hyperlink" Target="https://hal.univ-lorraine.fr/hal-02974470v1" TargetMode="External"/><Relationship Id="rId16" Type="http://schemas.openxmlformats.org/officeDocument/2006/relationships/hyperlink" Target="https://hal.science/hal-02512651v1" TargetMode="External"/><Relationship Id="rId17" Type="http://schemas.openxmlformats.org/officeDocument/2006/relationships/hyperlink" Target="https://hal.univ-lorraine.fr/hal-02537716v1" TargetMode="External"/><Relationship Id="rId18" Type="http://schemas.openxmlformats.org/officeDocument/2006/relationships/hyperlink" Target="https://hal.univ-lorraine.fr/hal-02537715v1" TargetMode="External"/><Relationship Id="rId19" Type="http://schemas.openxmlformats.org/officeDocument/2006/relationships/hyperlink" Target="https://hal.science/search/index/?q=*&amp;authFullName_s=Olivier Damette" TargetMode="External"/><Relationship Id="rId20" Type="http://schemas.openxmlformats.org/officeDocument/2006/relationships/hyperlink" Target="https://hal.science/search/index/?q=*&amp;authFullName_s=Vincent Fromentin" TargetMode="External"/><Relationship Id="rId21" Type="http://schemas.openxmlformats.org/officeDocument/2006/relationships/hyperlink" Target="https://hal.science/hal-03048610v1" TargetMode="External"/><Relationship Id="rId22" Type="http://schemas.openxmlformats.org/officeDocument/2006/relationships/hyperlink" Target="https://hal.univ-lorraine.fr/hal-02974514v1" TargetMode="External"/><Relationship Id="rId23" Type="http://schemas.openxmlformats.org/officeDocument/2006/relationships/hyperlink" Target="https://hal.science/search/index/?q=*&amp;authFullName_s=Isabelle Flach&#232;re" TargetMode="External"/><Relationship Id="rId24" Type="http://schemas.openxmlformats.org/officeDocument/2006/relationships/hyperlink" Target="https://hal.science/search/index/?q=*&amp;authFullName_s=Jean-Philippe Nau" TargetMode="External"/><Relationship Id="rId25" Type="http://schemas.openxmlformats.org/officeDocument/2006/relationships/hyperlink" Target="https://hal.univ-lorraine.fr/hal-02537717v1" TargetMode="External"/><Relationship Id="rId26" Type="http://schemas.openxmlformats.org/officeDocument/2006/relationships/hyperlink" Target="https://hal.univ-lorraine.fr/hal-01376103v1" TargetMode="External"/><Relationship Id="rId27" Type="http://schemas.openxmlformats.org/officeDocument/2006/relationships/hyperlink" Target="https://hal.univ-lorraine.fr/hal-01376598v1" TargetMode="External"/><Relationship Id="rId28" Type="http://schemas.openxmlformats.org/officeDocument/2006/relationships/hyperlink" Target="https://hal.univ-lorraine.fr/hal-04777593v1" TargetMode="External"/><Relationship Id="rId29" Type="http://schemas.openxmlformats.org/officeDocument/2006/relationships/hyperlink" Target="https://dx.doi.org/10.4000/12nim" TargetMode="External"/><Relationship Id="rId30" Type="http://schemas.openxmlformats.org/officeDocument/2006/relationships/hyperlink" Target="https://hal.science/hal-04644485v1" TargetMode="External"/><Relationship Id="rId31" Type="http://schemas.openxmlformats.org/officeDocument/2006/relationships/hyperlink" Target="https://dx.doi.org/10.1111/bjir.12828" TargetMode="External"/><Relationship Id="rId32" Type="http://schemas.openxmlformats.org/officeDocument/2006/relationships/hyperlink" Target="https://shs.hal.science/halshs-04183777v1" TargetMode="External"/><Relationship Id="rId33" Type="http://schemas.openxmlformats.org/officeDocument/2006/relationships/hyperlink" Target="https://dx.doi.org/10.3917/mav.136.0037" TargetMode="External"/><Relationship Id="rId34" Type="http://schemas.openxmlformats.org/officeDocument/2006/relationships/hyperlink" Target="https://hal.univ-lorraine.fr/hal-01692921v1" TargetMode="External"/><Relationship Id="rId35" Type="http://schemas.openxmlformats.org/officeDocument/2006/relationships/hyperlink" Target="https://dx.doi.org/10.1002/hrm.21784" TargetMode="External"/><Relationship Id="rId36" Type="http://schemas.openxmlformats.org/officeDocument/2006/relationships/hyperlink" Target="https://hal.univ-lorraine.fr/hal-01380970v1" TargetMode="External"/><Relationship Id="rId37" Type="http://schemas.openxmlformats.org/officeDocument/2006/relationships/hyperlink" Target="https://dx.doi.org/10.3917/grh.121.0011" TargetMode="External"/><Relationship Id="rId38" Type="http://schemas.openxmlformats.org/officeDocument/2006/relationships/hyperlink" Target="https://hal.univ-lorraine.fr/hal-04920685v1" TargetMode="External"/><Relationship Id="rId39" Type="http://schemas.openxmlformats.org/officeDocument/2006/relationships/hyperlink" Target="https://www.deboecksuperieur.com/ouvrage/9782807334229-grh" TargetMode="External"/><Relationship Id="rId40" Type="http://schemas.openxmlformats.org/officeDocument/2006/relationships/hyperlink" Target="https://hal.univ-lorraine.fr/hal-02527788v1" TargetMode="External"/><Relationship Id="rId41" Type="http://schemas.openxmlformats.org/officeDocument/2006/relationships/hyperlink" Target="https://www.deboecksuperieur.com/ouvrage/9782807321038-grh" TargetMode="External"/><Relationship Id="rId42" Type="http://schemas.openxmlformats.org/officeDocument/2006/relationships/hyperlink" Target="https://hal.univ-lorraine.fr/hal-02537714v1" TargetMode="External"/><Relationship Id="rId43" Type="http://schemas.openxmlformats.org/officeDocument/2006/relationships/hyperlink" Target="https://dx.doi.org/10.3917/dbu.laroc.2018.01" TargetMode="External"/><Relationship Id="rId44" Type="http://schemas.openxmlformats.org/officeDocument/2006/relationships/hyperlink" Target="https://hal.univ-lorraine.fr/hal-04314472v1" TargetMode="External"/><Relationship Id="rId45" Type="http://schemas.openxmlformats.org/officeDocument/2006/relationships/hyperlink" Target="https://dx.doi.org/10.3917/ems.gorge.2022.01.0163" TargetMode="External"/><Relationship Id="rId46" Type="http://schemas.openxmlformats.org/officeDocument/2006/relationships/hyperlink" Target="https://hal.science/hal-03363203v1" TargetMode="External"/><Relationship Id="rId47" Type="http://schemas.openxmlformats.org/officeDocument/2006/relationships/hyperlink" Target="https://hal.science/hal-03017152v1" TargetMode="External"/><Relationship Id="rId48" Type="http://schemas.openxmlformats.org/officeDocument/2006/relationships/hyperlink" Target="https://hal.univ-lorraine.fr/tel-01749256v1" TargetMode="External"/><Relationship Id="rId49" Type="http://schemas.openxmlformats.org/officeDocument/2006/relationships/hyperlink" Target="https://www.theses.fr/2012LORR02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SALESINA</dc:title>
  <dc:description>CV</dc:description>
  <dc:subject/>
  <cp:keywords/>
  <cp:category/>
  <cp:lastModifiedBy/>
  <dcterms:created xsi:type="dcterms:W3CDTF">2026-04-06T19:25:08+02:00</dcterms:created>
  <dcterms:modified xsi:type="dcterms:W3CDTF">2026-04-06T19:25:08+02:00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