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Marcello Angheben </w:t>
      </w:r>
      <w:r>
        <w:rPr>
          <w:color w:val="641e6e"/>
        </w:rPr>
        <w:t xml:space="preserve">Maître de conférences habilité à diriger des recherches en histoire de l'art médiéval à l'Université de Poitiers.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nef de Saint-Savin-Sur-Gartempe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456 p., 2026, 978-2-503-61889-0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la narration dans la peinture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37, 464 p., 2020, Culture et société médiévales, 978-2-503-58171-2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portails romans de Bourgogne. Thèmes et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360 p., 2020, Art History (Outside a Series) (STAH), 978-2-503-58435-5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monument médiéval. Mélanges offerts à Claude Andrault-Schmitt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Sparhubert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522 p., 2018, 978-2-503-55574-4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jugement à l’autre : La représentation du jugement immédiat dans les Jugements derniers français: 1100-1250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25, 686 p., 2013, Culture et sociétés médiévales, E. Bozoky, 978-2-503-54764-0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dernier : entre Orient et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Valentino Pace. Editions du Cerf, 252 p., 2007, 978-2-204-08260-0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halshs-00624335v1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 e omega : il Giudizio Universale tra Oriente e Occidente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Itaca</w:t>
              </w:r>
            </w:hyperlink>
            <w:r>
              <w:rPr/>
              <w:t xml:space="preserve">, 252 p., 2006, 978-88-526-0124-8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chapiteaux romans de Bourgogne. Thèmes et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1, pp.559, 2003, Culture et sociétés médiévales, E. Bozoky, 978-2-503-51299-0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halshs-01195606v1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&amp;lt;i&amp;gt;Santa Maria Antiqua. The Sistine Chapel of the Early Middle Ages&amp;lt;/i&amp;gt;, Eileen Rubery, Giulia Bordi et John Osborne (éd.)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2026, 69 (273),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⟨10.4000/15xl3⟩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Humanisation of God’s Image in Pre-Conquest English Manuscripts and the Developpement of Affective Piety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2025, 29, pp.192-212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pintura románica catalana y la liturgia eucarísitica : teofanías, crucifixiones y vírgenes con el niño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2022, 19, pp.39-86.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⟨10.1344/Svmma2022.19.4⟩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stained glass windows of the choir of Chartres Cathedral and their relationship with the devotional and Eucharistic functions of the altars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2022, 28, pp.240-260.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⟨10.1484/J.HAM.5.134915⟩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images canoniques du Christ dans le décor des autels médiévaux et leurs rapports avec la liturgie eucharistique (VIIIe siècles-XVe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2021, 38,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Eucharistie, commémoration, adoration et dévotion : la crucifixion dans la peinture romane de Catalogne et du nord des Pyrénées.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2021, Roussillon et Midi romans, 52, pp.147-178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recension Cotton à la tradition septentrionale. Déconstruction et reconstruction d'une généalogie séculaire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2021, 37,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romane de Catalogne et ses sources d’inspiration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2021, 64 (253), pp.1-32.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⟨10.4000/ccm.6191⟩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Sainte-Marie de Taüll : le programme eucharistique et angélique du bas-côté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Fenestella : Dentro l'arte medievale / Inside Medieval Art</w:t>
            </w:r>
            <w:r>
              <w:rPr/>
              <w:t xml:space="preserve">, 2020, 1, pp.115-144.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⟨10.13130/fenestella/14496⟩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Pérignac, l'église Saint-Pierre. Le programme sculpté de la façade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2020, 177,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Lucien-Jean Bord, Melchisédek : formation, histoire et symbolique d'une figure biblique, Paris, Paul Geuthner,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pp.467-469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Terry et Henry Maaure, Dynamic Splendor. The Wall Mosaics in the Cathedral of Eufrasius Paree, University Park, The Pennsylvania State University Press, 2007.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pp.537-540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Terrier Aliferis, L'imitation de l'Anti­quité dans l'art médiéval (1180-1230), Turnhout, Brepols (Répertoire iconographique de la litté­rature du Moyen Age. Les études du RILMA, 7),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pp.537-539.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⟨10.4000/ccm.5575⟩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royal du Mans et l'évolution de la première sculpture gothique entre les façades de Dijon et de Chartres.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60 (237), pp.27-58.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⟨10.4000/ccm.1891⟩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Sant Quirze de Pedret : un programme apocalyptique au service de l'eucharistie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2016, La peinture murale à l'époque romane : Actes des XLVIIe Journées romanes de Cuxa, 6-11 juillet 2015, XLVII,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reliquaires mosans et l’exaltation des fonctions dévotionnelles et eucharistiques de l’autel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2016, 32, pp.171-208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Spieser, Images du Christ. Des catacombes aux lendemains de l'iconoclasme, Genève, Droz (Titre courant, 57),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2015, 58 (232bis), pp.545-547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dernier de Fossa : une vision eschatologique intégrant la représentation du jugement immédiat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2015, 21, pp.406-420.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⟨10.1484/J.HAM.5.107403⟩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Théophanie absidale de Galliano. Les archanges-avocats transmettant les prières du Pater et l'Église céleste célébrant le sacrifice eucharistique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2014, T. 2, The (R)evolution in Christian Religious Architecture and Liturgy / Images of Christianity and the (Re)making of Christian Ident, 20 (2), pp.738-752.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⟨10.1484/J.HAM.5.102689⟩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Barral I Altet. - Le décor du pavement au Moyen Âge. Les mosaïques de France et d'Italie. Rome, École française de Rome, 2010, 433 p., 381 ill. (Collection de l'École française de Rome, 429)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2014, 57 (226), pp.199-201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Dorothy F. Glass. - The sculpture of reform in North Italy, ca 1095-1130. History and patronage of Romanesque facades. Farnham/Burlington, Ashgate, 2010, XVI-280 p., 87 fig., 2 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2014, 57 (225), pp.87-89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Marie et de trois saintes en vierges sages dans les espaces liturgiques de Santa Coloma d'Andorre et de Sainte-Eulalie d'Estaon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2013,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Baschet, Jean-Claude Bonne et Pierre-Olivier Dittmar, Le monde roman par-delà le Bien et le Mal. Une iconographie du lieu sacré, Paris, Arkhê, 2012, 283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2013, pp.285-289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IIliana Kasarka. - La sculpture de la façade de la cathédrale de Laon. Eschatologie et humanisme. paris, Picard, 2008, 271 p., 442 ill., 1 CD-Rom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2013, 56 (222), pp.204-206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relevés stratigraphiques à Saint-Savin-sur-Gartempe. L'exemple du Sacrifice de Noé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2013, 22, n.p.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⟨10.4000/insitu.10636⟩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théophanie du portail de Moissac. Une vision de l'Église céleste célébrant la liturgie eucharistique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2013, 45,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temporalité de la liturgie eucharistique. La façade de Saint-Michel d'Aiguilhe et ses rapports avec les peintures du sanctuaire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2013, 608-609, pp.305-336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d'allocution. Une représentation polysémique de la parole (Ve-XIIe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Iconographica</w:t>
            </w:r>
            <w:r>
              <w:rPr/>
              <w:t xml:space="preserve">, 2013, 12, pp.22-34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recherche novateur au service de l'interprétation des peintures murales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2012, 66 / juillet 2012,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à l'Enfant comme image du prêtre officiant. Les exemples des peintures romanes des Pyrénées et de Maderuelo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Codex aquilarensis : Revista de Arte Medieval </w:t>
            </w:r>
            <w:r>
              <w:rPr/>
              <w:t xml:space="preserve">, 2012, 28, pp.29-74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Fabienne Joubert. - La sculpture gothique en France (XIIe-XIIIe siècle). Paris, Picard, 2008, 246 pp. 196 ill., 43 h.-t.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2012, 55 (219), pp.310-312.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⟨10.4000/ccm.11986⟩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théophanies composites des arcs absidaux et la liturgie eucharistique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2011, 54 (214), pp.113-141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peintures de la nef de Saint-Savin-sur-Gartempe : problématiques et méthodologie.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2011, 597/598 (124-125), pp.197-225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Yoshie Kojima. - Storia di una cattedrale. Il Duomo di san Donnino a Fidenza : il cantiere medievale, le transformazioni, i restauri. Pise, Edizioni della Normale, 2006, 186 pp., h.-t. (Studi, 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 (205), pp.81-82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Kirk Ambrose - The Nave Sculpture of Vézelay. The Art of Monastic Viewing. Toronto, Pontifical Institute of Mediaeval Studies, 2007, XIV-196 pp., 26 fig., 99 ill. (Studies and texts, 154)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2009, 52 (207), pp.279-281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l'équipe Peintures murales du CESCM à l'étude des peintures de la nef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2008, 2,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médiévales et nouvelles technologies de l’information : lecture d’images et indexation par le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Aurelia Bolot de Moussac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médiéviste et l'ordinateur</w:t>
            </w:r>
            <w:r>
              <w:rPr/>
              <w:t xml:space="preserve">, 2005,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Jugements derniers byzantins des XIe -XIIe siècles et l'iconographie du jugement immédiat.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Archeologiques</w:t>
            </w:r>
            <w:r>
              <w:rPr/>
              <w:t xml:space="preserve">, 2002, 50, pp.105-134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portail de l'ancienne cathédrale de Mâcon : une vision synchronique du jugement individuel et du jugement dernier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2001, L’an mil, fin d’un monde ou renouveau ?, 32,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XXI-XXII et l'iconographie du portail central de la nef de Vézelay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1998, 41 (163), pp.209-240.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⟨10.3406/ccmed.1998.2723⟩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halshs-01195661v1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Old Testament God in Anglo-Saxon manuscripts and the emergence of affective piety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Gerhard Lutz; John McNeil; Richard Plant. </w:t>
            </w:r>
            <w:r>
              <w:rPr>
                <w:i w:val="1"/>
                <w:iCs w:val="1"/>
              </w:rPr>
              <w:t xml:space="preserve">Romanesque and the Year 1000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pp.299-310, 2025, 9-781-03294-57-05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du portail nord de la cathédrale de Cahors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cathédrale Saint-Etienne de Cahors. 900 d'histoire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Lieux Dits</w:t>
              </w:r>
            </w:hyperlink>
            <w:r>
              <w:rPr/>
              <w:t xml:space="preserve">, pp.96-111, 2024, 9782493522092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la Genèse de la cathédrale de Modène et ses rapports avec la liturgie de la Septuagésime et la nouvelle représentation du Dieu de l’Ancien Testament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Arturo Carlo Quintavalle. </w:t>
            </w:r>
            <w:r>
              <w:rPr>
                <w:i w:val="1"/>
                <w:iCs w:val="1"/>
              </w:rPr>
              <w:t xml:space="preserve">La cattedrale di Piacenza e la civiltà medievale</w:t>
            </w:r>
            <w:r>
              <w:rPr/>
              <w:t xml:space="preserve">, Edizioni Il Duomo, pp.399-413, 2024, 978-8-8319-2016-2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halshs-05482154v1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l’abside de Santa Maria de Ronzano et les fonctions eucharistiques et dévotionnelles des trois images canoniques du Christ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Gaetano Curzi; Claudia D'Alberto; Manuela Gianandrea; Eleonora Tosti. </w:t>
            </w:r>
            <w:r>
              <w:rPr>
                <w:i w:val="1"/>
                <w:iCs w:val="1"/>
              </w:rPr>
              <w:t xml:space="preserve">Lunga la via Tiburtina Valeria nel Medio Evo. Opere, artisti, culti e commitenti (secc. XI-XV)</w:t>
            </w:r>
            <w:r>
              <w:rPr/>
              <w:t xml:space="preserve">, Presso la Società alla Biblioteca Vallicellian, pp.269-296, 2024, Miscellanea della Società Romana di Storia Patri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 dei Principi de la cathédrale de Modène et la renaissance du droit romain. Pour une approche critique des rapports entre les arts figurés et la réforme ecclésiastique des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Miljenko Jurković; Elisabetta Scirocco; Arnaud Timbert. </w:t>
            </w:r>
            <w:r>
              <w:rPr>
                <w:i w:val="1"/>
                <w:iCs w:val="1"/>
              </w:rPr>
              <w:t xml:space="preserve">Repenser l’Histoire de l’art médiéval en 2023. Recueil d’études offertes à Xavier Barral i Altet</w:t>
            </w:r>
            <w:r>
              <w:rPr/>
              <w:t xml:space="preserve">, 19, </w:t>
            </w:r>
            <w:hyperlink r:id="rId8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pp.291-301, 2023, Dissertationes et Monographiae, 978-953-8250-18-7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representabilité du Dieu de l’Ancien Testament et l’adoration des images dans les peintures de la nef de Saint‑Savin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Fabio Sciera. </w:t>
            </w:r>
            <w:r>
              <w:rPr>
                <w:i w:val="1"/>
                <w:iCs w:val="1"/>
              </w:rPr>
              <w:t xml:space="preserve">L’esegesi in figura</w:t>
            </w:r>
            <w:r>
              <w:rPr/>
              <w:t xml:space="preserve">, Publications de l’École française de Rome, pp.299-325, 2022, 978-2-72831-572-7.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⟨10.4000/books.efr.50338⟩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de Paul et la représentation des deux jugements aux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Elena Di Venoza; Gabriele Pelirazzi. </w:t>
            </w:r>
            <w:r>
              <w:rPr>
                <w:i w:val="1"/>
                <w:iCs w:val="1"/>
              </w:rPr>
              <w:t xml:space="preserve">Endzeitvorstellungen. Die Interkulturalität des apokalyptischen Mythos im lateinischen und germanischen Mittelalter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pp.135-159, 2022, 978-3-8260-7547-6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halshs-04573983v1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royal de la cathédrale du Mans et les ambitions des Plantagenêts autour de 1150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Aurell M.; Baury G.; Corriol V.; Maillet L. </w:t>
            </w:r>
            <w:r>
              <w:rPr>
                <w:i w:val="1"/>
                <w:iCs w:val="1"/>
              </w:rPr>
              <w:t xml:space="preserve">Les Plantagenêts et le Maine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pp.196-224, 2022, 978-2-75358-285-9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vétérotestamentaire de Saint-Savin et la liturgie de la Septuagésime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Sulamith Brodbeck, Anne-Orange Poilpré, Ioanna Rapti. </w:t>
            </w:r>
            <w:r>
              <w:rPr>
                <w:i w:val="1"/>
                <w:iCs w:val="1"/>
              </w:rPr>
              <w:t xml:space="preserve">Histoires chrétiennes en images : espace, temps et structure de la narration : Byzance et Moyen Âge occidental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pp.275-290, 2022, Byzantina Sorbonensia, 979-10-351-0805-2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Romanesque Sculpture in Aquitaine: A History of the Marginalisation of a Widely-Imitated Regional Sculptural 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McNeill John; Plant Richard. </w:t>
            </w:r>
            <w:r>
              <w:rPr>
                <w:i w:val="1"/>
                <w:iCs w:val="1"/>
              </w:rPr>
              <w:t xml:space="preserve">The Regional and Transregional in Romanesque Europe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pp.35-45, 2021, 978-1-00316-282-7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pape dans la Rome des XIe-XIIe siècles et ses relations avec la réforme grégorienne : pour une approche critique de l’historiographie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Claudia D’Alberto. </w:t>
            </w:r>
            <w:r>
              <w:rPr>
                <w:i w:val="1"/>
                <w:iCs w:val="1"/>
              </w:rPr>
              <w:t xml:space="preserve">Imago Papae. Le pape en image du Moyen Âge à l’époque contemporaine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Campisano</w:t>
              </w:r>
            </w:hyperlink>
            <w:r>
              <w:rPr/>
              <w:t xml:space="preserve">, pp.69-77, 2020, 978-88-85795-51-8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central de la cathédrale de Tarragone et l'évolution du jugement Dernier entre XIe et le XIVe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Francesca Español; Joan Valero. </w:t>
            </w:r>
            <w:r>
              <w:rPr>
                <w:i w:val="1"/>
                <w:iCs w:val="1"/>
              </w:rPr>
              <w:t xml:space="preserve">Ianua Coeli. Portalades gòtiques a la Corona d’Aragó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Institut d'Estudis Catalans</w:t>
              </w:r>
            </w:hyperlink>
            <w:r>
              <w:rPr/>
              <w:t xml:space="preserve">, pp.151-178, 2020, 978-84-9965-520-8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Burgundy in the Development of the First Column-Statues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Gerardo Boto Valera; Marta Serrano Coll; John McNeill. </w:t>
            </w:r>
            <w:r>
              <w:rPr>
                <w:i w:val="1"/>
                <w:iCs w:val="1"/>
              </w:rPr>
              <w:t xml:space="preserve">Emerging Naturalism. Contexts and Narratives in European Sculpture 1140-1220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pp.53-73, 2020, Art History (Outside a Series), 978-2-503-57448-6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halshs-04573720v1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chapiteaux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Mgr Benoît Rivière; Jacques Madignier; Christian Sapin; André Strasberg. </w:t>
            </w:r>
            <w:r>
              <w:rPr>
                <w:i w:val="1"/>
                <w:iCs w:val="1"/>
              </w:rPr>
              <w:t xml:space="preserve">Autun, La Grâce d'une cathédrale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Place des Victoires</w:t>
              </w:r>
            </w:hyperlink>
            <w:r>
              <w:rPr/>
              <w:t xml:space="preserve">, pp.219-228, 2020, La Grâce d'une cathédrale, 2809918821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halshs-04576014v1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Christus Victor, Sacerdos et judex. The Multiple Rotes of Christ on Mosan Shrines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Tobias Frese; Wilfried E. Keil; Kristina Krüger. </w:t>
            </w:r>
            <w:r>
              <w:rPr>
                <w:i w:val="1"/>
                <w:iCs w:val="1"/>
              </w:rPr>
              <w:t xml:space="preserve">Sacred scripture/sacred space : the interlacing of real places and conceptual spaces in medieval art and architecture</w:t>
            </w:r>
            <w:r>
              <w:rPr/>
              <w:t xml:space="preserve">, De Gruyter Brill, pp.85-108, 2019, 978-3-11-062913-2.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⟨10.1515/9783110629156-005⟩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Marcello Angheben; Pierre Martin; Eric Sparhubert. </w:t>
            </w:r>
            <w:r>
              <w:rPr>
                <w:i w:val="1"/>
                <w:iCs w:val="1"/>
              </w:rPr>
              <w:t xml:space="preserve">Regards croisés sur le monument médiéval : Mélanges offerts à Claude Andrault-Schmitt</w:t>
            </w:r>
            <w:r>
              <w:rPr/>
              <w:t xml:space="preserve">, 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pp.5-14, 2018, Rencontres, série Civilisation médiévale, 978-2-503-55574-4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halshs-02191070v1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chapiteaux » et « L’iconographie des portails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Ch. Sapin; N. Tafoiry. </w:t>
            </w:r>
            <w:r>
              <w:rPr>
                <w:i w:val="1"/>
                <w:iCs w:val="1"/>
              </w:rPr>
              <w:t xml:space="preserve">Vézelay, un chemin de lumière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La Nuée Bleue</w:t>
              </w:r>
            </w:hyperlink>
            <w:r>
              <w:rPr/>
              <w:t xml:space="preserve">, pp.193-203, 2018, La Grâce d'une Cathédrale, 9-782-80991-625-6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gothique [de la cathédrale de Bayeux]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Boulanger, Jean-Claude. </w:t>
            </w:r>
            <w:r>
              <w:rPr>
                <w:i w:val="1"/>
                <w:iCs w:val="1"/>
              </w:rPr>
              <w:t xml:space="preserve">Bayeux. Joyau du gothique normand</w:t>
            </w:r>
            <w:r>
              <w:rPr/>
              <w:t xml:space="preserve">, pp.235-249, 2016, La grâce d’une cathédrale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sacramentelles, dévotionnelles et sensorielles des images : la Vierge à l'enfant et la crucifixion sur les vitraux de la cathédrale du 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Stéphanie-Diane Daussy; Nicolas Reveyron. </w:t>
            </w:r>
            <w:r>
              <w:rPr>
                <w:i w:val="1"/>
                <w:iCs w:val="1"/>
              </w:rPr>
              <w:t xml:space="preserve">L'Église, lieu de performances : In Locis competentibus</w:t>
            </w:r>
            <w:r>
              <w:rPr/>
              <w:t xml:space="preserve">, Editions Picard, pp.159-179, 2016, 978-2-7084-1015-2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crucifixion du chevet : entre liturgie eucharistique et dévotion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Claude Andrault-Schmitt. </w:t>
            </w:r>
            <w:r>
              <w:rPr>
                <w:i w:val="1"/>
                <w:iCs w:val="1"/>
              </w:rPr>
              <w:t xml:space="preserve">La cathédrale Saint-Pierre de Poitiers : enquêtes croisées</w:t>
            </w:r>
            <w:r>
              <w:rPr/>
              <w:t xml:space="preserve">, Geste éditions, pp.350-363, 2013, 978-2-36746-156-4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vieillards du portail occidental d'Antun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Chrystèle Blondeau; Brigitte Boissavit-Camus; Véronique Boucherat; Panayota Volti. </w:t>
            </w:r>
            <w:r>
              <w:rPr>
                <w:i w:val="1"/>
                <w:iCs w:val="1"/>
              </w:rPr>
              <w:t xml:space="preserve">Ars auro gemmisque prior : Mélanges en hommage à Jean-Pierre Caillet</w:t>
            </w:r>
            <w:r>
              <w:rPr/>
              <w:t xml:space="preserve">, 6, Motovun, pp.207-214, 2013, Dissertationes et monographiae, 978-953-6002-68-9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Robert Favreau. </w:t>
            </w:r>
            <w:r>
              <w:rPr>
                <w:i w:val="1"/>
                <w:iCs w:val="1"/>
              </w:rPr>
              <w:t xml:space="preserve">La vallée des fresques de Saint-Savin à Montmorillon</w:t>
            </w:r>
            <w:r>
              <w:rPr/>
              <w:t xml:space="preserve">, Association Gilbert de la Porrée, pp.8-64, 2011, Collections trésors poitevins ; 10, 978-2-919078-05-9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Montmorillon, Notre-Dame, crypte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Robert Favreau. </w:t>
            </w:r>
            <w:r>
              <w:rPr>
                <w:i w:val="1"/>
                <w:iCs w:val="1"/>
              </w:rPr>
              <w:t xml:space="preserve">La vallée des fresques de Saint-Savin à Montmorillon</w:t>
            </w:r>
            <w:r>
              <w:rPr/>
              <w:t xml:space="preserve">, Association Gilbert de la Porrée, pp.115-123, 2011, Collections trésors poitevins ; 10, 978-2-919078-05-9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 romane et liturgie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sous la dir. de Paolo Piva. </w:t>
            </w:r>
            <w:r>
              <w:rPr>
                <w:i w:val="1"/>
                <w:iCs w:val="1"/>
              </w:rPr>
              <w:t xml:space="preserve">Art médiéval : les voies de l'espace liturgique.</w:t>
            </w:r>
            <w:r>
              <w:rPr/>
              <w:t xml:space="preserve">, Picard, pp.131-179,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halshs-00677535v1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romane du Poitou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P. Brudy ; A. Benéteau Péan. </w:t>
            </w:r>
            <w:r>
              <w:rPr>
                <w:i w:val="1"/>
                <w:iCs w:val="1"/>
              </w:rPr>
              <w:t xml:space="preserve">L'âge roman : arts et culture dans les pays charentais - Xe-XIIe siècles</w:t>
            </w:r>
            <w:r>
              <w:rPr/>
              <w:t xml:space="preserve">, Gourcuff-Gradenigo, pp.181-191, 2011, 978-2-35340-119-2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Scultura romanica e liturgia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/>
              <w:t xml:space="preserve">Paolo Piva. </w:t>
            </w:r>
            <w:r>
              <w:rPr>
                <w:i w:val="1"/>
                <w:iCs w:val="1"/>
              </w:rPr>
              <w:t xml:space="preserve">Le vie dello spazio liturgico</w:t>
            </w:r>
            <w:r>
              <w:rPr/>
              <w:t xml:space="preserve">, Jaca Book, pp.131-178, 2010, 978-88-16-60418-6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halshs-01251153v1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retables de Burgos à la fin du Moyen Âge : une réponse originale aux besoins de la liturgie, du culte et de la dévotion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de l’autel médiéval : de la genèse des objets aux stratégies muséographiques [Colloque]</w:t>
            </w:r>
            <w:r>
              <w:rPr/>
              <w:t xml:space="preserve">, École des hautes études en sciences sociales (EHESS),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spiritualité cartusienne et programme politique : le retable de la chartreuse de Miraflores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Carthusians ans images. New Perspectives on Religious Art and Devotional Culture in the Late Medieval and Early Modern Charterhouse</w:t>
            </w:r>
            <w:r>
              <w:rPr/>
              <w:t xml:space="preserve">, May 2025,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portails de Charlieu : structure, style et iconographie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Charlieu au miroir de Cluny. 50 ans de recherches, histoire, art, archéologie</w:t>
            </w:r>
            <w:r>
              <w:rPr/>
              <w:t xml:space="preserve">, Amis des Arts de Charlieu, Jun 2025, Charlieu,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halshs-05587002v1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Devotional uses of Pre-Conquest English Manuscripts: the Visual Expression of the Aspiration to See God in the Tiberius Psalter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Boundaries and Encounters in Medieval Art and Architecture : A Conference in Memory of John McNeill</w:t>
            </w:r>
            <w:r>
              <w:rPr/>
              <w:t xml:space="preserve">, Richard Plant à la Rewley House, Department for Continuing Education, University of Oxford, Dec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organisation genrée des lieux dévotionnels : approche iconographique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Ordonner l’Église, ordonner les églises : lieux, environnements, réseaux (VIIIe-XIIe siècle)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Cryptes et dévotions : éclairer les enjeux par des approches convergentes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Gerardo Boto-Varela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Sureda Jubany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Ordonner l’Église, ordonner les églises : lieux, environnements, réseaux (VIIIe-XIIe siècle)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et ambiguïtés des scènes de chasse dans l'art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L’art et son lieu. Du Paléolithique récent à la fin de la période médiévale</w:t>
            </w:r>
            <w:r>
              <w:rPr/>
              <w:t xml:space="preserve">, Laboratoire Métaphysique allemande et philosophie pratique (MAPP); Centre d'études supérieures de civilisation médiévale (CESCM),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due decorazioni della chiesa abbaziale di Grottaferrata : dal trono vuoto al trono trinitario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 Teologia dell’arte nella basilica di Grottaferrata</w:t>
            </w:r>
            <w:r>
              <w:rPr/>
              <w:t xml:space="preserve">, Centro Nazionale per le celebrazioni del Millenario della consacrazione della chiesa di Santa Maria di Grottaferrata, Dec 2024, Grottaferrata,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halshs-05586961v1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l’abside de Santa Maria de Ronzano et les fonctions eucharistiques et dévotionnelles des trois images canoniques du Christ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di Studi : Lungo la via Tiburtina Valeria nel Medioevo. Opere, artisti, culti e committenti (secc. XI-XV)</w:t>
            </w:r>
            <w:r>
              <w:rPr/>
              <w:t xml:space="preserve">, Società romana di storia patria, Nov 2023, Chieti et Roma, Italie. pp.269-296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d’Ève pénitente dans le manuscrit Junius 11 de la Bodleian Library et les pratiques dévotionnelles dans le monde anglo-saxon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manuscrits au Xe siècle [Journée d’étude]</w:t>
            </w:r>
            <w:r>
              <w:rPr/>
              <w:t xml:space="preserve">, Justine Audebrand; Julie Richard Dalsace, Oct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ciclo pittorico di Santa Maria di Ronzano: modelli e funzioni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Lungo la via Tiburtina Valeria ne medioevo</w:t>
            </w:r>
            <w:r>
              <w:rPr/>
              <w:t xml:space="preserve">, Dipartimento di Lettere, Arti e Scienze Sociali - Università degli Studi “G. d’Annunzio” di Chieti-Pescara; Dipartimento Storia Antropologia Religioni Arte Spettacolo - Sapienza Università di Roma, Nov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Dévotion et émotions. Pour une approche croisée des images et des textes</w:t>
            </w:r>
            <w:r>
              <w:rPr/>
              <w:t xml:space="preserve">, Centre d'études supérieures de civilisation médiévale (CESCM - UMR7302 / Université de Poitiers),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halshs-04575554v1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de l'abside nord de la chapelle des anges à Saint-Clément de Taüll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1123-2023. Taüll et la pintura romànica</w:t>
            </w:r>
            <w:r>
              <w:rPr/>
              <w:t xml:space="preserve">, Institut de Recerca en Cultures Medievals - Université de Barcelone, Dec 2023,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halshs-04575016v1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Componction et compassion. L’émergence du sentiment d’empathie envers le Christ souffrant dans le monde anglo-saxon des Xe-XIe siècles et la prégnance de la componction durant la seconde moitié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partage des émotions au Moyen Âge et à la Renaissance</w:t>
            </w:r>
            <w:r>
              <w:rPr/>
              <w:t xml:space="preserve">, Littératures Antiques et Modernes (LAMO); Laboratoire de recherche ARchéologie et Architectures (LARA); Université de Nantes,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halshs-04575091v1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la Genèse de la cathédrale de Modène et ses rapports avec la liturgie de la Septuagésime et la nouvelle représentation du Dieu de l’Ancien Testament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di studi : La Cattedrale di Piacenza e la civiltà medievale</w:t>
            </w:r>
            <w:r>
              <w:rPr/>
              <w:t xml:space="preserve">, Diocesi di Piacenza Bobbio, Sep 2022, Piacenza, France. pp.399-413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halshs-05482150v1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 and multifunctionality in the apse mosaic at San Clemente: Gregorian reform, liturgy and devotion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Image and Narrative in Romanesque Art</w:t>
            </w:r>
            <w:r>
              <w:rPr/>
              <w:t xml:space="preserve">, The British Archaeological Association; The British School at Rome, Mar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halshs-04574708v1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fonctions des décors peints des cryptes romanes : l’exemple d’Anagni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décor peint des cryptes romanes</w:t>
            </w:r>
            <w:r>
              <w:rPr/>
              <w:t xml:space="preserve">, Centre d'études supérieures de civilisation médiévale (CESCM - UMR7302 / Université de Poitiers),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halshs-04575231v1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pintura mural románica y la liturgia eucaristíca: los ejemplos catalanes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: Església, Liturgia i Religiositat a l’Edat Mitjana</w:t>
            </w:r>
            <w:r>
              <w:rPr/>
              <w:t xml:space="preserve">, Associació de Recerca i Difusió Interdisciplinàries en Cultures Medievals (ARDIT); Université de Barcelone, May 2021, Barcelone (virtual),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halshs-04574530v1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compassion pour le Christ souffrant et l’humanisation de l’image de Dieu dans les manuscrits anglo-saxons (Xe-XIe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Piété, miséricorde, compassion au Moyen Âge et à la Renaissance</w:t>
            </w:r>
            <w:r>
              <w:rPr/>
              <w:t xml:space="preserve">, Centre d'études supérieures de la Renaissance (CESR - UMR 7323 / Université de Tours); Centre d'études supérieures de civilisation médiévale (CESCM - UMR7302 / Université de Poitiers),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apocrifi cristiani e la rappresentazione dei due giudizi (XI-XIII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Immagini della fine dei tempi</w:t>
            </w:r>
            <w:r>
              <w:rPr/>
              <w:t xml:space="preserve">, Dipartimento di lingue e letterature straniere - Università degli studi de Milano; Dipartimiento di studi letterari, filologici e linguistici - Università degli studi de Milano, Sep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halshs-04574675v1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problématiques : les exemples italiens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cryptes romanes et leur décor peint</w:t>
            </w:r>
            <w:r>
              <w:rPr/>
              <w:t xml:space="preserve">, Centre d'études supérieures de civilisation médiévale (CESCM - UMR7302 / Université de Poitiers),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halshs-04575253v1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Old Testament God in Anglo-Saxon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Romanesque and the year 1000</w:t>
            </w:r>
            <w:r>
              <w:rPr/>
              <w:t xml:space="preserve">, British Archaeological Association, Sep 2021, Online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halshs-04574554v1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pintura románica de la Península Ibérica en la confluencia de múltiples y complejas redes de intercambios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Coloquio Ars Mediaevalis : Encrucijadas artísticas transnacionales en la Iberia medieval</w:t>
            </w:r>
            <w:r>
              <w:rPr/>
              <w:t xml:space="preserve">, Institut de Recerca Històrica - Universitat de Girona; Fundación Santa María la Real, Oct 2020, Aguilar de Campoo, (Palencia),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halshs-04575882v1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génesis de la empatía cristiana en el mundo Anglo-Sajón de los siglos X y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IV Jornadas de la Red de Excelencia « Ars Mediaevalis » : La Historia del Arte Medieval en la encrucijada</w:t>
            </w:r>
            <w:r>
              <w:rPr/>
              <w:t xml:space="preserve">, Departament d'Història i Història de l'Art - Universitat de Girona; Fundación Santa María la Real, Oct 2020, Aguilar de Campoo, (Palencia),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halshs-04575764v1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Aquitaine et Languedoc : la sculpture du portail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temps d’un monument : les 900 ans de la cathédrale Saint-Étienne de Cahors</w:t>
            </w:r>
            <w:r>
              <w:rPr/>
              <w:t xml:space="preserve">, Sep 2019,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memory of the saints through the commemoration of the Passion: the example of Mosan reliquaries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Memories and Altar Decorations in the North and South of Europe (1100-1350)</w:t>
            </w:r>
            <w:r>
              <w:rPr/>
              <w:t xml:space="preserve">, Nov 2019, Bergen,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staurothèques mosanes et la liturgie eucharistique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L’art mosan (1100-1250) : un art entre Seine et Rhin ? Réflexions, bilans, perspectives</w:t>
            </w:r>
            <w:r>
              <w:rPr/>
              <w:t xml:space="preserve">, Oct 2015, Liège, Namur,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mur à l’image : réflexions sur les méthodes appliquées à la peinture murale romane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Claire Boisseau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Sarrade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halshs-02163703v1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Polyvalence et herméneutique des images marginales de la Tapisserie de Bayeux : la chasse, les fables et les lions accompagnant les trônes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Tapisserie de Bayeux</w:t>
            </w:r>
            <w:r>
              <w:rPr/>
              <w:t xml:space="preserve">, Sep 2016, Bayeux, France. pp.267-287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halshs-02389177v1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raffigurazione di Dio nei dipinti della navata di Saint-Savin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Re-reading Hebrew Scriptures: Old Testament Cycles in Medieval Wall Painting</w:t>
            </w:r>
            <w:r>
              <w:rPr/>
              <w:t xml:space="preserve">, Oct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pape dans la Rome des XIe-XIIe siècles et ses relations avec la réforme grégorienne : pour une approche critique de l’historiographie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Imagopapae</w:t>
            </w:r>
            <w:r>
              <w:rPr/>
              <w:t xml:space="preserve">, Jun 2018, Liège, Belgique. pp.67-77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pintura románica a principios del siglo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d’Estudi : Oliba bisbe motor de les arts</w:t>
            </w:r>
            <w:r>
              <w:rPr/>
              <w:t xml:space="preserve">, Dec 2018, Gérone,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mariales catalanes et la progressive assimilation de la Vierge à l’enfant au prêtre officiant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2013, Rocamadour, France. pp.19-45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escenografía de la luz para el santuario de la catedral de Chartres: la vidriera alta y las funciones cultuales y eucarísticas del altar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InternaConal Conference: Cathedrals and Mosques: Building Urban Memories and Landscapes in Southern Europe (12th - 14th centuries)</w:t>
            </w:r>
            <w:r>
              <w:rPr/>
              <w:t xml:space="preserve">, Nov 2017, Girona,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halshs-02399483v1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la narration dans le cycle vétérotestamentaire de Saint-Savin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- Hstoires chrétiennes en images : espace, temps et structure de la narration. Byzance et Moyen Âge occidenta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Christus Victor, Sacerdos et judex. The Multiple Rotes of Christ on Mosan Shrines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: Reliquie, (In-)Schrift, Raum</w:t>
            </w:r>
            <w:r>
              <w:rPr/>
              <w:t xml:space="preserve">, May 2017, Heidelberg, Germany. pp.85-108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halshs-02186976v1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jugement dernier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May 2014, Poitiers, France. pp.87-106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relicarios del Mosa y la exaltación de las funciones eucarísticas y devocionales del altar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Mediaevalis : Construir lo sagrado en la europa románica : reliquia, espacio, imagen y rito</w:t>
            </w:r>
            <w:r>
              <w:rPr/>
              <w:t xml:space="preserve">, Sep 2016, Aguilar de Campoo,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halshs-02389247v1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la Crucifixion sur les vitraux bretons des XVe et XVIe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Trames arborescentes, II - Le recours aux trames arborescentes en art, littérature et sciences humaines de l'Antiquité à nos jours</w:t>
            </w:r>
            <w:r>
              <w:rPr/>
              <w:t xml:space="preserve">, Centre d’Études Supérieures de la Renaissance de Tours,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halshs-02389510v1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peint des sanctuaires et ses relations avec la liturgie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XLVIIes Journées romanes de Saint-Michel de Cuxa : La peinture murale à l'époque romane</w:t>
            </w:r>
            <w:r>
              <w:rPr/>
              <w:t xml:space="preserve">, Jul 2015, Saint-Michel de Cuxa,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peintures de la nef de Saint-Savin et l’art de la narration du IVe-XIe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L’art de la narration dans la peinture médiévale : IVe-XIe siècles</w:t>
            </w:r>
            <w:r>
              <w:rPr/>
              <w:t xml:space="preserve">, INHA,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halshs-02457695v1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du Jugement dernier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</w:t>
            </w:r>
            <w:r>
              <w:rPr/>
              <w:t xml:space="preserve">, CESCM, May 2014, Poitiers, France. pp.87-106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halshs-02272885v1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transitus à la résurrection : la représentation de la destinée posthume des saints dans l’orfèvrerie mosane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Nov 2014, Liège, Belgique. pp.11-31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halshs-02272768v1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portails du groupe d’Aulnay aux portails latéraux de la cathédrale de Tournai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Tournai</w:t>
            </w:r>
            <w:r>
              <w:rPr/>
              <w:t xml:space="preserve">, DGO4/Département du patrimoine, IRPA, Jan 2013, Tournai, Belgique. pp.71-85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central de la cathédrale de Tarragone et l'évolution du jugement. Dernier entre XIe et le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internacional : Ianua Coeli</w:t>
            </w:r>
            <w:r>
              <w:rPr/>
              <w:t xml:space="preserve">, Dec 2012,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Maietras Domini de la façade méridionale. 1, L'oeuvre sculptée et son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Chapitres séculiers et production artistique au XIIe siècle : vie canoniale, art et musique à Saint-Yrieix</w:t>
            </w:r>
            <w:r>
              <w:rPr/>
              <w:t xml:space="preserve">, Jun 2009, Limoges, France. pp.419-428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et liturgie : le cas des absides romanes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Internazionale dell’Università degli Studi di Milano e della Società Internazionale per lo Studio del Medioevo Latino (S.I.S.M.E.L.)</w:t>
            </w:r>
            <w:r>
              <w:rPr/>
              <w:t xml:space="preserve">, May 2009, Gargnano sul Garda, Italie. pp.329-350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halshs-01195787v1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Théophanies absidales et liturgie eucharistique. L'exemple des peintures romanes de Catalogne et du nord de Pyrénées comportant un séraphin et un chérubin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Feb 2004, Barcelone, Espagne. pp.57-95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jugement dernier au portail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 international</w:t>
            </w:r>
            <w:r>
              <w:rPr/>
              <w:t xml:space="preserve">, Sep 2007, Auxerre, France. pp.411-429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scena del purgatorio nel Cappellone di San Nicola a Tolentino. Le sue relazioni con le prime raffigurazioni del tema ed il programma iconografico del Cappellone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 convegno</w:t>
            </w:r>
            <w:r>
              <w:rPr/>
              <w:t xml:space="preserve">, Oct 2005, Tolentino, Italy.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l'équipe &amp;quot;Peintures murales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Marcello Angheben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organisé à l'occasion du cinquantenaire du CESCM</w:t>
            </w:r>
            <w:r>
              <w:rPr/>
              <w:t xml:space="preserve">, Centre d'études supérieures de civilisation médiévale, Sep 2003, Poitiers, France.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halshs-00008992v1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6927v1" TargetMode="External"/><Relationship Id="rId8" Type="http://schemas.openxmlformats.org/officeDocument/2006/relationships/hyperlink" Target="https://hal.science/search/index/?q=*&amp;authFullName_s=Marcello Angheben" TargetMode="External"/><Relationship Id="rId9" Type="http://schemas.openxmlformats.org/officeDocument/2006/relationships/hyperlink" Target="https://hal.science/search/index/?q=*&amp;authFullName_s=Carolina Sarrade" TargetMode="External"/><Relationship Id="rId10" Type="http://schemas.openxmlformats.org/officeDocument/2006/relationships/hyperlink" Target="https://www.brepols.net/products/IS-9782503618890-1" TargetMode="External"/><Relationship Id="rId11" Type="http://schemas.openxmlformats.org/officeDocument/2006/relationships/hyperlink" Target="https://shs.hal.science/halshs-02492762v1" TargetMode="External"/><Relationship Id="rId12" Type="http://schemas.openxmlformats.org/officeDocument/2006/relationships/hyperlink" Target="http://www.brepols.net/Pages/ShowProduct.aspx?prod_id=IS-9782503581712-1" TargetMode="External"/><Relationship Id="rId13" Type="http://schemas.openxmlformats.org/officeDocument/2006/relationships/hyperlink" Target="https://shs.hal.science/halshs-02492766v1" TargetMode="External"/><Relationship Id="rId14" Type="http://schemas.openxmlformats.org/officeDocument/2006/relationships/hyperlink" Target="http://www.brepols.net/Pages/ShowProduct.aspx?prod_id=IS-9782503584355-1" TargetMode="External"/><Relationship Id="rId15" Type="http://schemas.openxmlformats.org/officeDocument/2006/relationships/hyperlink" Target="https://hal.science/hal-02008747v1" TargetMode="External"/><Relationship Id="rId16" Type="http://schemas.openxmlformats.org/officeDocument/2006/relationships/hyperlink" Target="https://hal.science/search/index/?q=*&amp;authFullName_s=Pierre Martin" TargetMode="External"/><Relationship Id="rId17" Type="http://schemas.openxmlformats.org/officeDocument/2006/relationships/hyperlink" Target="https://hal.science/search/index/?q=*&amp;authFullName_s=Eric Sparhubert" TargetMode="External"/><Relationship Id="rId18" Type="http://schemas.openxmlformats.org/officeDocument/2006/relationships/hyperlink" Target="https://www.brepols.net/products/IS-9782503555744-1" TargetMode="External"/><Relationship Id="rId19" Type="http://schemas.openxmlformats.org/officeDocument/2006/relationships/hyperlink" Target="https://shs.hal.science/halshs-01195629v1" TargetMode="External"/><Relationship Id="rId20" Type="http://schemas.openxmlformats.org/officeDocument/2006/relationships/hyperlink" Target="http://www.brepols.net/Pages/Home.aspx" TargetMode="External"/><Relationship Id="rId21" Type="http://schemas.openxmlformats.org/officeDocument/2006/relationships/hyperlink" Target="https://shs.hal.science/halshs-00624335v1" TargetMode="External"/><Relationship Id="rId22" Type="http://schemas.openxmlformats.org/officeDocument/2006/relationships/hyperlink" Target="https://shs.hal.science/halshs-00624341v1" TargetMode="External"/><Relationship Id="rId23" Type="http://schemas.openxmlformats.org/officeDocument/2006/relationships/hyperlink" Target="https://www.itacaedizioni.it/catalogo/alfa-e-omega/" TargetMode="External"/><Relationship Id="rId24" Type="http://schemas.openxmlformats.org/officeDocument/2006/relationships/hyperlink" Target="https://shs.hal.science/halshs-01195606v1" TargetMode="External"/><Relationship Id="rId25" Type="http://schemas.openxmlformats.org/officeDocument/2006/relationships/hyperlink" Target="https://shs.hal.science/halshs-05586898v1" TargetMode="External"/><Relationship Id="rId26" Type="http://schemas.openxmlformats.org/officeDocument/2006/relationships/hyperlink" Target="https://dx.doi.org/10.4000/15xl3" TargetMode="External"/><Relationship Id="rId27" Type="http://schemas.openxmlformats.org/officeDocument/2006/relationships/hyperlink" Target="https://shs.hal.science/halshs-05482112v1" TargetMode="External"/><Relationship Id="rId28" Type="http://schemas.openxmlformats.org/officeDocument/2006/relationships/hyperlink" Target="https://shs.hal.science/halshs-04216631v1" TargetMode="External"/><Relationship Id="rId29" Type="http://schemas.openxmlformats.org/officeDocument/2006/relationships/hyperlink" Target="https://dx.doi.org/10.1344/Svmma2022.19.4" TargetMode="External"/><Relationship Id="rId30" Type="http://schemas.openxmlformats.org/officeDocument/2006/relationships/hyperlink" Target="https://shs.hal.science/halshs-04216747v1" TargetMode="External"/><Relationship Id="rId31" Type="http://schemas.openxmlformats.org/officeDocument/2006/relationships/hyperlink" Target="https://dx.doi.org/10.1484/J.HAM.5.134915" TargetMode="External"/><Relationship Id="rId32" Type="http://schemas.openxmlformats.org/officeDocument/2006/relationships/hyperlink" Target="https://shs.hal.science/halshs-04216555v1" TargetMode="External"/><Relationship Id="rId33" Type="http://schemas.openxmlformats.org/officeDocument/2006/relationships/hyperlink" Target="https://shs.hal.science/halshs-03541538v1" TargetMode="External"/><Relationship Id="rId34" Type="http://schemas.openxmlformats.org/officeDocument/2006/relationships/hyperlink" Target="https://shs.hal.science/halshs-04216548v1" TargetMode="External"/><Relationship Id="rId35" Type="http://schemas.openxmlformats.org/officeDocument/2006/relationships/hyperlink" Target="https://shs.hal.science/halshs-03510142v1" TargetMode="External"/><Relationship Id="rId36" Type="http://schemas.openxmlformats.org/officeDocument/2006/relationships/hyperlink" Target="https://dx.doi.org/10.4000/ccm.6191" TargetMode="External"/><Relationship Id="rId37" Type="http://schemas.openxmlformats.org/officeDocument/2006/relationships/hyperlink" Target="https://shs.hal.science/halshs-05482071v1" TargetMode="External"/><Relationship Id="rId38" Type="http://schemas.openxmlformats.org/officeDocument/2006/relationships/hyperlink" Target="https://dx.doi.org/10.13130/fenestella/14496" TargetMode="External"/><Relationship Id="rId39" Type="http://schemas.openxmlformats.org/officeDocument/2006/relationships/hyperlink" Target="https://shs.hal.science/halshs-03545634v1" TargetMode="External"/><Relationship Id="rId40" Type="http://schemas.openxmlformats.org/officeDocument/2006/relationships/hyperlink" Target="https://shs.hal.science/halshs-02092602v1" TargetMode="External"/><Relationship Id="rId41" Type="http://schemas.openxmlformats.org/officeDocument/2006/relationships/hyperlink" Target="https://shs.hal.science/halshs-02188664v1" TargetMode="External"/><Relationship Id="rId42" Type="http://schemas.openxmlformats.org/officeDocument/2006/relationships/hyperlink" Target="https://shs.hal.science/halshs-02464215v1" TargetMode="External"/><Relationship Id="rId43" Type="http://schemas.openxmlformats.org/officeDocument/2006/relationships/hyperlink" Target="https://dx.doi.org/10.4000/ccm.5575" TargetMode="External"/><Relationship Id="rId44" Type="http://schemas.openxmlformats.org/officeDocument/2006/relationships/hyperlink" Target="https://shs.hal.science/halshs-01546352v1" TargetMode="External"/><Relationship Id="rId45" Type="http://schemas.openxmlformats.org/officeDocument/2006/relationships/hyperlink" Target="https://dx.doi.org/10.4000/ccm.1891" TargetMode="External"/><Relationship Id="rId46" Type="http://schemas.openxmlformats.org/officeDocument/2006/relationships/hyperlink" Target="https://shs.hal.science/halshs-01356792v1" TargetMode="External"/><Relationship Id="rId47" Type="http://schemas.openxmlformats.org/officeDocument/2006/relationships/hyperlink" Target="https://shs.hal.science/halshs-02376306v1" TargetMode="External"/><Relationship Id="rId48" Type="http://schemas.openxmlformats.org/officeDocument/2006/relationships/hyperlink" Target="https://shs.hal.science/halshs-02368615v1" TargetMode="External"/><Relationship Id="rId49" Type="http://schemas.openxmlformats.org/officeDocument/2006/relationships/hyperlink" Target="https://shs.hal.science/halshs-02272911v1" TargetMode="External"/><Relationship Id="rId50" Type="http://schemas.openxmlformats.org/officeDocument/2006/relationships/hyperlink" Target="https://dx.doi.org/10.1484/J.HAM.5.107403" TargetMode="External"/><Relationship Id="rId51" Type="http://schemas.openxmlformats.org/officeDocument/2006/relationships/hyperlink" Target="https://shs.hal.science/halshs-01079737v1" TargetMode="External"/><Relationship Id="rId52" Type="http://schemas.openxmlformats.org/officeDocument/2006/relationships/hyperlink" Target="https://dx.doi.org/10.1484/J.HAM.5.102689" TargetMode="External"/><Relationship Id="rId53" Type="http://schemas.openxmlformats.org/officeDocument/2006/relationships/hyperlink" Target="https://shs.hal.science/halshs-01057302v1" TargetMode="External"/><Relationship Id="rId54" Type="http://schemas.openxmlformats.org/officeDocument/2006/relationships/hyperlink" Target="https://shs.hal.science/halshs-00987587v1" TargetMode="External"/><Relationship Id="rId55" Type="http://schemas.openxmlformats.org/officeDocument/2006/relationships/hyperlink" Target="https://shs.hal.science/halshs-01195904v1" TargetMode="External"/><Relationship Id="rId56" Type="http://schemas.openxmlformats.org/officeDocument/2006/relationships/hyperlink" Target="https://shs.hal.science/halshs-01251349v1" TargetMode="External"/><Relationship Id="rId57" Type="http://schemas.openxmlformats.org/officeDocument/2006/relationships/hyperlink" Target="https://shs.hal.science/halshs-00844058v1" TargetMode="External"/><Relationship Id="rId58" Type="http://schemas.openxmlformats.org/officeDocument/2006/relationships/hyperlink" Target="https://hal.science/search/index/?q=*&amp;authFullName_s=Claude Andrault-Schmitt" TargetMode="External"/><Relationship Id="rId59" Type="http://schemas.openxmlformats.org/officeDocument/2006/relationships/hyperlink" Target="https://shs.hal.science/halshs-00912623v1" TargetMode="External"/><Relationship Id="rId60" Type="http://schemas.openxmlformats.org/officeDocument/2006/relationships/hyperlink" Target="https://dx.doi.org/10.4000/insitu.10636" TargetMode="External"/><Relationship Id="rId61" Type="http://schemas.openxmlformats.org/officeDocument/2006/relationships/hyperlink" Target="https://shs.hal.science/halshs-01195880v1" TargetMode="External"/><Relationship Id="rId62" Type="http://schemas.openxmlformats.org/officeDocument/2006/relationships/hyperlink" Target="https://shs.hal.science/halshs-00993724v1" TargetMode="External"/><Relationship Id="rId63" Type="http://schemas.openxmlformats.org/officeDocument/2006/relationships/hyperlink" Target="https://shs.hal.science/halshs-00987076v1" TargetMode="External"/><Relationship Id="rId64" Type="http://schemas.openxmlformats.org/officeDocument/2006/relationships/hyperlink" Target="https://shs.hal.science/halshs-00854651v1" TargetMode="External"/><Relationship Id="rId65" Type="http://schemas.openxmlformats.org/officeDocument/2006/relationships/hyperlink" Target="https://shs.hal.science/halshs-00819145v1" TargetMode="External"/><Relationship Id="rId66" Type="http://schemas.openxmlformats.org/officeDocument/2006/relationships/hyperlink" Target="https://shs.hal.science/halshs-00744122v1" TargetMode="External"/><Relationship Id="rId67" Type="http://schemas.openxmlformats.org/officeDocument/2006/relationships/hyperlink" Target="https://dx.doi.org/10.4000/ccm.11986" TargetMode="External"/><Relationship Id="rId68" Type="http://schemas.openxmlformats.org/officeDocument/2006/relationships/hyperlink" Target="https://shs.hal.science/halshs-00614786v1" TargetMode="External"/><Relationship Id="rId69" Type="http://schemas.openxmlformats.org/officeDocument/2006/relationships/hyperlink" Target="https://shs.hal.science/halshs-00656393v1" TargetMode="External"/><Relationship Id="rId70" Type="http://schemas.openxmlformats.org/officeDocument/2006/relationships/hyperlink" Target="https://shs.hal.science/halshs-01418299v1" TargetMode="External"/><Relationship Id="rId71" Type="http://schemas.openxmlformats.org/officeDocument/2006/relationships/hyperlink" Target="https://shs.hal.science/halshs-00681051v1" TargetMode="External"/><Relationship Id="rId72" Type="http://schemas.openxmlformats.org/officeDocument/2006/relationships/hyperlink" Target="https://hal.science/hal-00449212v1" TargetMode="External"/><Relationship Id="rId73" Type="http://schemas.openxmlformats.org/officeDocument/2006/relationships/hyperlink" Target="https://shs.hal.science/halshs-01355154v1" TargetMode="External"/><Relationship Id="rId74" Type="http://schemas.openxmlformats.org/officeDocument/2006/relationships/hyperlink" Target="https://hal.science/search/index/?q=*&amp;authFullName_s=Aurelia Bolot de Moussac" TargetMode="External"/><Relationship Id="rId75" Type="http://schemas.openxmlformats.org/officeDocument/2006/relationships/hyperlink" Target="https://hal.science/search/index/?q=*&amp;authFullName_s=Eric Palazzo" TargetMode="External"/><Relationship Id="rId76" Type="http://schemas.openxmlformats.org/officeDocument/2006/relationships/hyperlink" Target="https://shs.hal.science/halshs-00597154v1" TargetMode="External"/><Relationship Id="rId77" Type="http://schemas.openxmlformats.org/officeDocument/2006/relationships/hyperlink" Target="https://shs.hal.science/halshs-00606135v1" TargetMode="External"/><Relationship Id="rId78" Type="http://schemas.openxmlformats.org/officeDocument/2006/relationships/hyperlink" Target="https://shs.hal.science/halshs-01195661v1" TargetMode="External"/><Relationship Id="rId79" Type="http://schemas.openxmlformats.org/officeDocument/2006/relationships/hyperlink" Target="https://dx.doi.org/10.3406/ccmed.1998.2723" TargetMode="External"/><Relationship Id="rId80" Type="http://schemas.openxmlformats.org/officeDocument/2006/relationships/hyperlink" Target="https://shs.hal.science/halshs-05482217v1" TargetMode="External"/><Relationship Id="rId81" Type="http://schemas.openxmlformats.org/officeDocument/2006/relationships/hyperlink" Target="https://www.routledge.com/Romanesque-and-the-Year-1000/Lutz-McNeill-Plant/p/book/9781032945705" TargetMode="External"/><Relationship Id="rId82" Type="http://schemas.openxmlformats.org/officeDocument/2006/relationships/hyperlink" Target="https://shs.hal.science/halshs-04632125v1" TargetMode="External"/><Relationship Id="rId83" Type="http://schemas.openxmlformats.org/officeDocument/2006/relationships/hyperlink" Target="https://www.lieuxdits.fr/les-livres/la-cathedrale-saint-etienne-de-cahors-900-ans-dhistoire/#fiche_technique" TargetMode="External"/><Relationship Id="rId84" Type="http://schemas.openxmlformats.org/officeDocument/2006/relationships/hyperlink" Target="https://shs.hal.science/halshs-05482154v1" TargetMode="External"/><Relationship Id="rId85" Type="http://schemas.openxmlformats.org/officeDocument/2006/relationships/hyperlink" Target="https://shs.hal.science/halshs-05482201v1" TargetMode="External"/><Relationship Id="rId86" Type="http://schemas.openxmlformats.org/officeDocument/2006/relationships/hyperlink" Target="https://shs.hal.science/halshs-04574455v1" TargetMode="External"/><Relationship Id="rId87" Type="http://schemas.openxmlformats.org/officeDocument/2006/relationships/hyperlink" Target="https://www.brepols.net/products/IS-9789538250187-1" TargetMode="External"/><Relationship Id="rId88" Type="http://schemas.openxmlformats.org/officeDocument/2006/relationships/hyperlink" Target="https://hal.science/hal-04216809v1" TargetMode="External"/><Relationship Id="rId89" Type="http://schemas.openxmlformats.org/officeDocument/2006/relationships/hyperlink" Target="https://dx.doi.org/10.4000/books.efr.50338" TargetMode="External"/><Relationship Id="rId90" Type="http://schemas.openxmlformats.org/officeDocument/2006/relationships/hyperlink" Target="https://shs.hal.science/halshs-04573983v1" TargetMode="External"/><Relationship Id="rId91" Type="http://schemas.openxmlformats.org/officeDocument/2006/relationships/hyperlink" Target="https://verlag.koenigshausen-neumann.de/product/endzeitvorstellungen-die-interkulturalitaet-des-apokalyptischen-mythos-im-lateinischen-und-germanischen-mittelalter-elena-di-venosa-hrsg-gabriele-pelizzari-hrsg-is/" TargetMode="External"/><Relationship Id="rId92" Type="http://schemas.openxmlformats.org/officeDocument/2006/relationships/hyperlink" Target="https://shs.hal.science/halshs-03693177v1" TargetMode="External"/><Relationship Id="rId93" Type="http://schemas.openxmlformats.org/officeDocument/2006/relationships/hyperlink" Target="https://pur-editions.fr/product/8831/les-plantagenets-et-le-maine" TargetMode="External"/><Relationship Id="rId94" Type="http://schemas.openxmlformats.org/officeDocument/2006/relationships/hyperlink" Target="https://shs.hal.science/halshs-03712664v1" TargetMode="External"/><Relationship Id="rId95" Type="http://schemas.openxmlformats.org/officeDocument/2006/relationships/hyperlink" Target="http://www.editionsdelasorbonne.fr/fr/livre/?GCOI=28405100636410&amp;amp;fa=author&amp;amp;person_ID=6324" TargetMode="External"/><Relationship Id="rId96" Type="http://schemas.openxmlformats.org/officeDocument/2006/relationships/hyperlink" Target="https://shs.hal.science/halshs-02187074v1" TargetMode="External"/><Relationship Id="rId97" Type="http://schemas.openxmlformats.org/officeDocument/2006/relationships/hyperlink" Target="https://www.taylorfrancis.com/books/edit/10.4324/9781003162827/regional-transregional-romanesque-europe-john-mcneill-richard-plant" TargetMode="External"/><Relationship Id="rId98" Type="http://schemas.openxmlformats.org/officeDocument/2006/relationships/hyperlink" Target="https://shs.hal.science/halshs-02393227v1" TargetMode="External"/><Relationship Id="rId99" Type="http://schemas.openxmlformats.org/officeDocument/2006/relationships/hyperlink" Target="https://www.campisanoeditore.it/index.php/catalogo/storia-dell-arte/10-collana-storia-dell-arte/268-imago-papae" TargetMode="External"/><Relationship Id="rId100" Type="http://schemas.openxmlformats.org/officeDocument/2006/relationships/hyperlink" Target="https://shs.hal.science/halshs-04573961v1" TargetMode="External"/><Relationship Id="rId101" Type="http://schemas.openxmlformats.org/officeDocument/2006/relationships/hyperlink" Target="https://publicacions.iec.cat/PopulaFitxa.do?moduleName=&amp;amp;idCatalogacio=34268" TargetMode="External"/><Relationship Id="rId102" Type="http://schemas.openxmlformats.org/officeDocument/2006/relationships/hyperlink" Target="https://shs.hal.science/halshs-04573720v1" TargetMode="External"/><Relationship Id="rId103" Type="http://schemas.openxmlformats.org/officeDocument/2006/relationships/hyperlink" Target="https://www.brepols.net/products/IS-9782503574486-1" TargetMode="External"/><Relationship Id="rId104" Type="http://schemas.openxmlformats.org/officeDocument/2006/relationships/hyperlink" Target="https://shs.hal.science/halshs-04576014v1" TargetMode="External"/><Relationship Id="rId105" Type="http://schemas.openxmlformats.org/officeDocument/2006/relationships/hyperlink" Target="https://victoires.com/patrimoine/456-autun-la-grace-d-un-cathedrale-9782809918823.html" TargetMode="External"/><Relationship Id="rId106" Type="http://schemas.openxmlformats.org/officeDocument/2006/relationships/hyperlink" Target="https://shs.hal.science/halshs-05502246v1" TargetMode="External"/><Relationship Id="rId107" Type="http://schemas.openxmlformats.org/officeDocument/2006/relationships/hyperlink" Target="https://dx.doi.org/10.1515/9783110629156-005" TargetMode="External"/><Relationship Id="rId108" Type="http://schemas.openxmlformats.org/officeDocument/2006/relationships/hyperlink" Target="https://shs.hal.science/halshs-02191070v1" TargetMode="External"/><Relationship Id="rId109" Type="http://schemas.openxmlformats.org/officeDocument/2006/relationships/hyperlink" Target="https://www.brepolsonline.net/doi/pdf/10.1484/M.CSM-EB.5.116242" TargetMode="External"/><Relationship Id="rId110" Type="http://schemas.openxmlformats.org/officeDocument/2006/relationships/hyperlink" Target="https://shs.hal.science/halshs-02389215v1" TargetMode="External"/><Relationship Id="rId111" Type="http://schemas.openxmlformats.org/officeDocument/2006/relationships/hyperlink" Target="https://www.lelivrechezvous.fr/vezelay-la-grace-d-une-cathedrale.html" TargetMode="External"/><Relationship Id="rId112" Type="http://schemas.openxmlformats.org/officeDocument/2006/relationships/hyperlink" Target="https://hal.science/hal-01474463v1" TargetMode="External"/><Relationship Id="rId113" Type="http://schemas.openxmlformats.org/officeDocument/2006/relationships/hyperlink" Target="https://hal.science/search/index/?q=*&amp;authFullName_s=Markus Schlicht" TargetMode="External"/><Relationship Id="rId114" Type="http://schemas.openxmlformats.org/officeDocument/2006/relationships/hyperlink" Target="https://shs.hal.science/halshs-01393879v1" TargetMode="External"/><Relationship Id="rId115" Type="http://schemas.openxmlformats.org/officeDocument/2006/relationships/hyperlink" Target="https://shs.hal.science/halshs-00929711v1" TargetMode="External"/><Relationship Id="rId116" Type="http://schemas.openxmlformats.org/officeDocument/2006/relationships/hyperlink" Target="https://shs.hal.science/halshs-00912761v1" TargetMode="External"/><Relationship Id="rId117" Type="http://schemas.openxmlformats.org/officeDocument/2006/relationships/hyperlink" Target="https://shs.hal.science/halshs-00656122v1" TargetMode="External"/><Relationship Id="rId118" Type="http://schemas.openxmlformats.org/officeDocument/2006/relationships/hyperlink" Target="https://shs.hal.science/halshs-00656129v1" TargetMode="External"/><Relationship Id="rId119" Type="http://schemas.openxmlformats.org/officeDocument/2006/relationships/hyperlink" Target="https://shs.hal.science/halshs-00677535v1" TargetMode="External"/><Relationship Id="rId120" Type="http://schemas.openxmlformats.org/officeDocument/2006/relationships/hyperlink" Target="https://shs.hal.science/halshs-00647071v1" TargetMode="External"/><Relationship Id="rId121" Type="http://schemas.openxmlformats.org/officeDocument/2006/relationships/hyperlink" Target="https://shs.hal.science/halshs-01251153v1" TargetMode="External"/><Relationship Id="rId122" Type="http://schemas.openxmlformats.org/officeDocument/2006/relationships/hyperlink" Target="https://shs.hal.science/halshs-05586972v1" TargetMode="External"/><Relationship Id="rId123" Type="http://schemas.openxmlformats.org/officeDocument/2006/relationships/hyperlink" Target="https://shs.hal.science/halshs-05586990v1" TargetMode="External"/><Relationship Id="rId124" Type="http://schemas.openxmlformats.org/officeDocument/2006/relationships/hyperlink" Target="https://shs.hal.science/halshs-05587002v1" TargetMode="External"/><Relationship Id="rId125" Type="http://schemas.openxmlformats.org/officeDocument/2006/relationships/hyperlink" Target="https://shs.hal.science/halshs-05587013v1" TargetMode="External"/><Relationship Id="rId126" Type="http://schemas.openxmlformats.org/officeDocument/2006/relationships/hyperlink" Target="https://shs.hal.science/halshs-04644822v1" TargetMode="External"/><Relationship Id="rId127" Type="http://schemas.openxmlformats.org/officeDocument/2006/relationships/hyperlink" Target="https://shs.hal.science/halshs-04644810v1" TargetMode="External"/><Relationship Id="rId128" Type="http://schemas.openxmlformats.org/officeDocument/2006/relationships/hyperlink" Target="https://hal.science/search/index/?q=*&amp;authFullName_s=Gerardo Boto-Varela" TargetMode="External"/><Relationship Id="rId129" Type="http://schemas.openxmlformats.org/officeDocument/2006/relationships/hyperlink" Target="https://hal.science/search/index/?q=*&amp;authFullName_s=Marc Sureda Jubany" TargetMode="External"/><Relationship Id="rId130" Type="http://schemas.openxmlformats.org/officeDocument/2006/relationships/hyperlink" Target="https://shs.hal.science/halshs-05586949v1" TargetMode="External"/><Relationship Id="rId131" Type="http://schemas.openxmlformats.org/officeDocument/2006/relationships/hyperlink" Target="https://shs.hal.science/halshs-05586961v1" TargetMode="External"/><Relationship Id="rId132" Type="http://schemas.openxmlformats.org/officeDocument/2006/relationships/hyperlink" Target="https://shs.hal.science/halshs-05482192v1" TargetMode="External"/><Relationship Id="rId133" Type="http://schemas.openxmlformats.org/officeDocument/2006/relationships/hyperlink" Target="https://shs.hal.science/halshs-05586940v1" TargetMode="External"/><Relationship Id="rId134" Type="http://schemas.openxmlformats.org/officeDocument/2006/relationships/hyperlink" Target="https://shs.hal.science/halshs-04574799v1" TargetMode="External"/><Relationship Id="rId135" Type="http://schemas.openxmlformats.org/officeDocument/2006/relationships/hyperlink" Target="https://shs.hal.science/halshs-04575554v1" TargetMode="External"/><Relationship Id="rId136" Type="http://schemas.openxmlformats.org/officeDocument/2006/relationships/hyperlink" Target="https://shs.hal.science/halshs-04575016v1" TargetMode="External"/><Relationship Id="rId137" Type="http://schemas.openxmlformats.org/officeDocument/2006/relationships/hyperlink" Target="https://shs.hal.science/halshs-04575091v1" TargetMode="External"/><Relationship Id="rId138" Type="http://schemas.openxmlformats.org/officeDocument/2006/relationships/hyperlink" Target="https://shs.hal.science/halshs-05482150v1" TargetMode="External"/><Relationship Id="rId139" Type="http://schemas.openxmlformats.org/officeDocument/2006/relationships/hyperlink" Target="https://shs.hal.science/halshs-04574708v1" TargetMode="External"/><Relationship Id="rId140" Type="http://schemas.openxmlformats.org/officeDocument/2006/relationships/hyperlink" Target="https://shs.hal.science/halshs-04575231v1" TargetMode="External"/><Relationship Id="rId141" Type="http://schemas.openxmlformats.org/officeDocument/2006/relationships/hyperlink" Target="https://shs.hal.science/halshs-04574530v1" TargetMode="External"/><Relationship Id="rId142" Type="http://schemas.openxmlformats.org/officeDocument/2006/relationships/hyperlink" Target="https://shs.hal.science/halshs-04575165v1" TargetMode="External"/><Relationship Id="rId143" Type="http://schemas.openxmlformats.org/officeDocument/2006/relationships/hyperlink" Target="https://shs.hal.science/halshs-04574675v1" TargetMode="External"/><Relationship Id="rId144" Type="http://schemas.openxmlformats.org/officeDocument/2006/relationships/hyperlink" Target="https://shs.hal.science/halshs-04575253v1" TargetMode="External"/><Relationship Id="rId145" Type="http://schemas.openxmlformats.org/officeDocument/2006/relationships/hyperlink" Target="https://shs.hal.science/halshs-04574554v1" TargetMode="External"/><Relationship Id="rId146" Type="http://schemas.openxmlformats.org/officeDocument/2006/relationships/hyperlink" Target="https://shs.hal.science/halshs-04575882v1" TargetMode="External"/><Relationship Id="rId147" Type="http://schemas.openxmlformats.org/officeDocument/2006/relationships/hyperlink" Target="https://shs.hal.science/halshs-04575764v1" TargetMode="External"/><Relationship Id="rId148" Type="http://schemas.openxmlformats.org/officeDocument/2006/relationships/hyperlink" Target="https://shs.hal.science/halshs-02399527v1" TargetMode="External"/><Relationship Id="rId149" Type="http://schemas.openxmlformats.org/officeDocument/2006/relationships/hyperlink" Target="https://shs.hal.science/halshs-02400475v1" TargetMode="External"/><Relationship Id="rId150" Type="http://schemas.openxmlformats.org/officeDocument/2006/relationships/hyperlink" Target="https://shs.hal.science/halshs-02457672v1" TargetMode="External"/><Relationship Id="rId151" Type="http://schemas.openxmlformats.org/officeDocument/2006/relationships/hyperlink" Target="https://shs.hal.science/halshs-02163703v1" TargetMode="External"/><Relationship Id="rId152" Type="http://schemas.openxmlformats.org/officeDocument/2006/relationships/hyperlink" Target="https://hal.science/search/index/?q=*&amp;authFullName_s=Claire Boisseau" TargetMode="External"/><Relationship Id="rId153" Type="http://schemas.openxmlformats.org/officeDocument/2006/relationships/hyperlink" Target="https://shs.hal.science/halshs-02389177v1" TargetMode="External"/><Relationship Id="rId154" Type="http://schemas.openxmlformats.org/officeDocument/2006/relationships/hyperlink" Target="https://shs.hal.science/halshs-02393280v1" TargetMode="External"/><Relationship Id="rId155" Type="http://schemas.openxmlformats.org/officeDocument/2006/relationships/hyperlink" Target="https://shs.hal.science/halshs-05005526v1" TargetMode="External"/><Relationship Id="rId156" Type="http://schemas.openxmlformats.org/officeDocument/2006/relationships/hyperlink" Target="https://shs.hal.science/halshs-02399505v1" TargetMode="External"/><Relationship Id="rId157" Type="http://schemas.openxmlformats.org/officeDocument/2006/relationships/hyperlink" Target="https://shs.hal.science/halshs-02272861v1" TargetMode="External"/><Relationship Id="rId158" Type="http://schemas.openxmlformats.org/officeDocument/2006/relationships/hyperlink" Target="https://shs.hal.science/halshs-02399483v1" TargetMode="External"/><Relationship Id="rId159" Type="http://schemas.openxmlformats.org/officeDocument/2006/relationships/hyperlink" Target="https://shs.hal.science/halshs-02389730v1" TargetMode="External"/><Relationship Id="rId160" Type="http://schemas.openxmlformats.org/officeDocument/2006/relationships/hyperlink" Target="https://shs.hal.science/halshs-02186976v1" TargetMode="External"/><Relationship Id="rId161" Type="http://schemas.openxmlformats.org/officeDocument/2006/relationships/hyperlink" Target="https://shs.hal.science/halshs-01434502v1" TargetMode="External"/><Relationship Id="rId162" Type="http://schemas.openxmlformats.org/officeDocument/2006/relationships/hyperlink" Target="https://shs.hal.science/halshs-02389247v1" TargetMode="External"/><Relationship Id="rId163" Type="http://schemas.openxmlformats.org/officeDocument/2006/relationships/hyperlink" Target="https://shs.hal.science/halshs-02389510v1" TargetMode="External"/><Relationship Id="rId164" Type="http://schemas.openxmlformats.org/officeDocument/2006/relationships/hyperlink" Target="https://shs.hal.science/halshs-02457662v1" TargetMode="External"/><Relationship Id="rId165" Type="http://schemas.openxmlformats.org/officeDocument/2006/relationships/hyperlink" Target="https://shs.hal.science/halshs-02457695v1" TargetMode="External"/><Relationship Id="rId166" Type="http://schemas.openxmlformats.org/officeDocument/2006/relationships/hyperlink" Target="https://shs.hal.science/halshs-02272885v1" TargetMode="External"/><Relationship Id="rId167" Type="http://schemas.openxmlformats.org/officeDocument/2006/relationships/hyperlink" Target="https://shs.hal.science/halshs-02272768v1" TargetMode="External"/><Relationship Id="rId168" Type="http://schemas.openxmlformats.org/officeDocument/2006/relationships/hyperlink" Target="https://shs.hal.science/halshs-02272923v1" TargetMode="External"/><Relationship Id="rId169" Type="http://schemas.openxmlformats.org/officeDocument/2006/relationships/hyperlink" Target="https://shs.hal.science/halshs-03510683v1" TargetMode="External"/><Relationship Id="rId170" Type="http://schemas.openxmlformats.org/officeDocument/2006/relationships/hyperlink" Target="https://shs.hal.science/halshs-01085043v1" TargetMode="External"/><Relationship Id="rId171" Type="http://schemas.openxmlformats.org/officeDocument/2006/relationships/hyperlink" Target="https://shs.hal.science/halshs-01195787v1" TargetMode="External"/><Relationship Id="rId172" Type="http://schemas.openxmlformats.org/officeDocument/2006/relationships/hyperlink" Target="https://hal.science/hal-00449211v1" TargetMode="External"/><Relationship Id="rId173" Type="http://schemas.openxmlformats.org/officeDocument/2006/relationships/hyperlink" Target="https://shs.hal.science/halshs-00650856v1" TargetMode="External"/><Relationship Id="rId174" Type="http://schemas.openxmlformats.org/officeDocument/2006/relationships/hyperlink" Target="https://hal.science/hal-00125976v1" TargetMode="External"/><Relationship Id="rId175" Type="http://schemas.openxmlformats.org/officeDocument/2006/relationships/hyperlink" Target="https://shs.hal.science/halshs-00008992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Angheben</dc:title>
  <dc:description>CV</dc:description>
  <dc:subject/>
  <cp:keywords/>
  <cp:category/>
  <cp:lastModifiedBy/>
  <dcterms:created xsi:type="dcterms:W3CDTF">2026-05-05T11:30:50+02:00</dcterms:created>
  <dcterms:modified xsi:type="dcterms:W3CDTF">2026-05-05T11:30:50+02:00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