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Marcia ARAQUE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Continuous epoxidation of used cooking oils using an automated slug-flow millireactor</w:t></w:r></w:hyperlink></w:p><w:p><w:pPr/><w:hyperlink r:id="rId8" w:history="1"><w:r><w:rPr><w:color w:val="#410a8c"/><w:u w:val="single"/></w:rPr><w:t xml:space="preserve">Juliana Cardenas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11" w:history="1"><w:r><w:rPr><w:color w:val="#410a8c"/><w:u w:val="single"/></w:rPr><w:t xml:space="preserve">W. H. Hsu</w:t></w:r></w:hyperlink><w:r><w:rPr/><w:t xml:space="preserve">,</w:t></w:r><w:hyperlink r:id="rId12" w:history="1"><w:r><w:rPr><w:color w:val="#410a8c"/><w:u w:val="single"/></w:rPr><w:t xml:space="preserve">P. H. Seeberger</w:t></w:r></w:hyperlink><w:r><w:rPr/><w:t xml:space="preserve">et al.</w:t></w:r></w:p><w:p><w:pPr/><w:r><w:rPr><w:i w:val="1"/><w:iCs w:val="1"/></w:rPr><w:t xml:space="preserve">Chemical Engineering Journal</w:t></w:r><w:r><w:rPr/><w:t xml:space="preserve">, 2025, Chem. Eng. J., 506, </w:t></w:r><w:hyperlink r:id="rId13" w:history="1"><w:r><w:rPr><w:color w:val="#410a8c"/><w:u w:val="single"/></w:rPr><w:t xml:space="preserve">⟨10.1016/j.cej.2025.159907⟩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hal-05216343v1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Intensified epoxidation of soybean oil: Evaluation and experimental optimization in a slug-flow millireactor</w:t></w:r></w:hyperlink></w:p><w:p><w:pPr/><w:hyperlink r:id="rId15" w:history="1"><w:r><w:rPr><w:color w:val="#410a8c"/><w:u w:val="single"/></w:rPr><w:t xml:space="preserve">J. Cardenas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12" w:history="1"><w:r><w:rPr><w:color w:val="#410a8c"/><w:u w:val="single"/></w:rPr><w:t xml:space="preserve">P. H. Seeberger</w:t></w:r></w:hyperlink><w:r><w:rPr/><w:t xml:space="preserve">,</w:t></w:r><w:hyperlink r:id="rId16" w:history="1"><w:r><w:rPr><w:color w:val="#410a8c"/><w:u w:val="single"/></w:rPr><w:t xml:space="preserve">J. Danglad-Flores</w:t></w:r></w:hyperlink><w:r><w:rPr/><w:t xml:space="preserve">et al.</w:t></w:r></w:p><w:p><w:pPr/><w:r><w:rPr><w:i w:val="1"/><w:iCs w:val="1"/></w:rPr><w:t xml:space="preserve">Chemical Engineering Journal</w:t></w:r><w:r><w:rPr/><w:t xml:space="preserve">, 2025, Chem. Eng. J., 509, </w:t></w:r><w:hyperlink r:id="rId17" w:history="1"><w:r><w:rPr><w:color w:val="#410a8c"/><w:u w:val="single"/></w:rPr><w:t xml:space="preserve">⟨10.1016/j.cej.2025.161345⟩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hal-05154096v1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Synthesis of a modified heteropolyacid and evaluation as a phase-transfer catalyst for soybean oil epoxidation</w:t></w:r></w:hyperlink></w:p><w:p><w:pPr/><w:hyperlink r:id="rId19" w:history="1"><w:r><w:rPr><w:color w:val="#410a8c"/><w:u w:val="single"/></w:rPr><w:t xml:space="preserve">J. Cárdenas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20" w:history="1"><w:r><w:rPr><w:color w:val="#410a8c"/><w:u w:val="single"/></w:rPr><w:t xml:space="preserve">A. Orjuela</w:t></w:r></w:hyperlink></w:p><w:p><w:pPr/><w:r><w:rPr><w:i w:val="1"/><w:iCs w:val="1"/></w:rPr><w:t xml:space="preserve">Chemical Engineering Research and Design</w:t></w:r><w:r><w:rPr/><w:t xml:space="preserve">, 2024, Chem. Eng. Res. Des., 211, pp.356-366. </w:t></w:r><w:hyperlink r:id="rId21" w:history="1"><w:r><w:rPr><w:color w:val="#410a8c"/><w:u w:val="single"/></w:rPr><w:t xml:space="preserve">⟨10.1016/j.cherd.2024.10.010⟩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hal-05268464v1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Deoxydehydration of glycerol to allyl alcohol catalysed by ceria-supported rhenium oxide</w:t></w:r></w:hyperlink></w:p><w:p><w:pPr/><w:hyperlink r:id="rId23" w:history="1"><w:r><w:rPr><w:color w:val="#410a8c"/><w:u w:val="single"/></w:rPr><w:t xml:space="preserve">Karen Silva Vargas</w:t></w:r></w:hyperlink><w:r><w:rPr/><w:t xml:space="preserve">,</w:t></w:r><w:hyperlink r:id="rId24" w:history="1"><w:r><w:rPr><w:color w:val="#410a8c"/><w:u w:val="single"/></w:rPr><w:t xml:space="preserve">Jeremie Zaffran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26" w:history="1"><w:r><w:rPr><w:color w:val="#410a8c"/><w:u w:val="single"/></w:rPr><w:t xml:space="preserve">Masahiro Sadakane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><w:i w:val="1"/><w:iCs w:val="1"/></w:rPr><w:t xml:space="preserve">Molecular Catalysis</w:t></w:r><w:r><w:rPr/><w:t xml:space="preserve">, 2023, 535, pp.112856. </w:t></w:r><w:hyperlink r:id="rId27" w:history="1"><w:r><w:rPr><w:color w:val="#410a8c"/><w:u w:val="single"/></w:rPr><w:t xml:space="preserve">⟨10.1016/j.mcat.2022.112856⟩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hal-04304243v1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Strengthening the Connection between Science, Society and Environment to Develop Future French and European Bioeconomies: Cutting-Edge Research of VAALBIO Team at UCCS</w:t></w:r></w:hyperlink></w:p><w:p><w:pPr/><w:hyperlink r:id="rId29" w:history="1"><w:r><w:rPr><w:color w:val="#410a8c"/><w:u w:val="single"/></w:rPr><w:t xml:space="preserve">Marcia Araque-Marin</w:t></w:r></w:hyperlink><w:r><w:rPr/><w:t xml:space="preserve">,</w:t></w:r><w:hyperlink r:id="rId30" w:history="1"><w:r><w:rPr><w:color w:val="#410a8c"/><w:u w:val="single"/></w:rPr><w:t xml:space="preserve">Fabio Bellot Noronha</w:t></w:r></w:hyperlink><w:r><w:rPr/><w:t xml:space="preserve">,</w:t></w:r><w:hyperlink r:id="rId31" w:history="1"><w:r><w:rPr><w:color w:val="#410a8c"/><w:u w:val="single"/></w:rPr><w:t xml:space="preserve">Mickäel Capron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33" w:history="1"><w:r><w:rPr><w:color w:val="#410a8c"/><w:u w:val="single"/></w:rPr><w:t xml:space="preserve">Michèle Friend</w:t></w:r></w:hyperlink><w:r><w:rPr/><w:t xml:space="preserve">et al.</w:t></w:r></w:p><w:p><w:pPr/><w:r><w:rPr><w:i w:val="1"/><w:iCs w:val="1"/></w:rPr><w:t xml:space="preserve">Molecules</w:t></w:r><w:r><w:rPr/><w:t xml:space="preserve">, 2022, 27 (12), pp.3889;. </w:t></w:r><w:hyperlink r:id="rId34" w:history="1"><w:r><w:rPr><w:color w:val="#410a8c"/><w:u w:val="single"/></w:rPr><w:t xml:space="preserve">⟨10.3390/molecules27123889⟩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hal-03771396v1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Reactive Distillation of Glycolic Acid Using Heterogeneous Catalysts: Experimental Studies and Process Simulation.</w:t></w:r></w:hyperlink></w:p><w:p><w:pPr/><w:hyperlink r:id="rId36" w:history="1"><w:r><w:rPr><w:color w:val="#410a8c"/><w:u w:val="single"/></w:rPr><w:t xml:space="preserve">Carole Mutschler</w:t></w:r></w:hyperlink><w:r><w:rPr/><w:t xml:space="preserve">,</w:t></w:r><w:hyperlink r:id="rId37" w:history="1"><w:r><w:rPr><w:color w:val="#410a8c"/><w:u w:val="single"/></w:rPr><w:t xml:space="preserve">Juliana Aparicio</w:t></w:r></w:hyperlink><w:r><w:rPr/><w:t xml:space="preserve">,</w:t></w:r><w:hyperlink r:id="rId38" w:history="1"><w:r><w:rPr><w:color w:val="#410a8c"/><w:u w:val="single"/></w:rPr><w:t xml:space="preserve">Ilham Mokbel</w:t></w:r></w:hyperlink><w:r><w:rPr/><w:t xml:space="preserve">,</w:t></w:r><w:hyperlink r:id="rId39" w:history="1"><w:r><w:rPr><w:color w:val="#410a8c"/><w:u w:val="single"/></w:rPr><w:t xml:space="preserve">Mickael Capron</w:t></w:r></w:hyperlink><w:r><w:rPr/><w:t xml:space="preserve">,</w:t></w:r><w:hyperlink r:id="rId40" w:history="1"><w:r><w:rPr><w:color w:val="#410a8c"/><w:u w:val="single"/></w:rPr><w:t xml:space="preserve">Pascal Fongarland</w:t></w:r></w:hyperlink><w:r><w:rPr/><w:t xml:space="preserve">et al.</w:t></w:r></w:p><w:p><w:pPr/><w:r><w:rPr><w:i w:val="1"/><w:iCs w:val="1"/></w:rPr><w:t xml:space="preserve">Frontiers in Chemistry</w:t></w:r><w:r><w:rPr/><w:t xml:space="preserve">, 2022, Frontiers in Chemistry, 10, pp.909380. </w:t></w:r><w:hyperlink r:id="rId41" w:history="1"><w:r><w:rPr><w:color w:val="#410a8c"/><w:u w:val="single"/></w:rPr><w:t xml:space="preserve">⟨10.3389/fchem.2022.909380⟩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hal-04044528v1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the structure of trigonal mo-v-m3rd oxides (m3rd=-, fe, cu, w) on catalytic performances in selective oxidations of ethane, acrolein, and allyl alcohol</w:t></w:r></w:hyperlink></w:p><w:p><w:pPr/><w:hyperlink r:id="rId43" w:history="1"><w:r><w:rPr><w:color w:val="#410a8c"/><w:u w:val="single"/></w:rPr><w:t xml:space="preserve">Satoshi Ishikawa</w:t></w:r></w:hyperlink><w:r><w:rPr/><w:t xml:space="preserve">,</w:t></w:r><w:hyperlink r:id="rId44" w:history="1"><w:r><w:rPr><w:color w:val="#410a8c"/><w:u w:val="single"/></w:rPr><w:t xml:space="preserve">Toru Murayama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584, pp.117151. </w:t></w:r><w:hyperlink r:id="rId46" w:history="1"><w:r><w:rPr><w:color w:val="#410a8c"/><w:u w:val="single"/></w:rPr><w:t xml:space="preserve">⟨10.1016/j.apcata.2019.117151⟩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hal-04251081v1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Dehydration of Lactic Acid: The State of The Art</w:t></w:r></w:hyperlink></w:p><w:p><w:pPr/><w:hyperlink r:id="rId48" w:history="1"><w:r><w:rPr><w:color w:val="#410a8c"/><w:u w:val="single"/></w:rPr><w:t xml:space="preserve">Thomas Bonnotte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ChemBioEng Reviews</w:t></w:r><w:r><w:rPr/><w:t xml:space="preserve">, 2018, 5 (1), pp.34-56. </w:t></w:r><w:hyperlink r:id="rId51" w:history="1"><w:r><w:rPr><w:color w:val="#410a8c"/><w:u w:val="single"/></w:rPr><w:t xml:space="preserve">⟨10.1002/cben.201700012⟩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hal-02324337v1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Conversion of Glycerol to Allyl Alcohol Over Alumina-Supported Rhenium Oxide</w:t></w:r></w:hyperlink></w:p><w:p><w:pPr/><w:hyperlink r:id="rId53" w:history="1"><w:r><w:rPr><w:color w:val="#410a8c"/><w:u w:val="single"/></w:rPr><w:t xml:space="preserve">Yoshihiro Kon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54" w:history="1"><w:r><w:rPr><w:color w:val="#410a8c"/><w:u w:val="single"/></w:rPr><w:t xml:space="preserve">Takuya Nakashima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ChemistrySelect</w:t></w:r><w:r><w:rPr/><w:t xml:space="preserve">, 2017, 2 (30), pp.9864-9868. </w:t></w:r><w:hyperlink r:id="rId55" w:history="1"><w:r><w:rPr><w:color w:val="#410a8c"/><w:u w:val="single"/></w:rPr><w:t xml:space="preserve">⟨10.1002/slct.201702070⟩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hal-01772434v1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Role of Crystalline Structure in Allyl Alcohol Selective Oxidation over Mo3VO&nbsp; &nbsp; &nbsp; &nbsp; &nbsp; &nbsp; &nbsp; &nbsp; &nbsp; &nbsp; &nbsp; &nbsp; &nbsp; &nbsp; x&nbsp; &nbsp; &nbsp; &nbsp; &nbsp; &nbsp; &nbsp; &nbsp; &nbsp; &nbsp; &nbsp; &nbsp; &nbsp; Complex Metal Oxide Catalysts</w:t></w:r></w:hyperlink></w:p><w:p><w:pPr/><w:hyperlink r:id="rId44" w:history="1"><w:r><w:rPr><w:color w:val="#410a8c"/><w:u w:val="single"/></w:rPr><w:t xml:space="preserve">Toru Murayama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7" w:history="1"><w:r><w:rPr><w:color w:val="#410a8c"/><w:u w:val="single"/></w:rPr><w:t xml:space="preserve">Svetlana Heyte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43" w:history="1"><w:r><w:rPr><w:color w:val="#410a8c"/><w:u w:val="single"/></w:rPr><w:t xml:space="preserve">Satoshi Ishikawa</w:t></w:r></w:hyperlink><w:r><w:rPr/><w:t xml:space="preserve">et al.</w:t></w:r></w:p><w:p><w:pPr/><w:r><w:rPr><w:i w:val="1"/><w:iCs w:val="1"/></w:rPr><w:t xml:space="preserve">ChemCatChem</w:t></w:r><w:r><w:rPr/><w:t xml:space="preserve">, 2016, 8 (14), pp.2415-2420. </w:t></w:r><w:hyperlink r:id="rId58" w:history="1"><w:r><w:rPr><w:color w:val="#410a8c"/><w:u w:val="single"/></w:rPr><w:t xml:space="preserve">⟨10.1002/cctc.201600430⟩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hal-01772449v1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First catalytic asymmetric hydrogenation of quinoxaline-2-carboxylates</w:t></w:r></w:hyperlink></w:p><w:p><w:pPr/><w:hyperlink r:id="rId61" w:history="1"><w:r><w:rPr><w:color w:val="#410a8c"/><w:u w:val="single"/></w:rPr><w:t xml:space="preserve">Anna Maj</w:t></w:r></w:hyperlink><w:r><w:rPr/><w:t xml:space="preserve">,</w:t></w:r><w:hyperlink r:id="rId57" w:history="1"><w:r><w:rPr><w:color w:val="#410a8c"/><w:u w:val="single"/></w:rPr><w:t xml:space="preserve">Svetlana Heyte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Tetrahedron</w:t></w:r><w:r><w:rPr/><w:t xml:space="preserve">, 2016, 72 (10), pp.1375 - 1380. </w:t></w:r><w:hyperlink r:id="rId62" w:history="1"><w:r><w:rPr><w:color w:val="#410a8c"/><w:u w:val="single"/></w:rPr><w:t xml:space="preserve">⟨10.1016/j.tet.2016.01.033⟩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hal-01715064v1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Biomass-derived Platform Molecules Upgrading through Catalytic Processes: Yielding Chemicals and Fuels</w:t></w:r></w:hyperlink></w:p><w:p><w:pPr/><w:hyperlink r:id="rId32" w:history="1"><w:r><w:rPr><w:color w:val="#410a8c"/><w:u w:val="single"/></w:rPr><w:t xml:space="preserve">Franck Dumeignil</w:t></w:r></w:hyperlink><w:r><w:rPr/><w:t xml:space="preserve">,</w:t></w:r><w:hyperlink r:id="rId65" w:history="1"><w:r><w:rPr><w:color w:val="#410a8c"/><w:u w:val="single"/></w:rPr><w:t xml:space="preserve">Mickaël Capron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66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Journal of the Japan Petroleum Institute</w:t></w:r><w:r><w:rPr/><w:t xml:space="preserve">, 2015, 58 (5), </w:t></w:r><w:hyperlink r:id="rId67" w:history="1"><w:r><w:rPr><w:color w:val="#410a8c"/><w:u w:val="single"/></w:rPr><w:t xml:space="preserve">⟨10.1627/jpi.58.257⟩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hal-01228562v1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Panelistas</w:t></w:r></w:hyperlink></w:p><w:p><w:pPr/><w:hyperlink r:id="rId10" w:history="1"><w:r><w:rPr><w:color w:val="#410a8c"/><w:u w:val="single"/></w:rPr><w:t xml:space="preserve">Marcia Carolina Araque Marin</w:t></w:r></w:hyperlink></w:p><w:p><w:pPr/><w:r><w:rPr><w:i w:val="1"/><w:iCs w:val="1"/></w:rPr><w:t xml:space="preserve">Impacto, retos y perspectivas de la formación de alto nivel en Colombia</w:t></w:r><w:r><w:rPr/><w:t xml:space="preserve">, Oct 2023, Bogota, Colombia</w:t></w:r></w:p><w:p><w:pPr/><w:r><w:rPr/><w:t xml:space="preserve">Communication dans un congrès</w:t></w:r></w:p><w:p><w:pPr/><w:hyperlink r:id="rId68" w:history="1"><w:r><w:rPr><w:color w:val="#410a8c"/><w:u w:val="single"/></w:rPr><w:t xml:space="preserve">hal-04157460v1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Epoxidation of used cooking oils using heterogeneous heteropolyacid catalysts</w:t></w:r></w:hyperlink></w:p><w:p><w:pPr/><w:hyperlink r:id="rId19" w:history="1"><w:r><w:rPr><w:color w:val="#410a8c"/><w:u w:val="single"/></w:rPr><w:t xml:space="preserve">J. Cárdenas</w:t></w:r></w:hyperlink><w:r><w:rPr/><w:t xml:space="preserve">,</w:t></w:r><w:hyperlink r:id="rId20" w:history="1"><w:r><w:rPr><w:color w:val="#410a8c"/><w:u w:val="single"/></w:rPr><w:t xml:space="preserve">A. Orjuela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/w:p><w:p><w:pPr/><w:r><w:rPr><w:i w:val="1"/><w:iCs w:val="1"/></w:rPr><w:t xml:space="preserve">AIChE 2022</w:t></w:r><w:r><w:rPr/><w:t xml:space="preserve">, Nov 2022, Phoenix,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hal-04157454v1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Catalytic deoxydehydration of glycerol to allyl alcohol with 2-hexanol as H-donor – a detailed study of the reaction mechanism</w:t></w:r></w:hyperlink></w:p><w:p><w:pPr/><w:hyperlink r:id="rId23" w:history="1"><w:r><w:rPr><w:color w:val="#410a8c"/><w:u w:val="single"/></w:rPr><w:t xml:space="preserve">Karen Silva Vargas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hal-03520780v1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Esterification of glycolic acid with propanol, butanol and octanolover homogeneous and heterogeneous catalyst</w:t></w:r></w:hyperlink></w:p><w:p><w:pPr/><w:hyperlink r:id="rId37" w:history="1"><w:r><w:rPr><w:color w:val="#410a8c"/><w:u w:val="single"/></w:rPr><w:t xml:space="preserve">Juliana Aparicio</w:t></w:r></w:hyperlink><w:r><w:rPr/><w:t xml:space="preserve">,</w:t></w:r><w:hyperlink r:id="rId73" w:history="1"><w:r><w:rPr><w:color w:val="#410a8c"/><w:u w:val="single"/></w:rPr><w:t xml:space="preserve">Clemence Nikitine</w:t></w:r></w:hyperlink><w:r><w:rPr/><w:t xml:space="preserve">,</w:t></w:r><w:hyperlink r:id="rId36" w:history="1"><w:r><w:rPr><w:color w:val="#410a8c"/><w:u w:val="single"/></w:rPr><w:t xml:space="preserve">Carole Mutschler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40" w:history="1"><w:r><w:rPr><w:color w:val="#410a8c"/><w:u w:val="single"/></w:rPr><w:t xml:space="preserve">Pascal Fongarland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2" w:history="1"><w:r><w:rPr><w:color w:val="#410a8c"/><w:u w:val="single"/></w:rPr><w:t xml:space="preserve">hal-03520839v1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53" w:history="1"><w:r><w:rPr><w:color w:val="#410a8c"/><w:u w:val="single"/></w:rPr><w:t xml:space="preserve">Yoshihiro Kon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4" w:history="1"><w:r><w:rPr><w:color w:val="#410a8c"/><w:u w:val="single"/></w:rPr><w:t xml:space="preserve">Takuya Nakashima</w:t></w:r></w:hyperlink><w:r><w:rPr/><w:t xml:space="preserve">,</w:t></w:r><w:hyperlink r:id="rId23" w:history="1"><w:r><w:rPr><w:color w:val="#410a8c"/><w:u w:val="single"/></w:rPr><w:t xml:space="preserve">Karen Silva Vargas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4" w:history="1"><w:r><w:rPr><w:color w:val="#410a8c"/><w:u w:val="single"/></w:rPr><w:t xml:space="preserve">hal-03520661v1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different strategies for water diminishing of acid mixture resulting from the glycerol oxidation</w:t></w:r></w:hyperlink></w:p><w:p><w:pPr/><w:hyperlink r:id="rId37" w:history="1"><w:r><w:rPr><w:color w:val="#410a8c"/><w:u w:val="single"/></w:rPr><w:t xml:space="preserve">Juliana Aparicio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39" w:history="1"><w:r><w:rPr><w:color w:val="#410a8c"/><w:u w:val="single"/></w:rPr><w:t xml:space="preserve">Mickael Capron</w:t></w:r></w:hyperlink></w:p><w:p><w:pPr/><w:r><w:rPr><w:i w:val="1"/><w:iCs w:val="1"/></w:rPr><w:t xml:space="preserve">GPE2018</w:t></w:r><w:r><w:rPr/><w:t xml:space="preserve">, Jun 2018,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hal-03519624v1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Kinetic Modeling of the Direct Amination of n-Octanol with Ammonia over a Ag-Co/Al2O3 catalyst</w:t></w:r></w:hyperlink></w:p><w:p><w:pPr/><w:hyperlink r:id="rId77" w:history="1"><w:r><w:rPr><w:color w:val="#410a8c"/><w:u w:val="single"/></w:rPr><w:t xml:space="preserve">Javier Ibañez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8" w:history="1"><w:r><w:rPr><w:color w:val="#410a8c"/><w:u w:val="single"/></w:rPr><w:t xml:space="preserve">Marc Pera-Titus</w:t></w:r></w:hyperlink></w:p><w:p><w:pPr/><w:r><w:rPr><w:i w:val="1"/><w:iCs w:val="1"/></w:rPr><w:t xml:space="preserve">2nd International Conference on Catalysis and Chemical Engineering (CCE-2018)</w:t></w:r><w:r><w:rPr/><w:t xml:space="preserve">, Feb 2018,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hal-03519151v1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Direct dehydration of 1,3-butanediol to 1,3-butadiene over silica-alumina catalysts</w:t></w:r></w:hyperlink></w:p><w:p><w:pPr/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,</w:t></w:r><w:hyperlink r:id="rId80" w:history="1"><w:r><w:rPr><w:color w:val="#410a8c"/><w:u w:val="single"/></w:rPr><w:t xml:space="preserve">Fangli Jing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ABC-8</w:t></w:r><w:r><w:rPr/><w:t xml:space="preserve">, May 2017, Rio De Janeiro, Brazil</w:t></w:r></w:p><w:p><w:pPr/><w:r><w:rPr/><w:t xml:space="preserve">Communication dans un congrès</w:t></w:r></w:p><w:p><w:pPr/><w:hyperlink r:id="rId79" w:history="1"><w:r><w:rPr><w:color w:val="#410a8c"/><w:u w:val="single"/></w:rPr><w:t xml:space="preserve">hal-03521729v1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Catalytic dehydration of 1,3-butanediol into 1,3-butadiene on Al-SBA-15 at low reaction temperature</w:t></w:r></w:hyperlink></w:p><w:p><w:pPr/><w:hyperlink r:id="rId80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78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1" w:history="1"><w:r><w:rPr><w:color w:val="#410a8c"/><w:u w:val="single"/></w:rPr><w:t xml:space="preserve">hal-02307671v1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80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Indo-French Symposium 2016 ’Catalysis for Sustainable and Environmental Chemistry’ – NCL</w:t></w:r><w:r><w:rPr/><w:t xml:space="preserve">, Jun 2016,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hal-03521724v1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80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3rd international symposium on catalysis for biorefineries (CATBIOR)</w:t></w:r><w:r><w:rPr/><w:t xml:space="preserve">, Sep 2015, Rio de Janeiro, Brazil</w:t></w:r></w:p><w:p><w:pPr/><w:r><w:rPr/><w:t xml:space="preserve">Communication dans un congrès</w:t></w:r></w:p><w:p><w:pPr/><w:hyperlink r:id="rId83" w:history="1"><w:r><w:rPr><w:color w:val="#410a8c"/><w:u w:val="single"/></w:rPr><w:t xml:space="preserve">hal-03521720v1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Production d'alcool allylique à partir de glycérol en utilisant un catalyseur réutilisable à base de rhénium</w:t></w:r></w:hyperlink></w:p><w:p><w:pPr/><w:hyperlink r:id="rId23" w:history="1"><w:r><w:rPr><w:color w:val="#410a8c"/><w:u w:val="single"/></w:rPr><w:t xml:space="preserve">Karen Silva Vargas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/><w:t xml:space="preserve">France, Patent n° : EP4126347. 2023</w:t></w:r></w:p><w:p><w:pPr/><w:r><w:rPr/><w:t xml:space="preserve">Brevet</w:t></w:r></w:p><w:p><w:pPr/><w:hyperlink r:id="rId84" w:history="1"><w:r><w:rPr><w:color w:val="#410a8c"/><w:u w:val="single"/></w:rPr><w:t xml:space="preserve">hal-04157775v1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catalyseurs hétérogènes supportés contenant du rhénium pour la déoxydéshydration directe de glycérol en alcool allylique</w:t></w:r></w:hyperlink></w:p><w:p><w:pPr/><w:hyperlink r:id="rId53" w:history="1"><w:r><w:rPr><w:color w:val="#410a8c"/><w:u w:val="single"/></w:rPr><w:t xml:space="preserve">Yoshihiro Kon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1" w:history="1"><w:r><w:rPr><w:color w:val="#410a8c"/><w:u w:val="single"/></w:rPr><w:t xml:space="preserve">Paul Sébastien</w:t></w:r></w:hyperlink></w:p><w:p><w:pPr/><w:r><w:rPr/><w:t xml:space="preserve">France, Patent n° : WO/2017/017122 ; EP3328821. 2017</w:t></w:r></w:p><w:p><w:pPr/><w:r><w:rPr/><w:t xml:space="preserve">Brevet</w:t></w:r></w:p><w:p><w:pPr/><w:hyperlink r:id="rId85" w:history="1"><w:r><w:rPr><w:color w:val="#410a8c"/><w:u w:val="single"/></w:rPr><w:t xml:space="preserve">hal-03647184v1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Utilisation d'oxydes mixtes de molybdène et de vanadium en tant que catalyseurs pour l'oxydation d'alcools insaturés en acides carboxyliques insaturés</w:t></w:r></w:hyperlink></w:p><w:p><w:pPr/><w:hyperlink r:id="rId71" w:history="1"><w:r><w:rPr><w:color w:val="#410a8c"/><w:u w:val="single"/></w:rPr><w:t xml:space="preserve">Paul Sébastien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44" w:history="1"><w:r><w:rPr><w:color w:val="#410a8c"/><w:u w:val="single"/></w:rPr><w:t xml:space="preserve">Toru Murayama</w:t></w:r></w:hyperlink><w:r><w:rPr/><w:t xml:space="preserve">et al.</w:t></w:r></w:p><w:p><w:pPr/><w:r><w:rPr/><w:t xml:space="preserve">France, Patent n° : WO/2016/203283 ; EP3310749. 2016</w:t></w:r></w:p><w:p><w:pPr/><w:r><w:rPr/><w:t xml:space="preserve">Brevet</w:t></w:r></w:p><w:p><w:pPr/><w:hyperlink r:id="rId86" w:history="1"><w:r><w:rPr><w:color w:val="#410a8c"/><w:u w:val="single"/></w:rPr><w:t xml:space="preserve">hal-03647329v1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Kinetic Modeling of the Direct Amination reaction of n-Octanol with ammonia over a Ag-Co/Al2O3 catalyst</w:t></w:r></w:hyperlink></w:p><w:p><w:pPr/><w:hyperlink r:id="rId77" w:history="1"><w:r><w:rPr><w:color w:val="#410a8c"/><w:u w:val="single"/></w:rPr><w:t xml:space="preserve">Javier Ibañez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8" w:history="1"><w:r><w:rPr><w:color w:val="#410a8c"/><w:u w:val="single"/></w:rPr><w:t xml:space="preserve">Marc Pera-Titus</w:t></w:r></w:hyperlink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Poster de conférence</w:t></w:r></w:p><w:p><w:pPr/><w:hyperlink r:id="rId87" w:history="1"><w:r><w:rPr><w:color w:val="#410a8c"/><w:u w:val="single"/></w:rPr><w:t xml:space="preserve">hal-03521732v1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6343v1" TargetMode="External"/><Relationship Id="rId8" Type="http://schemas.openxmlformats.org/officeDocument/2006/relationships/hyperlink" Target="https://hal.science/search/index/?q=*&amp;authFullName_s=Juliana Cardenas" TargetMode="External"/><Relationship Id="rId9" Type="http://schemas.openxmlformats.org/officeDocument/2006/relationships/hyperlink" Target="https://hal.science/search/index/?q=*&amp;authFullName_s=Benjamin Katryniok" TargetMode="External"/><Relationship Id="rId10" Type="http://schemas.openxmlformats.org/officeDocument/2006/relationships/hyperlink" Target="https://hal.science/search/index/?q=*&amp;authFullName_s=Marcia Carolina Araque Marin" TargetMode="External"/><Relationship Id="rId11" Type="http://schemas.openxmlformats.org/officeDocument/2006/relationships/hyperlink" Target="https://hal.science/search/index/?q=*&amp;authFullName_s=W. H. Hsu" TargetMode="External"/><Relationship Id="rId12" Type="http://schemas.openxmlformats.org/officeDocument/2006/relationships/hyperlink" Target="https://hal.science/search/index/?q=*&amp;authFullName_s=P. H. Seeberger" TargetMode="External"/><Relationship Id="rId13" Type="http://schemas.openxmlformats.org/officeDocument/2006/relationships/hyperlink" Target="https://dx.doi.org/10.1016/j.cej.2025.159907" TargetMode="External"/><Relationship Id="rId14" Type="http://schemas.openxmlformats.org/officeDocument/2006/relationships/hyperlink" Target="https://lilloa.hal.science/hal-05154096v1" TargetMode="External"/><Relationship Id="rId15" Type="http://schemas.openxmlformats.org/officeDocument/2006/relationships/hyperlink" Target="https://hal.science/search/index/?q=*&amp;authFullName_s=J. Cardenas" TargetMode="External"/><Relationship Id="rId16" Type="http://schemas.openxmlformats.org/officeDocument/2006/relationships/hyperlink" Target="https://hal.science/search/index/?q=*&amp;authFullName_s=J. Danglad-Flores" TargetMode="External"/><Relationship Id="rId17" Type="http://schemas.openxmlformats.org/officeDocument/2006/relationships/hyperlink" Target="https://dx.doi.org/10.1016/j.cej.2025.161345" TargetMode="External"/><Relationship Id="rId18" Type="http://schemas.openxmlformats.org/officeDocument/2006/relationships/hyperlink" Target="https://lilloa.hal.science/hal-05268464v1" TargetMode="External"/><Relationship Id="rId19" Type="http://schemas.openxmlformats.org/officeDocument/2006/relationships/hyperlink" Target="https://hal.science/search/index/?q=*&amp;authFullName_s=J. C&#225;rdenas" TargetMode="External"/><Relationship Id="rId20" Type="http://schemas.openxmlformats.org/officeDocument/2006/relationships/hyperlink" Target="https://hal.science/search/index/?q=*&amp;authFullName_s=A. Orjuela" TargetMode="External"/><Relationship Id="rId21" Type="http://schemas.openxmlformats.org/officeDocument/2006/relationships/hyperlink" Target="https://dx.doi.org/10.1016/j.cherd.2024.10.010" TargetMode="External"/><Relationship Id="rId22" Type="http://schemas.openxmlformats.org/officeDocument/2006/relationships/hyperlink" Target="https://hal.science/hal-04304243v1" TargetMode="External"/><Relationship Id="rId23" Type="http://schemas.openxmlformats.org/officeDocument/2006/relationships/hyperlink" Target="https://hal.science/search/index/?q=*&amp;authFullName_s=Karen Silva Vargas" TargetMode="External"/><Relationship Id="rId24" Type="http://schemas.openxmlformats.org/officeDocument/2006/relationships/hyperlink" Target="https://hal.science/search/index/?q=*&amp;authFullName_s=Jeremie Zaffran" TargetMode="External"/><Relationship Id="rId25" Type="http://schemas.openxmlformats.org/officeDocument/2006/relationships/hyperlink" Target="https://hal.science/search/index/?q=*&amp;authFullName_s=Marcia Araque" TargetMode="External"/><Relationship Id="rId26" Type="http://schemas.openxmlformats.org/officeDocument/2006/relationships/hyperlink" Target="https://hal.science/search/index/?q=*&amp;authFullName_s=Masahiro Sadakane" TargetMode="External"/><Relationship Id="rId27" Type="http://schemas.openxmlformats.org/officeDocument/2006/relationships/hyperlink" Target="https://dx.doi.org/10.1016/j.mcat.2022.112856" TargetMode="External"/><Relationship Id="rId28" Type="http://schemas.openxmlformats.org/officeDocument/2006/relationships/hyperlink" Target="https://hal.science/hal-03771396v1" TargetMode="External"/><Relationship Id="rId29" Type="http://schemas.openxmlformats.org/officeDocument/2006/relationships/hyperlink" Target="https://hal.science/search/index/?q=*&amp;authFullName_s=Marcia Araque-Marin" TargetMode="External"/><Relationship Id="rId30" Type="http://schemas.openxmlformats.org/officeDocument/2006/relationships/hyperlink" Target="https://hal.science/search/index/?q=*&amp;authFullName_s=Fabio Bellot Noronha" TargetMode="External"/><Relationship Id="rId31" Type="http://schemas.openxmlformats.org/officeDocument/2006/relationships/hyperlink" Target="https://hal.science/search/index/?q=*&amp;authFullName_s=Mick&#228;el Capron" TargetMode="External"/><Relationship Id="rId32" Type="http://schemas.openxmlformats.org/officeDocument/2006/relationships/hyperlink" Target="https://hal.science/search/index/?q=*&amp;authFullName_s=Franck Dumeignil" TargetMode="External"/><Relationship Id="rId33" Type="http://schemas.openxmlformats.org/officeDocument/2006/relationships/hyperlink" Target="https://hal.science/search/index/?q=*&amp;authFullName_s=Mich&#232;le Friend" TargetMode="External"/><Relationship Id="rId34" Type="http://schemas.openxmlformats.org/officeDocument/2006/relationships/hyperlink" Target="https://dx.doi.org/10.3390/molecules27123889" TargetMode="External"/><Relationship Id="rId35" Type="http://schemas.openxmlformats.org/officeDocument/2006/relationships/hyperlink" Target="https://lilloa.hal.science/hal-04044528v1" TargetMode="External"/><Relationship Id="rId36" Type="http://schemas.openxmlformats.org/officeDocument/2006/relationships/hyperlink" Target="https://hal.science/search/index/?q=*&amp;authFullName_s=Carole Mutschler" TargetMode="External"/><Relationship Id="rId37" Type="http://schemas.openxmlformats.org/officeDocument/2006/relationships/hyperlink" Target="https://hal.science/search/index/?q=*&amp;authFullName_s=Juliana Aparicio" TargetMode="External"/><Relationship Id="rId38" Type="http://schemas.openxmlformats.org/officeDocument/2006/relationships/hyperlink" Target="https://hal.science/search/index/?q=*&amp;authFullName_s=Ilham Mokbel" TargetMode="External"/><Relationship Id="rId39" Type="http://schemas.openxmlformats.org/officeDocument/2006/relationships/hyperlink" Target="https://hal.science/search/index/?q=*&amp;authFullName_s=Mickael Capron" TargetMode="External"/><Relationship Id="rId40" Type="http://schemas.openxmlformats.org/officeDocument/2006/relationships/hyperlink" Target="https://hal.science/search/index/?q=*&amp;authFullName_s=Pascal Fongarland" TargetMode="External"/><Relationship Id="rId41" Type="http://schemas.openxmlformats.org/officeDocument/2006/relationships/hyperlink" Target="https://dx.doi.org/10.3389/fchem.2022.909380" TargetMode="External"/><Relationship Id="rId42" Type="http://schemas.openxmlformats.org/officeDocument/2006/relationships/hyperlink" Target="https://lilloa.hal.science/hal-04251081v1" TargetMode="External"/><Relationship Id="rId43" Type="http://schemas.openxmlformats.org/officeDocument/2006/relationships/hyperlink" Target="https://hal.science/search/index/?q=*&amp;authFullName_s=Satoshi Ishikawa" TargetMode="External"/><Relationship Id="rId44" Type="http://schemas.openxmlformats.org/officeDocument/2006/relationships/hyperlink" Target="https://hal.science/search/index/?q=*&amp;authFullName_s=Toru Murayama" TargetMode="External"/><Relationship Id="rId45" Type="http://schemas.openxmlformats.org/officeDocument/2006/relationships/hyperlink" Target="https://hal.science/search/index/?q=*&amp;authFullName_s=Marcia-Carolina Araque Marin" TargetMode="External"/><Relationship Id="rId46" Type="http://schemas.openxmlformats.org/officeDocument/2006/relationships/hyperlink" Target="https://dx.doi.org/10.1016/j.apcata.2019.117151" TargetMode="External"/><Relationship Id="rId47" Type="http://schemas.openxmlformats.org/officeDocument/2006/relationships/hyperlink" Target="https://hal.science/hal-02324337v1" TargetMode="External"/><Relationship Id="rId48" Type="http://schemas.openxmlformats.org/officeDocument/2006/relationships/hyperlink" Target="https://hal.science/search/index/?q=*&amp;authFullName_s=Thomas Bonnotte" TargetMode="External"/><Relationship Id="rId49" Type="http://schemas.openxmlformats.org/officeDocument/2006/relationships/hyperlink" Target="https://hal.science/search/index/?q=*&amp;authFullName_s=S&#233;bastien Paul" TargetMode="External"/><Relationship Id="rId50" Type="http://schemas.openxmlformats.org/officeDocument/2006/relationships/hyperlink" Target="https://hal.science/search/index/?q=*&amp;authFullName_s=Robert Wojcieszak" TargetMode="External"/><Relationship Id="rId51" Type="http://schemas.openxmlformats.org/officeDocument/2006/relationships/hyperlink" Target="https://dx.doi.org/10.1002/cben.201700012" TargetMode="External"/><Relationship Id="rId52" Type="http://schemas.openxmlformats.org/officeDocument/2006/relationships/hyperlink" Target="https://hal.science/hal-01772434v1" TargetMode="External"/><Relationship Id="rId53" Type="http://schemas.openxmlformats.org/officeDocument/2006/relationships/hyperlink" Target="https://hal.science/search/index/?q=*&amp;authFullName_s=Yoshihiro Kon" TargetMode="External"/><Relationship Id="rId54" Type="http://schemas.openxmlformats.org/officeDocument/2006/relationships/hyperlink" Target="https://hal.science/search/index/?q=*&amp;authFullName_s=Takuya Nakashima" TargetMode="External"/><Relationship Id="rId55" Type="http://schemas.openxmlformats.org/officeDocument/2006/relationships/hyperlink" Target="https://dx.doi.org/10.1002/slct.201702070" TargetMode="External"/><Relationship Id="rId56" Type="http://schemas.openxmlformats.org/officeDocument/2006/relationships/hyperlink" Target="https://hal.science/hal-01772449v1" TargetMode="External"/><Relationship Id="rId57" Type="http://schemas.openxmlformats.org/officeDocument/2006/relationships/hyperlink" Target="https://hal.science/search/index/?q=*&amp;authFullName_s=Svetlana Heyte" TargetMode="External"/><Relationship Id="rId58" Type="http://schemas.openxmlformats.org/officeDocument/2006/relationships/hyperlink" Target="https://dx.doi.org/10.1002/cctc.201600430" TargetMode="External"/><Relationship Id="rId59" Type="http://schemas.openxmlformats.org/officeDocument/2006/relationships/hyperlink" Target="https://api.istex.fr/ark:/67375/WNG-P23WN4LM-2/fulltext.pdf?sid=hal" TargetMode="External"/><Relationship Id="rId60" Type="http://schemas.openxmlformats.org/officeDocument/2006/relationships/hyperlink" Target="https://hal.science/hal-01715064v1" TargetMode="External"/><Relationship Id="rId61" Type="http://schemas.openxmlformats.org/officeDocument/2006/relationships/hyperlink" Target="https://hal.science/search/index/?q=*&amp;authFullName_s=Anna Maj" TargetMode="External"/><Relationship Id="rId62" Type="http://schemas.openxmlformats.org/officeDocument/2006/relationships/hyperlink" Target="https://dx.doi.org/10.1016/j.tet.2016.01.033" TargetMode="External"/><Relationship Id="rId63" Type="http://schemas.openxmlformats.org/officeDocument/2006/relationships/hyperlink" Target="https://api.istex.fr/ark:/67375/6H6-8FGX7JCV-Z/fulltext.pdf?sid=hal" TargetMode="External"/><Relationship Id="rId64" Type="http://schemas.openxmlformats.org/officeDocument/2006/relationships/hyperlink" Target="https://hal.science/hal-01228562v1" TargetMode="External"/><Relationship Id="rId65" Type="http://schemas.openxmlformats.org/officeDocument/2006/relationships/hyperlink" Target="https://hal.science/search/index/?q=*&amp;authFullName_s=Micka&#235;l Capron" TargetMode="External"/><Relationship Id="rId66" Type="http://schemas.openxmlformats.org/officeDocument/2006/relationships/hyperlink" Target="https://hal.science/search/index/?q=*&amp;authFullName_s=Axel L&#246;fberg" TargetMode="External"/><Relationship Id="rId67" Type="http://schemas.openxmlformats.org/officeDocument/2006/relationships/hyperlink" Target="https://dx.doi.org/10.1627/jpi.58.257" TargetMode="External"/><Relationship Id="rId68" Type="http://schemas.openxmlformats.org/officeDocument/2006/relationships/hyperlink" Target="https://lilloa.hal.science/hal-04157460v1" TargetMode="External"/><Relationship Id="rId69" Type="http://schemas.openxmlformats.org/officeDocument/2006/relationships/hyperlink" Target="https://lilloa.hal.science/hal-04157454v1" TargetMode="External"/><Relationship Id="rId70" Type="http://schemas.openxmlformats.org/officeDocument/2006/relationships/hyperlink" Target="https://lilloa.hal.science/hal-03520780v1" TargetMode="External"/><Relationship Id="rId71" Type="http://schemas.openxmlformats.org/officeDocument/2006/relationships/hyperlink" Target="https://hal.science/search/index/?q=*&amp;authFullName_s=Paul S&#233;bastien" TargetMode="External"/><Relationship Id="rId72" Type="http://schemas.openxmlformats.org/officeDocument/2006/relationships/hyperlink" Target="https://lilloa.hal.science/hal-03520839v1" TargetMode="External"/><Relationship Id="rId73" Type="http://schemas.openxmlformats.org/officeDocument/2006/relationships/hyperlink" Target="https://hal.science/search/index/?q=*&amp;authFullName_s=Clemence Nikitine" TargetMode="External"/><Relationship Id="rId74" Type="http://schemas.openxmlformats.org/officeDocument/2006/relationships/hyperlink" Target="https://lilloa.hal.science/hal-03520661v1" TargetMode="External"/><Relationship Id="rId75" Type="http://schemas.openxmlformats.org/officeDocument/2006/relationships/hyperlink" Target="https://lilloa.hal.science/hal-03519624v1" TargetMode="External"/><Relationship Id="rId76" Type="http://schemas.openxmlformats.org/officeDocument/2006/relationships/hyperlink" Target="https://lilloa.hal.science/hal-03519151v1" TargetMode="External"/><Relationship Id="rId77" Type="http://schemas.openxmlformats.org/officeDocument/2006/relationships/hyperlink" Target="https://hal.science/search/index/?q=*&amp;authFullName_s=Javier Iba&#241;ez" TargetMode="External"/><Relationship Id="rId78" Type="http://schemas.openxmlformats.org/officeDocument/2006/relationships/hyperlink" Target="https://hal.science/search/index/?q=*&amp;authFullName_s=Marc Pera-Titus" TargetMode="External"/><Relationship Id="rId79" Type="http://schemas.openxmlformats.org/officeDocument/2006/relationships/hyperlink" Target="https://lilloa.hal.science/hal-03521729v1" TargetMode="External"/><Relationship Id="rId80" Type="http://schemas.openxmlformats.org/officeDocument/2006/relationships/hyperlink" Target="https://hal.science/search/index/?q=*&amp;authFullName_s=Fangli Jing" TargetMode="External"/><Relationship Id="rId81" Type="http://schemas.openxmlformats.org/officeDocument/2006/relationships/hyperlink" Target="https://lilloa.hal.science/hal-02307671v1" TargetMode="External"/><Relationship Id="rId82" Type="http://schemas.openxmlformats.org/officeDocument/2006/relationships/hyperlink" Target="https://lilloa.hal.science/hal-03521724v1" TargetMode="External"/><Relationship Id="rId83" Type="http://schemas.openxmlformats.org/officeDocument/2006/relationships/hyperlink" Target="https://lilloa.hal.science/hal-03521720v1" TargetMode="External"/><Relationship Id="rId84" Type="http://schemas.openxmlformats.org/officeDocument/2006/relationships/hyperlink" Target="https://lilloa.hal.science/hal-04157775v1" TargetMode="External"/><Relationship Id="rId85" Type="http://schemas.openxmlformats.org/officeDocument/2006/relationships/hyperlink" Target="https://lilloa.hal.science/hal-03647184v1" TargetMode="External"/><Relationship Id="rId86" Type="http://schemas.openxmlformats.org/officeDocument/2006/relationships/hyperlink" Target="https://lilloa.hal.science/hal-03647329v1" TargetMode="External"/><Relationship Id="rId87" Type="http://schemas.openxmlformats.org/officeDocument/2006/relationships/hyperlink" Target="https://lilloa.hal.science/hal-0352173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Marcia ARAQUE</dc:title>
  <dc:description>CV</dc:description>
  <dc:subject/>
  <cp:keywords/>
  <cp:category/>
  <cp:lastModifiedBy/>
  <dcterms:created xsi:type="dcterms:W3CDTF">2026-03-09T21:23:37+01:00</dcterms:created>
  <dcterms:modified xsi:type="dcterms:W3CDTF">2026-03-09T21:23:37+01:00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