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Fiorini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Somax2 in the Live-Electronics Design of Roberto Victório's Chronos IIIc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Hodie</w:t>
            </w:r>
            <w:r>
              <w:rPr/>
              <w:t xml:space="preserve">, 2024,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⟨10.5216/mh.v24.78611⟩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EG-IPT and ipt~: a novel electric guitar dataset and a new Max/MSP object for real-time classification of instrumental playing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Riccardo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 2025)</w:t>
            </w:r>
            <w:r>
              <w:rPr/>
              <w:t xml:space="preserve">, Jun 2025, Canberra, Australia.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⟨10.5281/zenodo.15205644⟩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Awareness and Influence for Co-Creative Agents: Introducing Automated Corpus Spatialization in Somax2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M 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2025)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 Artificial Player: Good Practices in Collective Human-Machine Music 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ArtsIT 2024</w:t>
            </w:r>
            <w:r>
              <w:rPr/>
              <w:t xml:space="preserve">, Nov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 Komboï: Re-Imagining Xenakis' Komboï through Cyber-Human Co-Creative Improvisation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Co-Creative Musical Agents through Real-Time Flute Instrumental Playing Technique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 2024)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Co-présence et incarnation dans les interactions improvisées cyber-humaines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REACHing in</w:t>
            </w:r>
            <w:r>
              <w:rPr/>
              <w:t xml:space="preserve">, IRCAM,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Somax2 – A Distributed Co-Creative System for Human-Machine Co-Improvisation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Hybrid Human-Artificial Intelligence</w:t>
            </w:r>
            <w:r>
              <w:rPr/>
              <w:t xml:space="preserve">, Jun 2023, Munich,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⟨10.3233/FAIA230106⟩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corpus' body. Embodied Interaction from Machine-Learning in Human-Machine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Musical Creativity 2024 (AIMC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hal-04702272v1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169v1" TargetMode="External"/><Relationship Id="rId8" Type="http://schemas.openxmlformats.org/officeDocument/2006/relationships/hyperlink" Target="https://hal.science/search/index/?q=*&amp;authFullName_s=William Teixeira" TargetMode="External"/><Relationship Id="rId9" Type="http://schemas.openxmlformats.org/officeDocument/2006/relationships/hyperlink" Target="https://hal.science/search/index/?q=*&amp;authFullName_s=Marco Fiorini" TargetMode="External"/><Relationship Id="rId10" Type="http://schemas.openxmlformats.org/officeDocument/2006/relationships/hyperlink" Target="https://hal.science/search/index/?q=*&amp;authFullName_s=Mikhail Malt" TargetMode="External"/><Relationship Id="rId11" Type="http://schemas.openxmlformats.org/officeDocument/2006/relationships/hyperlink" Target="https://hal.science/search/index/?q=*&amp;authFullName_s=G&#233;rard Assayag" TargetMode="External"/><Relationship Id="rId12" Type="http://schemas.openxmlformats.org/officeDocument/2006/relationships/hyperlink" Target="https://dx.doi.org/10.5216/mh.v24.78611" TargetMode="External"/><Relationship Id="rId13" Type="http://schemas.openxmlformats.org/officeDocument/2006/relationships/hyperlink" Target="https://hal.science/hal-05061669v1" TargetMode="External"/><Relationship Id="rId14" Type="http://schemas.openxmlformats.org/officeDocument/2006/relationships/hyperlink" Target="https://hal.science/search/index/?q=*&amp;authFullName_s=Nicolas Brochec" TargetMode="External"/><Relationship Id="rId15" Type="http://schemas.openxmlformats.org/officeDocument/2006/relationships/hyperlink" Target="https://hal.science/hal-05061680v1" TargetMode="External"/><Relationship Id="rId16" Type="http://schemas.openxmlformats.org/officeDocument/2006/relationships/hyperlink" Target="https://hal.science/search/index/?q=*&amp;authFullName_s=Joakim Borg" TargetMode="External"/><Relationship Id="rId17" Type="http://schemas.openxmlformats.org/officeDocument/2006/relationships/hyperlink" Target="https://hal.science/search/index/?q=*&amp;authFullName_s=Riccardo Pasini" TargetMode="External"/><Relationship Id="rId18" Type="http://schemas.openxmlformats.org/officeDocument/2006/relationships/hyperlink" Target="https://dx.doi.org/10.5281/zenodo.15205644" TargetMode="External"/><Relationship Id="rId19" Type="http://schemas.openxmlformats.org/officeDocument/2006/relationships/hyperlink" Target="https://hal.science/hal-05093043v1" TargetMode="External"/><Relationship Id="rId20" Type="http://schemas.openxmlformats.org/officeDocument/2006/relationships/hyperlink" Target="https://hal.science/search/index/?q=*&amp;authFullName_s=Alberto M Gatti" TargetMode="External"/><Relationship Id="rId21" Type="http://schemas.openxmlformats.org/officeDocument/2006/relationships/hyperlink" Target="https://hal.science/hal-04760154v1" TargetMode="External"/><Relationship Id="rId22" Type="http://schemas.openxmlformats.org/officeDocument/2006/relationships/hyperlink" Target="https://hal.science/hal-04572304v2" TargetMode="External"/><Relationship Id="rId23" Type="http://schemas.openxmlformats.org/officeDocument/2006/relationships/hyperlink" Target="https://hal.science/search/index/?q=*&amp;authFullName_s=Lorenzo Colombo" TargetMode="External"/><Relationship Id="rId24" Type="http://schemas.openxmlformats.org/officeDocument/2006/relationships/hyperlink" Target="https://hal.science/hal-04635907v1" TargetMode="External"/><Relationship Id="rId25" Type="http://schemas.openxmlformats.org/officeDocument/2006/relationships/hyperlink" Target="https://hal.science/hal-04385809v1" TargetMode="External"/><Relationship Id="rId26" Type="http://schemas.openxmlformats.org/officeDocument/2006/relationships/hyperlink" Target="https://hal.science/search/index/?q=*&amp;authFullName_s=Pierre Saint-Germier" TargetMode="External"/><Relationship Id="rId27" Type="http://schemas.openxmlformats.org/officeDocument/2006/relationships/hyperlink" Target="https://hal.science/search/index/?q=*&amp;authFullName_s=Cl&#233;ment Canonne" TargetMode="External"/><Relationship Id="rId28" Type="http://schemas.openxmlformats.org/officeDocument/2006/relationships/hyperlink" Target="https://hal.science/hal-04444997v1" TargetMode="External"/><Relationship Id="rId29" Type="http://schemas.openxmlformats.org/officeDocument/2006/relationships/hyperlink" Target="https://dx.doi.org/10.3233/FAIA230106" TargetMode="External"/><Relationship Id="rId30" Type="http://schemas.openxmlformats.org/officeDocument/2006/relationships/hyperlink" Target="https://hal.science/hal-0470227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Fiorini</dc:title>
  <dc:description>CV</dc:description>
  <dc:subject/>
  <cp:keywords/>
  <cp:category/>
  <cp:lastModifiedBy/>
  <dcterms:created xsi:type="dcterms:W3CDTF">2026-03-15T23:16:16+01:00</dcterms:created>
  <dcterms:modified xsi:type="dcterms:W3CDTF">2026-03-15T23:16:16+01:00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