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Heimann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legitimacy of sustainability advisory services among French Chartered Professional Accountants: a cognitive integration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⟨10.1108/RAF-05-2025-0183⟩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auditors’ professional skepticism through nudges: an eye-tracking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Business Research</w:t>
            </w:r>
            <w:r>
              <w:rPr/>
              <w:t xml:space="preserve">, 2025, 55 (4), pp.426-444.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⟨10.1080/00014788.2024.2364215⟩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load, social values and financial distress: drivers of restructuring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⟨10.1108/RAF-07-2023-0212⟩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for responsible finance? A survey of interventions targeted at financial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(2), pp.755-1468.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⟨10.1002/csr.2625⟩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morals: a simulation that supports sustainable management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⟨10.1108/MD-06-2023-0979⟩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in SRI: The Power of the Default Option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177 (3), pp.547-566.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⟨10.1007/s10551-020-04731-x⟩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stratégique de la taxe carbone par les entreprises : les enjeux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4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CSR motivate investors? A simultion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2018/6 (129), pp.93-125.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⟨10.3917/resg.129.0093⟩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responsabilité sociétale dans les enseignements de spécialité des masters de Finance : la nécessité d'un équilibre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 de management en France, 25,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similarity and overall performance: trust in responsible investment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2017, 12 (2), pp.200 - 215.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⟨10.1108/SBR-11-2016-0068⟩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Peoples’ Views About the Acceptability of Executive Bonuses and Compensation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2015, 127 (3), pp.661 - 671.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⟨10.1007/s10551-014-2062-6⟩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Gorilla: More Dangerous Digitally Than on Paper!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EIASM Workshop on Audit Quality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Kedge Business School,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only moralizing: an experiment to support sustainable management education through a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Lobre-Lebraty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Academy of Innovation, Entrepreneurship, and Knowledge (ACIEK) Conference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Financial Innovation Workshop</w:t>
            </w:r>
            <w:r>
              <w:rPr/>
              <w:t xml:space="preserve">, ESC Clermont Business School, Apr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Preferences in Financial Distress: The Role of Cognitive Load and Social Value Orientation in Restructuring Decisions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Fidèle Balume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Engineering and Banking Society (F.E.B.S)</w:t>
            </w:r>
            <w:r>
              <w:rPr/>
              <w:t xml:space="preserve">, Technical University of Crete; Department of Economics of the University of Crete,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Nudges Promote Professional Skepticism in Audits?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Nudges Promote Professional Skepticism in Audits?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Nudges Promote Professional Skepticism in Audits?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motive-t-elle les investisseurs ? Un essai de réponse par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Lobre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FNEGE,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Values and the Perceived Trustworthiness Of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Lobre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 or proﬁt maximising? Motivations of the demand for extra ﬁnancial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Lobre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 academic network conference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 and risk management : an experimental test from socially responsible Investment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/>
              <w:t xml:space="preserve">[Research Report] Université de Lyon (Université Jean Moulin Lyon 3).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to Improve Financial Auditors’ Behavior: Preliminary Results of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Neuroscience</w:t>
            </w:r>
            <w:r>
              <w:rPr/>
              <w:t xml:space="preserve">, 43, Springer International Publishing, pp.191-197, 2020, Lecture Notes in Information Systems and Organisation,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⟨10.1007/978-3-030-60073-0_22⟩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hal-03763688v1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9846v1" TargetMode="External"/><Relationship Id="rId9" Type="http://schemas.openxmlformats.org/officeDocument/2006/relationships/hyperlink" Target="https://hal.science/search/index/?q=*&amp;authFullName_s=Katia Lobre-Lebraty" TargetMode="External"/><Relationship Id="rId10" Type="http://schemas.openxmlformats.org/officeDocument/2006/relationships/hyperlink" Target="https://hal.science/search/index/?q=*&amp;authFullName_s=Marco Heimann" TargetMode="External"/><Relationship Id="rId11" Type="http://schemas.openxmlformats.org/officeDocument/2006/relationships/hyperlink" Target="https://dx.doi.org/10.1108/RAF-05-2025-0183" TargetMode="External"/><Relationship Id="rId12" Type="http://schemas.openxmlformats.org/officeDocument/2006/relationships/hyperlink" Target="https://univ-lyon3.hal.science/hal-04636343v1" TargetMode="External"/><Relationship Id="rId13" Type="http://schemas.openxmlformats.org/officeDocument/2006/relationships/hyperlink" Target="https://hal.science/search/index/?q=*&amp;authFullName_s=Jean-Fran&#231;ois Gajewski" TargetMode="External"/><Relationship Id="rId14" Type="http://schemas.openxmlformats.org/officeDocument/2006/relationships/hyperlink" Target="https://hal.science/search/index/?q=*&amp;authFullName_s=Pierre-Majorique L&#233;ger" TargetMode="External"/><Relationship Id="rId15" Type="http://schemas.openxmlformats.org/officeDocument/2006/relationships/hyperlink" Target="https://hal.science/search/index/?q=*&amp;authFullName_s=Prince Teye" TargetMode="External"/><Relationship Id="rId16" Type="http://schemas.openxmlformats.org/officeDocument/2006/relationships/hyperlink" Target="https://dx.doi.org/10.1080/00014788.2024.2364215" TargetMode="External"/><Relationship Id="rId17" Type="http://schemas.openxmlformats.org/officeDocument/2006/relationships/hyperlink" Target="https://univ-lyon3.hal.science/hal-04575329v1" TargetMode="External"/><Relationship Id="rId18" Type="http://schemas.openxmlformats.org/officeDocument/2006/relationships/hyperlink" Target="https://hal.science/search/index/?q=*&amp;authFullName_s=Fid&#232;le Shukuru Balume" TargetMode="External"/><Relationship Id="rId19" Type="http://schemas.openxmlformats.org/officeDocument/2006/relationships/hyperlink" Target="https://dx.doi.org/10.1108/RAF-07-2023-0212" TargetMode="External"/><Relationship Id="rId20" Type="http://schemas.openxmlformats.org/officeDocument/2006/relationships/hyperlink" Target="https://univ-lyon3.hal.science/hal-04321635v1" TargetMode="External"/><Relationship Id="rId21" Type="http://schemas.openxmlformats.org/officeDocument/2006/relationships/hyperlink" Target="https://hal.science/search/index/?q=*&amp;authFullName_s=Luc Meunier" TargetMode="External"/><Relationship Id="rId22" Type="http://schemas.openxmlformats.org/officeDocument/2006/relationships/hyperlink" Target="https://hal.science/search/index/?q=*&amp;authFullName_s=Sima Ohadi" TargetMode="External"/><Relationship Id="rId23" Type="http://schemas.openxmlformats.org/officeDocument/2006/relationships/hyperlink" Target="https://dx.doi.org/10.1002/csr.2625" TargetMode="External"/><Relationship Id="rId24" Type="http://schemas.openxmlformats.org/officeDocument/2006/relationships/hyperlink" Target="https://shs.hal.science/halshs-04568743v1" TargetMode="External"/><Relationship Id="rId25" Type="http://schemas.openxmlformats.org/officeDocument/2006/relationships/hyperlink" Target="https://dx.doi.org/10.1108/MD-06-2023-0979" TargetMode="External"/><Relationship Id="rId26" Type="http://schemas.openxmlformats.org/officeDocument/2006/relationships/hyperlink" Target="https://univ-lyon3.hal.science/hal-03156921v1" TargetMode="External"/><Relationship Id="rId27" Type="http://schemas.openxmlformats.org/officeDocument/2006/relationships/hyperlink" Target="https://dx.doi.org/10.1007/s10551-020-04731-x" TargetMode="External"/><Relationship Id="rId28" Type="http://schemas.openxmlformats.org/officeDocument/2006/relationships/hyperlink" Target="https://shs.hal.science/halshs-03386384v1" TargetMode="External"/><Relationship Id="rId29" Type="http://schemas.openxmlformats.org/officeDocument/2006/relationships/hyperlink" Target="https://shs.hal.science/halshs-01818869v1" TargetMode="External"/><Relationship Id="rId30" Type="http://schemas.openxmlformats.org/officeDocument/2006/relationships/hyperlink" Target="https://dx.doi.org/10.3917/resg.129.0093" TargetMode="External"/><Relationship Id="rId31" Type="http://schemas.openxmlformats.org/officeDocument/2006/relationships/hyperlink" Target="https://hal.science/hal-02159647v1" TargetMode="External"/><Relationship Id="rId32" Type="http://schemas.openxmlformats.org/officeDocument/2006/relationships/hyperlink" Target="https://shs.hal.science/halshs-01698379v1" TargetMode="External"/><Relationship Id="rId33" Type="http://schemas.openxmlformats.org/officeDocument/2006/relationships/hyperlink" Target="https://hal.science/search/index/?q=*&amp;authFullName_s=Jean-Fran&#231;ois Bonnefon" TargetMode="External"/><Relationship Id="rId34" Type="http://schemas.openxmlformats.org/officeDocument/2006/relationships/hyperlink" Target="https://dx.doi.org/10.1108/SBR-11-2016-0068" TargetMode="External"/><Relationship Id="rId35" Type="http://schemas.openxmlformats.org/officeDocument/2006/relationships/hyperlink" Target="https://shs.hal.science/halshs-01398420v1" TargetMode="External"/><Relationship Id="rId36" Type="http://schemas.openxmlformats.org/officeDocument/2006/relationships/hyperlink" Target="https://hal.science/search/index/?q=*&amp;authFullName_s=Etienne Mullet" TargetMode="External"/><Relationship Id="rId37" Type="http://schemas.openxmlformats.org/officeDocument/2006/relationships/hyperlink" Target="https://dx.doi.org/10.1007/s10551-014-2062-6" TargetMode="External"/><Relationship Id="rId38" Type="http://schemas.openxmlformats.org/officeDocument/2006/relationships/hyperlink" Target="https://shs.hal.science/halshs-05408880v1" TargetMode="External"/><Relationship Id="rId39" Type="http://schemas.openxmlformats.org/officeDocument/2006/relationships/hyperlink" Target="https://hal.science/search/index/?q=*&amp;authFullName_s=Claire Bassin" TargetMode="External"/><Relationship Id="rId40" Type="http://schemas.openxmlformats.org/officeDocument/2006/relationships/hyperlink" Target="https://univ-lyon3.hal.science/hal-04131323v1" TargetMode="External"/><Relationship Id="rId41" Type="http://schemas.openxmlformats.org/officeDocument/2006/relationships/hyperlink" Target="https://hal.science/search/index/?q=*&amp;authFullName_s=Fid&#232;le Balume" TargetMode="External"/><Relationship Id="rId42" Type="http://schemas.openxmlformats.org/officeDocument/2006/relationships/hyperlink" Target="https://shs.hal.science/halshs-04568761v1" TargetMode="External"/><Relationship Id="rId43" Type="http://schemas.openxmlformats.org/officeDocument/2006/relationships/hyperlink" Target="https://univ-lyon3.hal.science/hal-04131620v1" TargetMode="External"/><Relationship Id="rId44" Type="http://schemas.openxmlformats.org/officeDocument/2006/relationships/hyperlink" Target="https://univ-lyon3.hal.science/hal-04131320v1" TargetMode="External"/><Relationship Id="rId45" Type="http://schemas.openxmlformats.org/officeDocument/2006/relationships/hyperlink" Target="https://univ-lyon3.hal.science/hal-03763717v1" TargetMode="External"/><Relationship Id="rId46" Type="http://schemas.openxmlformats.org/officeDocument/2006/relationships/hyperlink" Target="https://univ-lyon3.hal.science/hal-03763714v1" TargetMode="External"/><Relationship Id="rId47" Type="http://schemas.openxmlformats.org/officeDocument/2006/relationships/hyperlink" Target="https://univ-lyon3.hal.science/hal-03763706v1" TargetMode="External"/><Relationship Id="rId48" Type="http://schemas.openxmlformats.org/officeDocument/2006/relationships/hyperlink" Target="https://univ-lyon3.hal.science/hal-01376719v1" TargetMode="External"/><Relationship Id="rId49" Type="http://schemas.openxmlformats.org/officeDocument/2006/relationships/hyperlink" Target="https://hal.science/search/index/?q=*&amp;authFullName_s=Katia Lobre" TargetMode="External"/><Relationship Id="rId50" Type="http://schemas.openxmlformats.org/officeDocument/2006/relationships/hyperlink" Target="https://univ-lyon3.hal.science/hal-01376709v1" TargetMode="External"/><Relationship Id="rId51" Type="http://schemas.openxmlformats.org/officeDocument/2006/relationships/hyperlink" Target="https://hal.science/hal-01221108v1" TargetMode="External"/><Relationship Id="rId52" Type="http://schemas.openxmlformats.org/officeDocument/2006/relationships/hyperlink" Target="https://univ-lyon3.hal.science/hal-03763745v1" TargetMode="External"/><Relationship Id="rId53" Type="http://schemas.openxmlformats.org/officeDocument/2006/relationships/hyperlink" Target="https://univ-lyon3.hal.science/hal-03763688v1" TargetMode="External"/><Relationship Id="rId54" Type="http://schemas.openxmlformats.org/officeDocument/2006/relationships/hyperlink" Target="https://dx.doi.org/10.1007/978-3-030-60073-0_2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Heimann</dc:title>
  <dc:description>CV</dc:description>
  <dc:subject/>
  <cp:keywords/>
  <cp:category/>
  <cp:lastModifiedBy/>
  <dcterms:created xsi:type="dcterms:W3CDTF">2026-05-23T04:44:18+02:00</dcterms:created>
  <dcterms:modified xsi:type="dcterms:W3CDTF">2026-05-23T04:44:18+02:00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