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marella lewandowski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marella-lewandowski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0009-0005-3200-5695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Marella Lewandowski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/>
              <w:t xml:space="preserve">Thierry Berthet; Delphine Mercier. </w:t>
            </w:r>
            <w:r>
              <w:rPr>
                <w:i w:val="1"/>
                <w:iCs w:val="1"/>
              </w:rPr>
              <w:t xml:space="preserve">Le travail et la société française : 30ans de recherches en sciences sociales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pp.17-28,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ressources humaines et salaires : compétences et validation des acquis de l'expérience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Marella Lewandowski</w:t>
              </w:r>
            </w:hyperlink>
          </w:p>
          <w:p>
            <w:pPr/>
            <w:r>
              <w:rPr/>
              <w:t xml:space="preserve">Jean-Michel Lattes; Philippe Lemistre; Patrice Roussel. </w:t>
            </w:r>
            <w:r>
              <w:rPr>
                <w:i w:val="1"/>
                <w:iCs w:val="1"/>
              </w:rPr>
              <w:t xml:space="preserve">Individualisation des salaires et rémunérations des compétences</w:t>
            </w:r>
            <w:r>
              <w:rPr/>
              <w:t xml:space="preserve">, Ed. Economica, pp.189-207, 2007, Recherche en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de l'expérience dans un marché interne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Marella Lewandowski</w:t>
              </w:r>
            </w:hyperlink>
          </w:p>
          <w:p>
            <w:pPr/>
            <w:r>
              <w:rPr/>
              <w:t xml:space="preserve">Giret Jean-François; Grelet Yvette; Ourtau Maurice; Werquin,Patrick. </w:t>
            </w:r>
            <w:r>
              <w:rPr>
                <w:i w:val="1"/>
                <w:iCs w:val="1"/>
              </w:rPr>
              <w:t xml:space="preserve">Construction et valorisation des compétences : l'apport des analyses longitudinales. XII journées d'étude sur les données longitudinales dans l'analyse du marché du travail</w:t>
            </w:r>
            <w:r>
              <w:rPr/>
              <w:t xml:space="preserve">, CEREQ, pp.257-266, 2005, RELIEF ;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halshs-00005756v1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régionales d'orientation.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Marella Lewandowski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</w:p>
          <w:p>
            <w:pPr/>
            <w:r>
              <w:rPr/>
              <w:t xml:space="preserve">INJEPR-2024/09, INJEP - Institut national de la jeunesse et de l'éducation populaire.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régionales d'orientation Auvergne-Rhône-Alpes et Nouvelle Aquitaine : quels changements depuis 2015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Marella Lewandowski</w:t>
              </w:r>
            </w:hyperlink>
          </w:p>
          <w:p>
            <w:pPr/>
            <w:r>
              <w:rPr/>
              <w:t xml:space="preserve">Rapport d’étude, INJEP; LEST CNRS (UMR 7317). 2023, pp.99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halshs-04361575v1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5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ella-lewandowski" TargetMode="External"/><Relationship Id="rId8" Type="http://schemas.openxmlformats.org/officeDocument/2006/relationships/hyperlink" Target="https://orcid.org/0009-0005-3200-5695" TargetMode="External"/><Relationship Id="rId9" Type="http://schemas.openxmlformats.org/officeDocument/2006/relationships/hyperlink" Target="https://shs.hal.science/halshs-05058147v1" TargetMode="External"/><Relationship Id="rId10" Type="http://schemas.openxmlformats.org/officeDocument/2006/relationships/hyperlink" Target="https://hal.science/search/index/?q=*&amp;authFullName_s=Thierry Berthet" TargetMode="External"/><Relationship Id="rId11" Type="http://schemas.openxmlformats.org/officeDocument/2006/relationships/hyperlink" Target="https://hal.science/search/index/?q=*&amp;authFullName_s=Marella Lewandowski" TargetMode="External"/><Relationship Id="rId12" Type="http://schemas.openxmlformats.org/officeDocument/2006/relationships/hyperlink" Target="https://hal.science/search/index/?q=*&amp;authFullName_s=Delphine Mercier" TargetMode="External"/><Relationship Id="rId13" Type="http://schemas.openxmlformats.org/officeDocument/2006/relationships/hyperlink" Target="https://www.cnrseditions.fr/catalogue/societe/le-travail-et-la-societe-francaise/" TargetMode="External"/><Relationship Id="rId14" Type="http://schemas.openxmlformats.org/officeDocument/2006/relationships/hyperlink" Target="https://shs.hal.science/halshs-00437034v1" TargetMode="External"/><Relationship Id="rId15" Type="http://schemas.openxmlformats.org/officeDocument/2006/relationships/hyperlink" Target="https://hal.science/search/index/?q=*&amp;authFullName_s=Pierre B&#233;ret" TargetMode="External"/><Relationship Id="rId16" Type="http://schemas.openxmlformats.org/officeDocument/2006/relationships/hyperlink" Target="https://shs.hal.science/halshs-00005756v1" TargetMode="External"/><Relationship Id="rId17" Type="http://schemas.openxmlformats.org/officeDocument/2006/relationships/hyperlink" Target="https://shs.hal.science/halshs-04601203v1" TargetMode="External"/><Relationship Id="rId18" Type="http://schemas.openxmlformats.org/officeDocument/2006/relationships/hyperlink" Target="https://hal.science/search/index/?q=*&amp;authFullName_s=Eric Brun" TargetMode="External"/><Relationship Id="rId19" Type="http://schemas.openxmlformats.org/officeDocument/2006/relationships/hyperlink" Target="https://shs.hal.science/halshs-04862618v1" TargetMode="External"/><Relationship Id="rId20" Type="http://schemas.openxmlformats.org/officeDocument/2006/relationships/hyperlink" Target="https://hal.science/search/index/?q=*&amp;authFullName_s=Sandrine Maljean-Dubois" TargetMode="External"/><Relationship Id="rId21" Type="http://schemas.openxmlformats.org/officeDocument/2006/relationships/hyperlink" Target="https://hal.science/search/index/?q=*&amp;authFullName_s=Sophie Beroud" TargetMode="External"/><Relationship Id="rId22" Type="http://schemas.openxmlformats.org/officeDocument/2006/relationships/hyperlink" Target="https://hal.science/search/index/?q=*&amp;authFullName_s=Val&#233;rie Boussard" TargetMode="External"/><Relationship Id="rId23" Type="http://schemas.openxmlformats.org/officeDocument/2006/relationships/hyperlink" Target="https://shs.hal.science/halshs-0436157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marella lewandowski</dc:title>
  <dc:description>CV</dc:description>
  <dc:subject/>
  <cp:keywords/>
  <cp:category/>
  <cp:lastModifiedBy/>
  <dcterms:created xsi:type="dcterms:W3CDTF">2026-03-14T13:50:17+01:00</dcterms:created>
  <dcterms:modified xsi:type="dcterms:W3CDTF">2026-03-14T13:50:17+01:00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