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Margot GAETANI-LISEO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margot-gaetani-liseo</w:t>
        </w:r>
      </w:hyperlink>
    </w:p>
    <w:p>
      <w:pPr>
        <w:numPr>
          <w:ilvl w:val="0"/>
          <w:numId w:val="1"/>
        </w:numPr>
      </w:pPr>
      <w:r>
        <w:rPr/>
        <w:t xml:space="preserve"> ORCID : </w:t>
      </w:r>
      <w:hyperlink r:id="rId8" w:history="1">
        <w:r>
          <w:rPr>
            <w:color w:val="#410a8c"/>
            <w:u w:val="single"/>
          </w:rPr>
          <w:t xml:space="preserve">0000-0001-6504-1071</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w:t>
      </w:r>
      <w:hyperlink r:id="rId9" w:history="1">
        <w:r>
          <w:rPr>
            <w:color w:val="#410a8c"/>
            <w:u w:val="single"/>
          </w:rPr>
          <w:t xml:space="preserve">Université Claude Bernard Lyon 1</w:t>
        </w:r>
      </w:hyperlink>
      <w:r>
        <w:rPr/>
        <w:t xml:space="preserve"> et au </w:t>
      </w:r>
      <w:hyperlink r:id="rId10" w:history="1">
        <w:r>
          <w:rPr>
            <w:color w:val="#410a8c"/>
            <w:u w:val="single"/>
          </w:rPr>
          <w:t xml:space="preserve">Laboratoire Ampère</w:t>
        </w:r>
      </w:hyperlink>
      <w:r>
        <w:rPr/>
        <w:t xml:space="preserve">, depuis septembre 2022, je suis diplomée d'un Master en Conversion de l'Énergie et Systèmes Électriques de l'</w:t>
      </w:r>
      <w:hyperlink r:id="rId11" w:history="1">
        <w:r>
          <w:rPr>
            <w:color w:val="#410a8c"/>
            <w:u w:val="single"/>
          </w:rPr>
          <w:t xml:space="preserve">Université Paul Sabatier - Toulouse 3</w:t>
        </w:r>
      </w:hyperlink>
      <w:r>
        <w:rPr/>
        <w:t xml:space="preserve">, co-acrédité par l'</w:t>
      </w:r>
      <w:hyperlink r:id="rId12" w:history="1">
        <w:r>
          <w:rPr>
            <w:color w:val="#410a8c"/>
            <w:u w:val="single"/>
          </w:rPr>
          <w:t xml:space="preserve">INP ENSEEIHT</w:t>
        </w:r>
      </w:hyperlink>
      <w:r>
        <w:rPr/>
        <w:t xml:space="preserve">. J'ai ensuite réalisé une thèse de doctorat en Génie Électrique au </w:t>
      </w:r>
      <w:hyperlink r:id="rId13" w:history="1">
        <w:r>
          <w:rPr>
            <w:color w:val="#410a8c"/>
            <w:u w:val="single"/>
          </w:rPr>
          <w:t xml:space="preserve">LAAS-CNRS</w:t>
        </w:r>
      </w:hyperlink>
      <w:r>
        <w:rPr/>
        <w:t xml:space="preserve"> et avec l'</w:t>
      </w:r>
      <w:hyperlink r:id="rId11" w:history="1">
        <w:r>
          <w:rPr>
            <w:color w:val="#410a8c"/>
            <w:u w:val="single"/>
          </w:rPr>
          <w:t xml:space="preserve">Université Paul Sabatier - Toulouse 3</w:t>
        </w:r>
      </w:hyperlink>
      <w:r>
        <w:rPr/>
        <w:t xml:space="preserve">, dans l'</w:t>
      </w:r>
      <w:hyperlink r:id="rId14" w:history="1">
        <w:r>
          <w:rPr>
            <w:color w:val="#410a8c"/>
            <w:u w:val="single"/>
          </w:rPr>
          <w:t xml:space="preserve">équipe Intégration des Systèmes de Gestion de l'Énergie</w:t>
        </w:r>
      </w:hyperlink>
      <w:r>
        <w:rPr/>
        <w:t xml:space="preserve"> du </w:t>
      </w:r>
      <w:hyperlink r:id="rId15" w:history="1">
        <w:r>
          <w:rPr>
            <w:color w:val="#410a8c"/>
            <w:u w:val="single"/>
          </w:rPr>
          <w:t xml:space="preserve">département Gestion de l'Énergie</w:t>
        </w:r>
      </w:hyperlink>
      <w:r>
        <w:rPr/>
        <w:t xml:space="preserve">.</w:t>
      </w:r>
    </w:p>
    <w:p>
      <w:pPr/>
      <w:r>
        <w:rPr/>
        <w:t xml:space="preserve">Mes travaux de recherche se concentrent sur la modélisation et la caractérisation des batteries de première et seconde vie afin d'étudier comment prendre en compte la durée de vie, le vieillissement et la soutenabilité des batteries d'un point de vue systémique dans des applications réseau, véhicules électriques ou micro-réseau. Ainsi, je travaille sur la gestion et le dimensionnement optimal des micro-réseaux avec une forte intégration des sources d'énergies renouvelables (RES) et des systèmes de stockage d'énergie. De même, je travaille sur la simulation et la réalisation expérimentale de micro-réseaux, de systèmes d'équilibrage ou de BMS.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Impact of the User Charging Practice on the Battery Aging in an Electric Vehicle</w:t>
              </w:r>
            </w:hyperlink>
          </w:p>
          <w:p>
            <w:pPr/>
            <w:hyperlink r:id="rId17" w:history="1">
              <w:r>
                <w:rPr>
                  <w:color w:val="#410a8c"/>
                  <w:u w:val="single"/>
                </w:rPr>
                <w:t xml:space="preserve">Alla Ndiaye</w:t>
              </w:r>
            </w:hyperlink>
            <w:r>
              <w:rPr/>
              <w:t xml:space="preserve">,</w:t>
            </w:r>
            <w:hyperlink r:id="rId18" w:history="1">
              <w:r>
                <w:rPr>
                  <w:color w:val="#410a8c"/>
                  <w:u w:val="single"/>
                </w:rPr>
                <w:t xml:space="preserve">Ronan German</w:t>
              </w:r>
            </w:hyperlink>
            <w:r>
              <w:rPr/>
              <w:t xml:space="preserve">,</w:t>
            </w:r>
            <w:hyperlink r:id="rId19" w:history="1">
              <w:r>
                <w:rPr>
                  <w:color w:val="#410a8c"/>
                  <w:u w:val="single"/>
                </w:rPr>
                <w:t xml:space="preserve">Alain Bouscayrol</w:t>
              </w:r>
            </w:hyperlink>
            <w:r>
              <w:rPr/>
              <w:t xml:space="preserve">,</w:t>
            </w:r>
            <w:hyperlink r:id="rId20" w:history="1">
              <w:r>
                <w:rPr>
                  <w:color w:val="#410a8c"/>
                  <w:u w:val="single"/>
                </w:rPr>
                <w:t xml:space="preserve">M. Gaetani-Liseo</w:t>
              </w:r>
            </w:hyperlink>
            <w:r>
              <w:rPr/>
              <w:t xml:space="preserve">,</w:t>
            </w:r>
            <w:hyperlink r:id="rId21" w:history="1">
              <w:r>
                <w:rPr>
                  <w:color w:val="#410a8c"/>
                  <w:u w:val="single"/>
                </w:rPr>
                <w:t xml:space="preserve">Pascal Venet</w:t>
              </w:r>
            </w:hyperlink>
            <w:r>
              <w:rPr/>
              <w:t xml:space="preserve">et al.</w:t>
            </w:r>
          </w:p>
          <w:p>
            <w:pPr/>
            <w:r>
              <w:rPr>
                <w:i w:val="1"/>
                <w:iCs w:val="1"/>
              </w:rPr>
              <w:t xml:space="preserve">IEEE Transactions on Vehicular Technology</w:t>
            </w:r>
            <w:r>
              <w:rPr/>
              <w:t xml:space="preserve">, 2024, Ieee Transactions on Vehicular Technology, pp.1-10. </w:t>
            </w:r>
            <w:hyperlink r:id="rId22" w:history="1">
              <w:r>
                <w:rPr>
                  <w:color w:val="#410a8c"/>
                  <w:u w:val="single"/>
                </w:rPr>
                <w:t xml:space="preserve">⟨10.1109/tvt.2024.3356116⟩</w:t>
              </w:r>
            </w:hyperlink>
          </w:p>
          <w:p>
            <w:pPr/>
            <w:r>
              <w:rPr/>
              <w:t xml:space="preserve">Article dans une revue</w:t>
            </w:r>
          </w:p>
          <w:p>
            <w:pPr/>
            <w:hyperlink r:id="rId16" w:history="1">
              <w:r>
                <w:rPr>
                  <w:color w:val="#410a8c"/>
                  <w:u w:val="single"/>
                </w:rPr>
                <w:t xml:space="preserve">hal-04443930v1</w:t>
              </w:r>
            </w:hyperlink>
          </w:p>
        </w:tc>
      </w:tr>
      <w:tr>
        <w:trPr/>
        <w:tc>
          <w:tcPr>
            <w:noWrap/>
          </w:tcPr>
          <w:p>
            <w:pPr>
              <w:spacing w:after="200"/>
            </w:pPr>
            <w:hyperlink r:id="rId23" w:history="1">
              <w:r>
                <w:rPr>
                  <w:color w:val="1e198e"/>
                  <w:b w:val="1"/>
                  <w:bCs w:val="1"/>
                  <w:u w:val="single"/>
                </w:rPr>
                <w:t xml:space="preserve">Identification of ESS Degradations Related to their Uses in Micro-Grids: application to a building lighting network with VRLA batteries</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European Journal of Electrical Engineering</w:t>
            </w:r>
            <w:r>
              <w:rPr/>
              <w:t xml:space="preserve">, 2021, 23 (6), pp.455-466. </w:t>
            </w:r>
            <w:hyperlink r:id="rId27" w:history="1">
              <w:r>
                <w:rPr>
                  <w:color w:val="#410a8c"/>
                  <w:u w:val="single"/>
                </w:rPr>
                <w:t xml:space="preserve">⟨10.18280/ejee.230605⟩</w:t>
              </w:r>
            </w:hyperlink>
          </w:p>
          <w:p>
            <w:pPr/>
            <w:r>
              <w:rPr/>
              <w:t xml:space="preserve">Article dans une revue</w:t>
            </w:r>
          </w:p>
          <w:p>
            <w:pPr/>
            <w:hyperlink r:id="rId23" w:history="1">
              <w:r>
                <w:rPr>
                  <w:color w:val="#410a8c"/>
                  <w:u w:val="single"/>
                </w:rPr>
                <w:t xml:space="preserve">hal-03048140v2</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Development of Energy Management Strategies for a MG with Distributed Energy Generation and Storage</w:t>
              </w:r>
            </w:hyperlink>
          </w:p>
          <w:p>
            <w:pPr/>
            <w:hyperlink r:id="rId29" w:history="1">
              <w:r>
                <w:rPr>
                  <w:color w:val="#410a8c"/>
                  <w:u w:val="single"/>
                </w:rPr>
                <w:t xml:space="preserve">Pierrick Daval</w:t>
              </w:r>
            </w:hyperlink>
            <w:r>
              <w:rPr/>
              <w:t xml:space="preserve">,</w:t>
            </w:r>
            <w:hyperlink r:id="rId30" w:history="1">
              <w:r>
                <w:rPr>
                  <w:color w:val="#410a8c"/>
                  <w:u w:val="single"/>
                </w:rPr>
                <w:t xml:space="preserve">Bilal Kabalan</w:t>
              </w:r>
            </w:hyperlink>
            <w:r>
              <w:rPr/>
              <w:t xml:space="preserve">,</w:t>
            </w: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r>
              <w:rPr/>
              <w:t xml:space="preserve">,</w:t>
            </w:r>
            <w:hyperlink r:id="rId32" w:history="1">
              <w:r>
                <w:rPr>
                  <w:color w:val="#410a8c"/>
                  <w:u w:val="single"/>
                </w:rPr>
                <w:t xml:space="preserve">Emmanuel Vinot</w:t>
              </w:r>
            </w:hyperlink>
          </w:p>
          <w:p>
            <w:pPr/>
            <w:r>
              <w:rPr>
                <w:i w:val="1"/>
                <w:iCs w:val="1"/>
              </w:rPr>
              <w:t xml:space="preserve">The 26th European Conference on Power Electronics and Applications</w:t>
            </w:r>
            <w:r>
              <w:rPr/>
              <w:t xml:space="preserve">, GDR SEEDS France &amp; EPE Association, Mar 2025, Paris, France. </w:t>
            </w:r>
            <w:hyperlink r:id="rId33" w:history="1">
              <w:r>
                <w:rPr>
                  <w:color w:val="#410a8c"/>
                  <w:u w:val="single"/>
                </w:rPr>
                <w:t xml:space="preserve">⟨10.34746/epe2025-0298⟩</w:t>
              </w:r>
            </w:hyperlink>
          </w:p>
          <w:p>
            <w:pPr/>
            <w:r>
              <w:rPr/>
              <w:t xml:space="preserve">Communication dans un congrès</w:t>
            </w:r>
          </w:p>
          <w:p>
            <w:pPr/>
            <w:hyperlink r:id="rId28" w:history="1">
              <w:r>
                <w:rPr>
                  <w:color w:val="#410a8c"/>
                  <w:u w:val="single"/>
                </w:rPr>
                <w:t xml:space="preserve">hal-05080221v1</w:t>
              </w:r>
            </w:hyperlink>
          </w:p>
        </w:tc>
      </w:tr>
      <w:tr>
        <w:trPr/>
        <w:tc>
          <w:tcPr>
            <w:noWrap/>
          </w:tcPr>
          <w:p>
            <w:pPr>
              <w:spacing w:after="200"/>
            </w:pPr>
            <w:hyperlink r:id="rId34" w:history="1">
              <w:r>
                <w:rPr>
                  <w:color w:val="1e198e"/>
                  <w:b w:val="1"/>
                  <w:bCs w:val="1"/>
                  <w:u w:val="single"/>
                </w:rPr>
                <w:t xml:space="preserve">Système d'équilibrage de l'état de santé des cellules pour l'amélioration de la durée de vie des batteries</w:t>
              </w:r>
            </w:hyperlink>
          </w:p>
          <w:p>
            <w:pPr/>
            <w:hyperlink r:id="rId35" w:history="1">
              <w:r>
                <w:rPr>
                  <w:color w:val="#410a8c"/>
                  <w:u w:val="single"/>
                </w:rPr>
                <w:t xml:space="preserve">Julien Brigant</w:t>
              </w:r>
            </w:hyperlink>
            <w:r>
              <w:rPr/>
              <w:t xml:space="preserve">,</w:t>
            </w:r>
            <w:hyperlink r:id="rId24" w:history="1">
              <w:r>
                <w:rPr>
                  <w:color w:val="#410a8c"/>
                  <w:u w:val="single"/>
                </w:rPr>
                <w:t xml:space="preserve">Margot Gaetani-Liseo</w:t>
              </w:r>
            </w:hyperlink>
            <w:r>
              <w:rPr/>
              <w:t xml:space="preserve">,</w:t>
            </w:r>
            <w:hyperlink r:id="rId36" w:history="1">
              <w:r>
                <w:rPr>
                  <w:color w:val="#410a8c"/>
                  <w:u w:val="single"/>
                </w:rPr>
                <w:t xml:space="preserve">Alaa Hijazi</w:t>
              </w:r>
            </w:hyperlink>
            <w:r>
              <w:rPr/>
              <w:t xml:space="preserve">,</w:t>
            </w:r>
            <w:hyperlink r:id="rId37" w:history="1">
              <w:r>
                <w:rPr>
                  <w:color w:val="#410a8c"/>
                  <w:u w:val="single"/>
                </w:rPr>
                <w:t xml:space="preserve">Ali Sari</w:t>
              </w:r>
            </w:hyperlink>
            <w:r>
              <w:rPr/>
              <w:t xml:space="preserve">,</w:t>
            </w:r>
            <w:hyperlink r:id="rId21" w:history="1">
              <w:r>
                <w:rPr>
                  <w:color w:val="#410a8c"/>
                  <w:u w:val="single"/>
                </w:rPr>
                <w:t xml:space="preserve">Pascal Venet</w:t>
              </w:r>
            </w:hyperlink>
          </w:p>
          <w:p>
            <w:pPr/>
            <w:r>
              <w:rPr>
                <w:i w:val="1"/>
                <w:iCs w:val="1"/>
              </w:rPr>
              <w:t xml:space="preserve">6ème Symposium de Génie Électrique (SGE 2025)</w:t>
            </w:r>
            <w:r>
              <w:rPr/>
              <w:t xml:space="preserve">, CNRS; UPS, Jul 2025, Toulouse, France</w:t>
            </w:r>
          </w:p>
          <w:p>
            <w:pPr/>
            <w:r>
              <w:rPr/>
              <w:t xml:space="preserve">Communication dans un congrès</w:t>
            </w:r>
          </w:p>
          <w:p>
            <w:pPr/>
            <w:hyperlink r:id="rId34" w:history="1">
              <w:r>
                <w:rPr>
                  <w:color w:val="#410a8c"/>
                  <w:u w:val="single"/>
                </w:rPr>
                <w:t xml:space="preserve">hal-05507075v1</w:t>
              </w:r>
            </w:hyperlink>
          </w:p>
        </w:tc>
      </w:tr>
      <w:tr>
        <w:trPr/>
        <w:tc>
          <w:tcPr>
            <w:noWrap/>
          </w:tcPr>
          <w:p>
            <w:pPr>
              <w:spacing w:after="200"/>
            </w:pPr>
            <w:hyperlink r:id="rId38" w:history="1">
              <w:r>
                <w:rPr>
                  <w:color w:val="1e198e"/>
                  <w:b w:val="1"/>
                  <w:bCs w:val="1"/>
                  <w:u w:val="single"/>
                </w:rPr>
                <w:t xml:space="preserve">Study of an EV Driving Range Evolution Considering Battery Capacity Degradation</w:t>
              </w:r>
            </w:hyperlink>
          </w:p>
          <w:p>
            <w:pPr/>
            <w:hyperlink r:id="rId39" w:history="1">
              <w:r>
                <w:rPr>
                  <w:color w:val="#410a8c"/>
                  <w:u w:val="single"/>
                </w:rPr>
                <w:t xml:space="preserve">M. Chaud</w:t>
              </w:r>
            </w:hyperlink>
            <w:r>
              <w:rPr/>
              <w:t xml:space="preserve">,</w:t>
            </w:r>
            <w:hyperlink r:id="rId40" w:history="1">
              <w:r>
                <w:rPr>
                  <w:color w:val="#410a8c"/>
                  <w:u w:val="single"/>
                </w:rPr>
                <w:t xml:space="preserve">R. German</w:t>
              </w:r>
            </w:hyperlink>
            <w:r>
              <w:rPr/>
              <w:t xml:space="preserve">,</w:t>
            </w:r>
            <w:hyperlink r:id="rId24" w:history="1">
              <w:r>
                <w:rPr>
                  <w:color w:val="#410a8c"/>
                  <w:u w:val="single"/>
                </w:rPr>
                <w:t xml:space="preserve">Margot Gaetani-Liseo</w:t>
              </w:r>
            </w:hyperlink>
            <w:r>
              <w:rPr/>
              <w:t xml:space="preserve">,</w:t>
            </w:r>
            <w:hyperlink r:id="rId41" w:history="1">
              <w:r>
                <w:rPr>
                  <w:color w:val="#410a8c"/>
                  <w:u w:val="single"/>
                </w:rPr>
                <w:t xml:space="preserve">C. Mayet</w:t>
              </w:r>
            </w:hyperlink>
            <w:r>
              <w:rPr/>
              <w:t xml:space="preserve">,</w:t>
            </w:r>
            <w:hyperlink r:id="rId42" w:history="1">
              <w:r>
                <w:rPr>
                  <w:color w:val="#410a8c"/>
                  <w:u w:val="single"/>
                </w:rPr>
                <w:t xml:space="preserve">S. Alhelou</w:t>
              </w:r>
            </w:hyperlink>
            <w:r>
              <w:rPr/>
              <w:t xml:space="preserve">et al.</w:t>
            </w:r>
          </w:p>
          <w:p>
            <w:pPr/>
            <w:r>
              <w:rPr>
                <w:i w:val="1"/>
                <w:iCs w:val="1"/>
              </w:rPr>
              <w:t xml:space="preserve">2024 IEEE Vehicle Power and Propulsion Conference (VPPC)</w:t>
            </w:r>
            <w:r>
              <w:rPr/>
              <w:t xml:space="preserve">, Oct 2024, Washington, France. pp.1-6, </w:t>
            </w:r>
            <w:hyperlink r:id="rId43" w:history="1">
              <w:r>
                <w:rPr>
                  <w:color w:val="#410a8c"/>
                  <w:u w:val="single"/>
                </w:rPr>
                <w:t xml:space="preserve">⟨10.1109/VPPC63154.2024.10755427⟩</w:t>
              </w:r>
            </w:hyperlink>
          </w:p>
          <w:p>
            <w:pPr/>
            <w:r>
              <w:rPr/>
              <w:t xml:space="preserve">Communication dans un congrès</w:t>
            </w:r>
          </w:p>
          <w:p>
            <w:pPr/>
            <w:hyperlink r:id="rId38" w:history="1">
              <w:r>
                <w:rPr>
                  <w:color w:val="#410a8c"/>
                  <w:u w:val="single"/>
                </w:rPr>
                <w:t xml:space="preserve">hal-04811985v1</w:t>
              </w:r>
            </w:hyperlink>
          </w:p>
        </w:tc>
      </w:tr>
      <w:tr>
        <w:trPr/>
        <w:tc>
          <w:tcPr>
            <w:noWrap/>
          </w:tcPr>
          <w:p>
            <w:pPr>
              <w:spacing w:after="200"/>
            </w:pPr>
            <w:hyperlink r:id="rId44" w:history="1">
              <w:r>
                <w:rPr>
                  <w:color w:val="1e198e"/>
                  <w:b w:val="1"/>
                  <w:bCs w:val="1"/>
                  <w:u w:val="single"/>
                </w:rPr>
                <w:t xml:space="preserve">Modélisation de micro-réseaux pour l'optimisation technico-économique et environnementale de la gestion de l'énergie</w:t>
              </w:r>
            </w:hyperlink>
          </w:p>
          <w:p>
            <w:pP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p>
          <w:p>
            <w:pPr/>
            <w:r>
              <w:rPr>
                <w:i w:val="1"/>
                <w:iCs w:val="1"/>
              </w:rPr>
              <w:t xml:space="preserve">Symposium de Génie Electrique (SGE 2023)</w:t>
            </w:r>
            <w:r>
              <w:rPr/>
              <w:t xml:space="preserve">, Jul 2023, Lille (France), France</w:t>
            </w:r>
          </w:p>
          <w:p>
            <w:pPr/>
            <w:r>
              <w:rPr/>
              <w:t xml:space="preserve">Communication dans un congrès</w:t>
            </w:r>
          </w:p>
          <w:p>
            <w:pPr/>
            <w:hyperlink r:id="rId44" w:history="1">
              <w:r>
                <w:rPr>
                  <w:color w:val="#410a8c"/>
                  <w:u w:val="single"/>
                </w:rPr>
                <w:t xml:space="preserve">hal-04338842v1</w:t>
              </w:r>
            </w:hyperlink>
          </w:p>
        </w:tc>
      </w:tr>
      <w:tr>
        <w:trPr/>
        <w:tc>
          <w:tcPr>
            <w:noWrap/>
          </w:tcPr>
          <w:p>
            <w:pPr>
              <w:spacing w:after="200"/>
            </w:pPr>
            <w:hyperlink r:id="rId45" w:history="1">
              <w:r>
                <w:rPr>
                  <w:color w:val="1e198e"/>
                  <w:b w:val="1"/>
                  <w:bCs w:val="1"/>
                  <w:u w:val="single"/>
                </w:rPr>
                <w:t xml:space="preserve">Optimal multi-criteria management of energy storage systems in a micro-grid</w:t>
              </w:r>
            </w:hyperlink>
          </w:p>
          <w:p>
            <w:pPr/>
            <w:hyperlink r:id="rId46" w:history="1">
              <w:r>
                <w:rPr>
                  <w:color w:val="#410a8c"/>
                  <w:u w:val="single"/>
                </w:rPr>
                <w:t xml:space="preserve">Nathan Célié</w:t>
              </w:r>
            </w:hyperlink>
            <w:r>
              <w:rPr/>
              <w:t xml:space="preserve">,</w:t>
            </w:r>
            <w:hyperlink r:id="rId24" w:history="1">
              <w:r>
                <w:rPr>
                  <w:color w:val="#410a8c"/>
                  <w:u w:val="single"/>
                </w:rPr>
                <w:t xml:space="preserve">Margot Gaetani-Liseo</w:t>
              </w:r>
            </w:hyperlink>
            <w:r>
              <w:rPr/>
              <w:t xml:space="preserve">,</w:t>
            </w:r>
            <w:hyperlink r:id="rId47" w:history="1">
              <w:r>
                <w:rPr>
                  <w:color w:val="#410a8c"/>
                  <w:u w:val="single"/>
                </w:rPr>
                <w:t xml:space="preserve">Amine Lahyani</w:t>
              </w:r>
            </w:hyperlink>
            <w:r>
              <w:rPr/>
              <w:t xml:space="preserve">,</w:t>
            </w:r>
            <w:hyperlink r:id="rId37" w:history="1">
              <w:r>
                <w:rPr>
                  <w:color w:val="#410a8c"/>
                  <w:u w:val="single"/>
                </w:rPr>
                <w:t xml:space="preserve">Ali Sari</w:t>
              </w:r>
            </w:hyperlink>
          </w:p>
          <w:p>
            <w:pPr/>
            <w:r>
              <w:rPr>
                <w:i w:val="1"/>
                <w:iCs w:val="1"/>
              </w:rPr>
              <w:t xml:space="preserve">2023 IEEE Vehicle Power and Propulsion (IEEE VPPC 2023)</w:t>
            </w:r>
            <w:r>
              <w:rPr/>
              <w:t xml:space="preserve">, IEEE VTS, Oct 2023, Milan, Italy. </w:t>
            </w:r>
            <w:hyperlink r:id="rId48" w:history="1">
              <w:r>
                <w:rPr>
                  <w:color w:val="#410a8c"/>
                  <w:u w:val="single"/>
                </w:rPr>
                <w:t xml:space="preserve">⟨10.1109/VPPC60535.2023.10403298⟩</w:t>
              </w:r>
            </w:hyperlink>
          </w:p>
          <w:p>
            <w:pPr/>
            <w:r>
              <w:rPr/>
              <w:t xml:space="preserve">Communication dans un congrès</w:t>
            </w:r>
          </w:p>
          <w:p>
            <w:pPr/>
            <w:hyperlink r:id="rId45" w:history="1">
              <w:r>
                <w:rPr>
                  <w:color w:val="#410a8c"/>
                  <w:u w:val="single"/>
                </w:rPr>
                <w:t xml:space="preserve">hal-04338784v1</w:t>
              </w:r>
            </w:hyperlink>
          </w:p>
        </w:tc>
      </w:tr>
      <w:tr>
        <w:trPr/>
        <w:tc>
          <w:tcPr>
            <w:noWrap/>
          </w:tcPr>
          <w:p>
            <w:pPr>
              <w:spacing w:after="200"/>
            </w:pPr>
            <w:hyperlink r:id="rId49" w:history="1">
              <w:r>
                <w:rPr>
                  <w:color w:val="1e198e"/>
                  <w:b w:val="1"/>
                  <w:bCs w:val="1"/>
                  <w:u w:val="single"/>
                </w:rPr>
                <w:t xml:space="preserve">Energy Management System for a Low Voltage Direct Current Microgrid: Modeling and experimental validation</w:t>
              </w:r>
            </w:hyperlink>
          </w:p>
          <w:p>
            <w:pPr/>
            <w:hyperlink r:id="rId50" w:history="1">
              <w:r>
                <w:rPr>
                  <w:color w:val="#410a8c"/>
                  <w:u w:val="single"/>
                </w:rPr>
                <w:t xml:space="preserve">Yanandlall Gopee</w:t>
              </w:r>
            </w:hyperlink>
            <w:r>
              <w:rPr/>
              <w:t xml:space="preserve">,</w:t>
            </w:r>
            <w:hyperlink r:id="rId24" w:history="1">
              <w:r>
                <w:rPr>
                  <w:color w:val="#410a8c"/>
                  <w:u w:val="single"/>
                </w:rPr>
                <w:t xml:space="preserve">Margot Gaetani-Liseo</w:t>
              </w:r>
            </w:hyperlink>
            <w:r>
              <w:rPr/>
              <w:t xml:space="preserve">,</w:t>
            </w:r>
            <w:hyperlink r:id="rId51" w:history="1">
              <w:r>
                <w:rPr>
                  <w:color w:val="#410a8c"/>
                  <w:u w:val="single"/>
                </w:rPr>
                <w:t xml:space="preserve">Anne Blavette</w:t>
              </w:r>
            </w:hyperlink>
            <w:r>
              <w:rPr/>
              <w:t xml:space="preserve">,</w:t>
            </w:r>
            <w:hyperlink r:id="rId52" w:history="1">
              <w:r>
                <w:rPr>
                  <w:color w:val="#410a8c"/>
                  <w:u w:val="single"/>
                </w:rPr>
                <w:t xml:space="preserve">Guy Camilleri</w:t>
              </w:r>
            </w:hyperlink>
            <w:r>
              <w:rPr/>
              <w:t xml:space="preserve">,</w:t>
            </w:r>
            <w:hyperlink r:id="rId53" w:history="1">
              <w:r>
                <w:rPr>
                  <w:color w:val="#410a8c"/>
                  <w:u w:val="single"/>
                </w:rPr>
                <w:t xml:space="preserve">Xavier Roboam</w:t>
              </w:r>
            </w:hyperlink>
            <w:r>
              <w:rPr/>
              <w:t xml:space="preserve">et al.</w:t>
            </w:r>
          </w:p>
          <w:p>
            <w:pPr/>
            <w:r>
              <w:rPr>
                <w:i w:val="1"/>
                <w:iCs w:val="1"/>
              </w:rPr>
              <w:t xml:space="preserve">IECON 2022 – 48th Annual Conference of the IEEE Industrial Electronics Society</w:t>
            </w:r>
            <w:r>
              <w:rPr/>
              <w:t xml:space="preserve">, IEEE, Oct 2022, Brussels, Belgium. pp.1-6, </w:t>
            </w:r>
            <w:hyperlink r:id="rId54" w:history="1">
              <w:r>
                <w:rPr>
                  <w:color w:val="#410a8c"/>
                  <w:u w:val="single"/>
                </w:rPr>
                <w:t xml:space="preserve">⟨10.1109/IECON49645.2022.9968485⟩</w:t>
              </w:r>
            </w:hyperlink>
          </w:p>
          <w:p>
            <w:pPr/>
            <w:r>
              <w:rPr/>
              <w:t xml:space="preserve">Communication dans un congrès</w:t>
            </w:r>
          </w:p>
          <w:p>
            <w:pPr/>
            <w:hyperlink r:id="rId49" w:history="1">
              <w:r>
                <w:rPr>
                  <w:color w:val="#410a8c"/>
                  <w:u w:val="single"/>
                </w:rPr>
                <w:t xml:space="preserve">hal-03903293v1</w:t>
              </w:r>
            </w:hyperlink>
          </w:p>
        </w:tc>
      </w:tr>
      <w:tr>
        <w:trPr/>
        <w:tc>
          <w:tcPr>
            <w:noWrap/>
          </w:tcPr>
          <w:p>
            <w:pPr>
              <w:spacing w:after="200"/>
            </w:pPr>
            <w:hyperlink r:id="rId55" w:history="1">
              <w:r>
                <w:rPr>
                  <w:color w:val="1e198e"/>
                  <w:b w:val="1"/>
                  <w:bCs w:val="1"/>
                  <w:u w:val="single"/>
                </w:rPr>
                <w:t xml:space="preserve">Etude des dégradations potentielles des ESS dans un micro-réseau d'éclairage autonome</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Conférence nationale des Jeunes Chercheurs en Génie Electrique (JCGE 2019)</w:t>
            </w:r>
            <w:r>
              <w:rPr/>
              <w:t xml:space="preserve">, Jun 2019, ile d'oléron, France</w:t>
            </w:r>
          </w:p>
          <w:p>
            <w:pPr/>
            <w:r>
              <w:rPr/>
              <w:t xml:space="preserve">Communication dans un congrès</w:t>
            </w:r>
          </w:p>
          <w:p>
            <w:pPr/>
            <w:hyperlink r:id="rId55" w:history="1">
              <w:r>
                <w:rPr>
                  <w:color w:val="#410a8c"/>
                  <w:u w:val="single"/>
                </w:rPr>
                <w:t xml:space="preserve">hal-02194786v1</w:t>
              </w:r>
            </w:hyperlink>
          </w:p>
        </w:tc>
      </w:tr>
      <w:tr>
        <w:trPr/>
        <w:tc>
          <w:tcPr>
            <w:noWrap/>
          </w:tcPr>
          <w:p>
            <w:pPr>
              <w:spacing w:after="200"/>
            </w:pPr>
            <w:hyperlink r:id="rId56" w:history="1">
              <w:r>
                <w:rPr>
                  <w:color w:val="1e198e"/>
                  <w:b w:val="1"/>
                  <w:bCs w:val="1"/>
                  <w:u w:val="single"/>
                </w:rPr>
                <w:t xml:space="preserve">Impacts of SCs on battery lifetime in HESS on DC Microgrids in BiPV</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GT Micro-réseaux Journées scientifiques nationales 2018 (GT Micro-réseaux JSN - 2018)</w:t>
            </w:r>
            <w:r>
              <w:rPr/>
              <w:t xml:space="preserve">, Université Technologique de Compiègne - GDR SEEDS n°2994, Jul 2018, Compiègne, France</w:t>
            </w:r>
          </w:p>
          <w:p>
            <w:pPr/>
            <w:r>
              <w:rPr/>
              <w:t xml:space="preserve">Communication dans un congrès</w:t>
            </w:r>
          </w:p>
          <w:p>
            <w:pPr/>
            <w:hyperlink r:id="rId56" w:history="1">
              <w:r>
                <w:rPr>
                  <w:color w:val="#410a8c"/>
                  <w:u w:val="single"/>
                </w:rPr>
                <w:t xml:space="preserve">hal-01973859v1</w:t>
              </w:r>
            </w:hyperlink>
          </w:p>
        </w:tc>
      </w:tr>
      <w:tr>
        <w:trPr/>
        <w:tc>
          <w:tcPr>
            <w:noWrap/>
          </w:tcPr>
          <w:p>
            <w:pPr>
              <w:spacing w:after="200"/>
            </w:pPr>
            <w:hyperlink r:id="rId57" w:history="1">
              <w:r>
                <w:rPr>
                  <w:color w:val="1e198e"/>
                  <w:b w:val="1"/>
                  <w:bCs w:val="1"/>
                  <w:u w:val="single"/>
                </w:rPr>
                <w:t xml:space="preserve">Impact on Energy Saving of Active Phase Count Control to a DC/DC Converter in a DC Micro Grid</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58" w:history="1">
              <w:r>
                <w:rPr>
                  <w:color w:val="#410a8c"/>
                  <w:u w:val="single"/>
                </w:rPr>
                <w:t xml:space="preserve">Lionel Séguier</w:t>
              </w:r>
            </w:hyperlink>
            <w:r>
              <w:rPr/>
              <w:t xml:space="preserve">,</w:t>
            </w:r>
            <w:hyperlink r:id="rId26" w:history="1">
              <w:r>
                <w:rPr>
                  <w:color w:val="#410a8c"/>
                  <w:u w:val="single"/>
                </w:rPr>
                <w:t xml:space="preserve">Bruno Jammes</w:t>
              </w:r>
            </w:hyperlink>
          </w:p>
          <w:p>
            <w:pPr/>
            <w:r>
              <w:rPr>
                <w:i w:val="1"/>
                <w:iCs w:val="1"/>
              </w:rPr>
              <w:t xml:space="preserve">7th International Conference on Renouvable Energy Research and Applications (ICRERA 2018)</w:t>
            </w:r>
            <w:r>
              <w:rPr/>
              <w:t xml:space="preserve">, IEEE, Oct 2018, Paris, France. </w:t>
            </w:r>
            <w:hyperlink r:id="rId59" w:history="1">
              <w:r>
                <w:rPr>
                  <w:color w:val="#410a8c"/>
                  <w:u w:val="single"/>
                </w:rPr>
                <w:t xml:space="preserve">⟨10.1109/ICRERA.2018.8566846⟩</w:t>
              </w:r>
            </w:hyperlink>
          </w:p>
          <w:p>
            <w:pPr/>
            <w:r>
              <w:rPr/>
              <w:t xml:space="preserve">Communication dans un congrès</w:t>
            </w:r>
          </w:p>
          <w:p>
            <w:pPr/>
            <w:hyperlink r:id="rId57" w:history="1">
              <w:r>
                <w:rPr>
                  <w:color w:val="#410a8c"/>
                  <w:u w:val="single"/>
                </w:rPr>
                <w:t xml:space="preserve">hal-01963498v1</w:t>
              </w:r>
            </w:hyperlink>
          </w:p>
        </w:tc>
      </w:tr>
      <w:tr>
        <w:trPr/>
        <w:tc>
          <w:tcPr>
            <w:noWrap/>
          </w:tcPr>
          <w:p>
            <w:pPr>
              <w:spacing w:after="200"/>
            </w:pPr>
            <w:hyperlink r:id="rId60" w:history="1">
              <w:r>
                <w:rPr>
                  <w:color w:val="1e198e"/>
                  <w:b w:val="1"/>
                  <w:bCs w:val="1"/>
                  <w:u w:val="single"/>
                </w:rPr>
                <w:t xml:space="preserve">Impacts of supercapacitors on battery lifetime in hybrid energy storage system in building integrated photovoltaic DC micro-grid</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26" w:history="1">
              <w:r>
                <w:rPr>
                  <w:color w:val="#410a8c"/>
                  <w:u w:val="single"/>
                </w:rPr>
                <w:t xml:space="preserve">Bruno Jammes</w:t>
              </w:r>
            </w:hyperlink>
          </w:p>
          <w:p>
            <w:pPr/>
            <w:r>
              <w:rPr>
                <w:i w:val="1"/>
                <w:iCs w:val="1"/>
              </w:rPr>
              <w:t xml:space="preserve">7th International Conference on Renewable Energy Research and Applications (ICRERA 2018)</w:t>
            </w:r>
            <w:r>
              <w:rPr/>
              <w:t xml:space="preserve">, IEEE, Oct 2018, Paris, France</w:t>
            </w:r>
          </w:p>
          <w:p>
            <w:pPr/>
            <w:r>
              <w:rPr/>
              <w:t xml:space="preserve">Communication dans un congrès</w:t>
            </w:r>
          </w:p>
          <w:p>
            <w:pPr/>
            <w:hyperlink r:id="rId60" w:history="1">
              <w:r>
                <w:rPr>
                  <w:color w:val="#410a8c"/>
                  <w:u w:val="single"/>
                </w:rPr>
                <w:t xml:space="preserve">hal-01963535v1</w:t>
              </w:r>
            </w:hyperlink>
          </w:p>
        </w:tc>
      </w:tr>
      <w:tr>
        <w:trPr/>
        <w:tc>
          <w:tcPr>
            <w:noWrap/>
          </w:tcPr>
          <w:p>
            <w:pPr>
              <w:spacing w:after="200"/>
            </w:pPr>
            <w:hyperlink r:id="rId61" w:history="1">
              <w:r>
                <w:rPr>
                  <w:color w:val="1e198e"/>
                  <w:b w:val="1"/>
                  <w:bCs w:val="1"/>
                  <w:u w:val="single"/>
                </w:rPr>
                <w:t xml:space="preserve">Study of DC-DC output serial connection for photovoltaic distributed systems</w:t>
              </w:r>
            </w:hyperlink>
          </w:p>
          <w:p>
            <w:pPr/>
            <w:hyperlink r:id="rId62" w:history="1">
              <w:r>
                <w:rPr>
                  <w:color w:val="#410a8c"/>
                  <w:u w:val="single"/>
                </w:rPr>
                <w:t xml:space="preserve">Youssef El Basri</w:t>
              </w:r>
            </w:hyperlink>
            <w:r>
              <w:rPr/>
              <w:t xml:space="preserve">,</w:t>
            </w:r>
            <w:hyperlink r:id="rId24" w:history="1">
              <w:r>
                <w:rPr>
                  <w:color w:val="#410a8c"/>
                  <w:u w:val="single"/>
                </w:rPr>
                <w:t xml:space="preserve">Margot Gaetani-Liseo</w:t>
              </w:r>
            </w:hyperlink>
            <w:r>
              <w:rPr/>
              <w:t xml:space="preserve">,</w:t>
            </w:r>
            <w:hyperlink r:id="rId63" w:history="1">
              <w:r>
                <w:rPr>
                  <w:color w:val="#410a8c"/>
                  <w:u w:val="single"/>
                </w:rPr>
                <w:t xml:space="preserve">Carlos Eduardo Carrejo Gonzalez</w:t>
              </w:r>
            </w:hyperlink>
            <w:r>
              <w:rPr/>
              <w:t xml:space="preserve">,</w:t>
            </w:r>
            <w:hyperlink r:id="rId64" w:history="1">
              <w:r>
                <w:rPr>
                  <w:color w:val="#410a8c"/>
                  <w:u w:val="single"/>
                </w:rPr>
                <w:t xml:space="preserve">Adrien Ramond</w:t>
              </w:r>
            </w:hyperlink>
            <w:r>
              <w:rPr/>
              <w:t xml:space="preserve">,</w:t>
            </w:r>
            <w:hyperlink r:id="rId65" w:history="1">
              <w:r>
                <w:rPr>
                  <w:color w:val="#410a8c"/>
                  <w:u w:val="single"/>
                </w:rPr>
                <w:t xml:space="preserve">Michaël Bressan</w:t>
              </w:r>
            </w:hyperlink>
            <w:r>
              <w:rPr/>
              <w:t xml:space="preserve">et al.</w:t>
            </w:r>
          </w:p>
          <w:p>
            <w:pPr/>
            <w:r>
              <w:rPr>
                <w:i w:val="1"/>
                <w:iCs w:val="1"/>
              </w:rPr>
              <w:t xml:space="preserve">2014 16th European Conference on Power Electronics and Applications (EPE'14-ECCE Europe)</w:t>
            </w:r>
            <w:r>
              <w:rPr/>
              <w:t xml:space="preserve">, Aug 2014, Lappeenranta, Finland. </w:t>
            </w:r>
            <w:hyperlink r:id="rId66" w:history="1">
              <w:r>
                <w:rPr>
                  <w:color w:val="#410a8c"/>
                  <w:u w:val="single"/>
                </w:rPr>
                <w:t xml:space="preserve">⟨10.1109/EPE.2014.6911005⟩</w:t>
              </w:r>
            </w:hyperlink>
          </w:p>
          <w:p>
            <w:pPr/>
            <w:r>
              <w:rPr/>
              <w:t xml:space="preserve">Communication dans un congrès</w:t>
            </w:r>
          </w:p>
          <w:p>
            <w:pPr/>
            <w:hyperlink r:id="rId61" w:history="1">
              <w:r>
                <w:rPr>
                  <w:color w:val="#410a8c"/>
                  <w:u w:val="single"/>
                </w:rPr>
                <w:t xml:space="preserve">hal-01703043v1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Enseigner la TEDS à l’IUT de Lyon 1 : état des lieux, verrous et perspectives</w:t>
              </w:r>
            </w:hyperlink>
          </w:p>
          <w:p>
            <w:pPr/>
            <w:hyperlink r:id="rId68" w:history="1">
              <w:r>
                <w:rPr>
                  <w:color w:val="#410a8c"/>
                  <w:u w:val="single"/>
                </w:rPr>
                <w:t xml:space="preserve">Anthony Désert</w:t>
              </w:r>
            </w:hyperlink>
            <w:r>
              <w:rPr/>
              <w:t xml:space="preserve">,</w:t>
            </w:r>
            <w:hyperlink r:id="rId69" w:history="1">
              <w:r>
                <w:rPr>
                  <w:color w:val="#410a8c"/>
                  <w:u w:val="single"/>
                </w:rPr>
                <w:t xml:space="preserve">Sébastien Henry</w:t>
              </w:r>
            </w:hyperlink>
            <w:r>
              <w:rPr/>
              <w:t xml:space="preserve">,</w:t>
            </w:r>
            <w:hyperlink r:id="rId24" w:history="1">
              <w:r>
                <w:rPr>
                  <w:color w:val="#410a8c"/>
                  <w:u w:val="single"/>
                </w:rPr>
                <w:t xml:space="preserve">Margot Gaetani-Liseo</w:t>
              </w:r>
            </w:hyperlink>
            <w:r>
              <w:rPr/>
              <w:t xml:space="preserve">,</w:t>
            </w:r>
            <w:hyperlink r:id="rId31" w:history="1">
              <w:r>
                <w:rPr>
                  <w:color w:val="#410a8c"/>
                  <w:u w:val="single"/>
                </w:rPr>
                <w:t xml:space="preserve">Hugo Helbling</w:t>
              </w:r>
            </w:hyperlink>
          </w:p>
          <w:p>
            <w:pPr/>
            <w:r>
              <w:rPr>
                <w:i w:val="1"/>
                <w:iCs w:val="1"/>
              </w:rPr>
              <w:t xml:space="preserve">Colloque Enseigner les Transitions Écologiques et Sociales dans le Supérieur (ETES)</w:t>
            </w:r>
            <w:r>
              <w:rPr/>
              <w:t xml:space="preserve">, Jul 2025, Lyon, France. 2025</w:t>
            </w:r>
          </w:p>
          <w:p>
            <w:pPr/>
            <w:r>
              <w:rPr/>
              <w:t xml:space="preserve">Poster de conférence</w:t>
            </w:r>
          </w:p>
          <w:p>
            <w:pPr/>
            <w:hyperlink r:id="rId67" w:history="1">
              <w:r>
                <w:rPr>
                  <w:color w:val="#410a8c"/>
                  <w:u w:val="single"/>
                </w:rPr>
                <w:t xml:space="preserve">hal-05417632v1</w:t>
              </w:r>
            </w:hyperlink>
          </w:p>
        </w:tc>
      </w:tr>
      <w:tr>
        <w:trPr/>
        <w:tc>
          <w:tcPr>
            <w:noWrap/>
          </w:tcPr>
          <w:p>
            <w:pPr>
              <w:spacing w:after="200"/>
            </w:pPr>
            <w:hyperlink r:id="rId70" w:history="1">
              <w:r>
                <w:rPr>
                  <w:color w:val="1e198e"/>
                  <w:b w:val="1"/>
                  <w:bCs w:val="1"/>
                  <w:u w:val="single"/>
                </w:rPr>
                <w:t xml:space="preserve">Optimisation de la distribution de l'énergie électrique dans un bâtiment rénové, vers l'autoconsommation et le réseau continu : le projet A.B.C.D.E</w:t>
              </w:r>
            </w:hyperlink>
          </w:p>
          <w:p>
            <w:pPr/>
            <w:hyperlink r:id="rId24" w:history="1">
              <w:r>
                <w:rPr>
                  <w:color w:val="#410a8c"/>
                  <w:u w:val="single"/>
                </w:rPr>
                <w:t xml:space="preserve">Margot Gaetani-Liseo</w:t>
              </w:r>
            </w:hyperlink>
            <w:r>
              <w:rPr/>
              <w:t xml:space="preserve">,</w:t>
            </w:r>
            <w:hyperlink r:id="rId25" w:history="1">
              <w:r>
                <w:rPr>
                  <w:color w:val="#410a8c"/>
                  <w:u w:val="single"/>
                </w:rPr>
                <w:t xml:space="preserve">Corinne Alonso</w:t>
              </w:r>
            </w:hyperlink>
            <w:r>
              <w:rPr/>
              <w:t xml:space="preserve">,</w:t>
            </w:r>
            <w:hyperlink r:id="rId71" w:history="1">
              <w:r>
                <w:rPr>
                  <w:color w:val="#410a8c"/>
                  <w:u w:val="single"/>
                </w:rPr>
                <w:t xml:space="preserve">Georges Zissis</w:t>
              </w:r>
            </w:hyperlink>
            <w:r>
              <w:rPr/>
              <w:t xml:space="preserve">,</w:t>
            </w:r>
            <w:hyperlink r:id="rId72" w:history="1">
              <w:r>
                <w:rPr>
                  <w:color w:val="#410a8c"/>
                  <w:u w:val="single"/>
                </w:rPr>
                <w:t xml:space="preserve">Marie-Christine Zélem</w:t>
              </w:r>
            </w:hyperlink>
            <w:r>
              <w:rPr/>
              <w:t xml:space="preserve">,</w:t>
            </w:r>
            <w:hyperlink r:id="rId73" w:history="1">
              <w:r>
                <w:rPr>
                  <w:color w:val="#410a8c"/>
                  <w:u w:val="single"/>
                </w:rPr>
                <w:t xml:space="preserve">Christian Gautier</w:t>
              </w:r>
            </w:hyperlink>
            <w:r>
              <w:rPr/>
              <w:t xml:space="preserve">et al.</w:t>
            </w:r>
          </w:p>
          <w:p>
            <w:pPr/>
            <w:r>
              <w:rPr>
                <w:i w:val="1"/>
                <w:iCs w:val="1"/>
              </w:rPr>
              <w:t xml:space="preserve">JNES - Journées Nationales sur l'Energie Solaire</w:t>
            </w:r>
            <w:r>
              <w:rPr/>
              <w:t xml:space="preserve">, Jul 2015, Perpignan, France. 2015</w:t>
            </w:r>
          </w:p>
          <w:p>
            <w:pPr/>
            <w:r>
              <w:rPr/>
              <w:t xml:space="preserve">Poster de conférence</w:t>
            </w:r>
          </w:p>
          <w:p>
            <w:pPr/>
            <w:hyperlink r:id="rId70" w:history="1">
              <w:r>
                <w:rPr>
                  <w:color w:val="#410a8c"/>
                  <w:u w:val="single"/>
                </w:rPr>
                <w:t xml:space="preserve">hal-01703161v1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Prise en compte des systèmes de stockage de l'énergie et de leurs dégradations dans la gestion et le dimensionnement des micro-réseaux : influence de la précision des modèles</w:t>
              </w:r>
            </w:hyperlink>
          </w:p>
          <w:p>
            <w:pPr/>
            <w:hyperlink r:id="rId24" w:history="1">
              <w:r>
                <w:rPr>
                  <w:color w:val="#410a8c"/>
                  <w:u w:val="single"/>
                </w:rPr>
                <w:t xml:space="preserve">Margot Gaetani-Liseo</w:t>
              </w:r>
            </w:hyperlink>
          </w:p>
          <w:p>
            <w:pPr/>
            <w:r>
              <w:rPr/>
              <w:t xml:space="preserve">Energie électrique. Université Paul Sabatier - Toulouse III, 2021. Français. </w:t>
            </w:r>
            <w:hyperlink r:id="rId75" w:history="1">
              <w:r>
                <w:rPr>
                  <w:color w:val="#410a8c"/>
                  <w:u w:val="single"/>
                </w:rPr>
                <w:t xml:space="preserve">⟨NNT : 2021TOU30215⟩</w:t>
              </w:r>
            </w:hyperlink>
          </w:p>
          <w:p>
            <w:pPr/>
            <w:r>
              <w:rPr/>
              <w:t xml:space="preserve">Thèse</w:t>
            </w:r>
          </w:p>
          <w:p>
            <w:pPr/>
            <w:hyperlink r:id="rId74" w:history="1">
              <w:r>
                <w:rPr>
                  <w:color w:val="#410a8c"/>
                  <w:u w:val="single"/>
                </w:rPr>
                <w:t xml:space="preserve">tel-03663408v2</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F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got-gaetani-liseo" TargetMode="External"/><Relationship Id="rId8" Type="http://schemas.openxmlformats.org/officeDocument/2006/relationships/hyperlink" Target="https://orcid.org/0000-0001-6504-1071" TargetMode="External"/><Relationship Id="rId9" Type="http://schemas.openxmlformats.org/officeDocument/2006/relationships/hyperlink" Target="https://www.univ-lyon1.fr/" TargetMode="External"/><Relationship Id="rId10" Type="http://schemas.openxmlformats.org/officeDocument/2006/relationships/hyperlink" Target="http://www.ampere-lab.fr/" TargetMode="External"/><Relationship Id="rId11" Type="http://schemas.openxmlformats.org/officeDocument/2006/relationships/hyperlink" Target="https://www.univ-tlse3.fr/" TargetMode="External"/><Relationship Id="rId12" Type="http://schemas.openxmlformats.org/officeDocument/2006/relationships/hyperlink" Target="https://www.enseeiht.fr/fr/index.html" TargetMode="External"/><Relationship Id="rId13" Type="http://schemas.openxmlformats.org/officeDocument/2006/relationships/hyperlink" Target="https://www.laas.fr/public/" TargetMode="External"/><Relationship Id="rId14" Type="http://schemas.openxmlformats.org/officeDocument/2006/relationships/hyperlink" Target="https://www.laas.fr/public/fr/isge" TargetMode="External"/><Relationship Id="rId15" Type="http://schemas.openxmlformats.org/officeDocument/2006/relationships/hyperlink" Target="https://www.laas.fr/public/fr/gestion-de-l%C3%A9nergie" TargetMode="External"/><Relationship Id="rId16" Type="http://schemas.openxmlformats.org/officeDocument/2006/relationships/hyperlink" Target="https://lilloa.hal.science/hal-04443930v1" TargetMode="External"/><Relationship Id="rId17" Type="http://schemas.openxmlformats.org/officeDocument/2006/relationships/hyperlink" Target="https://hal.science/search/index/?q=*&amp;authFullName_s=Alla Ndiaye" TargetMode="External"/><Relationship Id="rId18" Type="http://schemas.openxmlformats.org/officeDocument/2006/relationships/hyperlink" Target="https://hal.science/search/index/?q=*&amp;authFullName_s=Ronan German" TargetMode="External"/><Relationship Id="rId19" Type="http://schemas.openxmlformats.org/officeDocument/2006/relationships/hyperlink" Target="https://hal.science/search/index/?q=*&amp;authFullName_s=Alain Bouscayrol" TargetMode="External"/><Relationship Id="rId20" Type="http://schemas.openxmlformats.org/officeDocument/2006/relationships/hyperlink" Target="https://hal.science/search/index/?q=*&amp;authFullName_s=M. Gaetani-Liseo" TargetMode="External"/><Relationship Id="rId21" Type="http://schemas.openxmlformats.org/officeDocument/2006/relationships/hyperlink" Target="https://hal.science/search/index/?q=*&amp;authFullName_s=Pascal Venet" TargetMode="External"/><Relationship Id="rId22" Type="http://schemas.openxmlformats.org/officeDocument/2006/relationships/hyperlink" Target="https://dx.doi.org/10.1109/tvt.2024.3356116" TargetMode="External"/><Relationship Id="rId23" Type="http://schemas.openxmlformats.org/officeDocument/2006/relationships/hyperlink" Target="https://laas.hal.science/hal-03048140v2" TargetMode="External"/><Relationship Id="rId24" Type="http://schemas.openxmlformats.org/officeDocument/2006/relationships/hyperlink" Target="https://hal.science/search/index/?q=*&amp;authFullName_s=Margot Gaetani-Liseo" TargetMode="External"/><Relationship Id="rId25" Type="http://schemas.openxmlformats.org/officeDocument/2006/relationships/hyperlink" Target="https://hal.science/search/index/?q=*&amp;authFullName_s=Corinne Alonso" TargetMode="External"/><Relationship Id="rId26" Type="http://schemas.openxmlformats.org/officeDocument/2006/relationships/hyperlink" Target="https://hal.science/search/index/?q=*&amp;authFullName_s=Bruno Jammes" TargetMode="External"/><Relationship Id="rId27" Type="http://schemas.openxmlformats.org/officeDocument/2006/relationships/hyperlink" Target="https://dx.doi.org/10.18280/ejee.230605" TargetMode="External"/><Relationship Id="rId28" Type="http://schemas.openxmlformats.org/officeDocument/2006/relationships/hyperlink" Target="https://utc.hal.science/hal-05080221v1" TargetMode="External"/><Relationship Id="rId29" Type="http://schemas.openxmlformats.org/officeDocument/2006/relationships/hyperlink" Target="https://hal.science/search/index/?q=*&amp;authFullName_s=Pierrick Daval" TargetMode="External"/><Relationship Id="rId30" Type="http://schemas.openxmlformats.org/officeDocument/2006/relationships/hyperlink" Target="https://hal.science/search/index/?q=*&amp;authFullName_s=Bilal Kabalan" TargetMode="External"/><Relationship Id="rId31" Type="http://schemas.openxmlformats.org/officeDocument/2006/relationships/hyperlink" Target="https://hal.science/search/index/?q=*&amp;authFullName_s=Hugo Helbling" TargetMode="External"/><Relationship Id="rId32" Type="http://schemas.openxmlformats.org/officeDocument/2006/relationships/hyperlink" Target="https://hal.science/search/index/?q=*&amp;authFullName_s=Emmanuel Vinot" TargetMode="External"/><Relationship Id="rId33" Type="http://schemas.openxmlformats.org/officeDocument/2006/relationships/hyperlink" Target="https://dx.doi.org/10.34746/epe2025-0298" TargetMode="External"/><Relationship Id="rId34" Type="http://schemas.openxmlformats.org/officeDocument/2006/relationships/hyperlink" Target="https://hal.science/hal-05507075v1" TargetMode="External"/><Relationship Id="rId35" Type="http://schemas.openxmlformats.org/officeDocument/2006/relationships/hyperlink" Target="https://hal.science/search/index/?q=*&amp;authFullName_s=Julien Brigant" TargetMode="External"/><Relationship Id="rId36" Type="http://schemas.openxmlformats.org/officeDocument/2006/relationships/hyperlink" Target="https://hal.science/search/index/?q=*&amp;authFullName_s=Alaa Hijazi" TargetMode="External"/><Relationship Id="rId37" Type="http://schemas.openxmlformats.org/officeDocument/2006/relationships/hyperlink" Target="https://hal.science/search/index/?q=*&amp;authFullName_s=Ali Sari" TargetMode="External"/><Relationship Id="rId38" Type="http://schemas.openxmlformats.org/officeDocument/2006/relationships/hyperlink" Target="https://hal.science/hal-04811985v1" TargetMode="External"/><Relationship Id="rId39" Type="http://schemas.openxmlformats.org/officeDocument/2006/relationships/hyperlink" Target="https://hal.science/search/index/?q=*&amp;authFullName_s=M. Chaud" TargetMode="External"/><Relationship Id="rId40" Type="http://schemas.openxmlformats.org/officeDocument/2006/relationships/hyperlink" Target="https://hal.science/search/index/?q=*&amp;authFullName_s=R. German" TargetMode="External"/><Relationship Id="rId41" Type="http://schemas.openxmlformats.org/officeDocument/2006/relationships/hyperlink" Target="https://hal.science/search/index/?q=*&amp;authFullName_s=C. Mayet" TargetMode="External"/><Relationship Id="rId42" Type="http://schemas.openxmlformats.org/officeDocument/2006/relationships/hyperlink" Target="https://hal.science/search/index/?q=*&amp;authFullName_s=S. Alhelou" TargetMode="External"/><Relationship Id="rId43" Type="http://schemas.openxmlformats.org/officeDocument/2006/relationships/hyperlink" Target="https://dx.doi.org/10.1109/VPPC63154.2024.10755427" TargetMode="External"/><Relationship Id="rId44" Type="http://schemas.openxmlformats.org/officeDocument/2006/relationships/hyperlink" Target="https://hal.science/hal-04338842v1" TargetMode="External"/><Relationship Id="rId45" Type="http://schemas.openxmlformats.org/officeDocument/2006/relationships/hyperlink" Target="https://hal.science/hal-04338784v1" TargetMode="External"/><Relationship Id="rId46" Type="http://schemas.openxmlformats.org/officeDocument/2006/relationships/hyperlink" Target="https://hal.science/search/index/?q=*&amp;authFullName_s=Nathan C&#233;li&#233;" TargetMode="External"/><Relationship Id="rId47" Type="http://schemas.openxmlformats.org/officeDocument/2006/relationships/hyperlink" Target="https://hal.science/search/index/?q=*&amp;authFullName_s=Amine Lahyani" TargetMode="External"/><Relationship Id="rId48" Type="http://schemas.openxmlformats.org/officeDocument/2006/relationships/hyperlink" Target="https://dx.doi.org/10.1109/VPPC60535.2023.10403298" TargetMode="External"/><Relationship Id="rId49" Type="http://schemas.openxmlformats.org/officeDocument/2006/relationships/hyperlink" Target="https://hal.science/hal-03903293v1" TargetMode="External"/><Relationship Id="rId50" Type="http://schemas.openxmlformats.org/officeDocument/2006/relationships/hyperlink" Target="https://hal.science/search/index/?q=*&amp;authFullName_s=Yanandlall Gopee" TargetMode="External"/><Relationship Id="rId51" Type="http://schemas.openxmlformats.org/officeDocument/2006/relationships/hyperlink" Target="https://hal.science/search/index/?q=*&amp;authFullName_s=Anne Blavette" TargetMode="External"/><Relationship Id="rId52" Type="http://schemas.openxmlformats.org/officeDocument/2006/relationships/hyperlink" Target="https://hal.science/search/index/?q=*&amp;authFullName_s=Guy Camilleri" TargetMode="External"/><Relationship Id="rId53" Type="http://schemas.openxmlformats.org/officeDocument/2006/relationships/hyperlink" Target="https://hal.science/search/index/?q=*&amp;authFullName_s=Xavier Roboam" TargetMode="External"/><Relationship Id="rId54" Type="http://schemas.openxmlformats.org/officeDocument/2006/relationships/hyperlink" Target="https://dx.doi.org/10.1109/IECON49645.2022.9968485" TargetMode="External"/><Relationship Id="rId55" Type="http://schemas.openxmlformats.org/officeDocument/2006/relationships/hyperlink" Target="https://laas.hal.science/hal-02194786v1" TargetMode="External"/><Relationship Id="rId56" Type="http://schemas.openxmlformats.org/officeDocument/2006/relationships/hyperlink" Target="https://laas.hal.science/hal-01973859v1" TargetMode="External"/><Relationship Id="rId57" Type="http://schemas.openxmlformats.org/officeDocument/2006/relationships/hyperlink" Target="https://laas.hal.science/hal-01963498v1" TargetMode="External"/><Relationship Id="rId58" Type="http://schemas.openxmlformats.org/officeDocument/2006/relationships/hyperlink" Target="https://hal.science/search/index/?q=*&amp;authFullName_s=Lionel S&#233;guier" TargetMode="External"/><Relationship Id="rId59" Type="http://schemas.openxmlformats.org/officeDocument/2006/relationships/hyperlink" Target="https://dx.doi.org/10.1109/ICRERA.2018.8566846" TargetMode="External"/><Relationship Id="rId60" Type="http://schemas.openxmlformats.org/officeDocument/2006/relationships/hyperlink" Target="https://laas.hal.science/hal-01963535v1" TargetMode="External"/><Relationship Id="rId61" Type="http://schemas.openxmlformats.org/officeDocument/2006/relationships/hyperlink" Target="https://hal.science/hal-01703043v1" TargetMode="External"/><Relationship Id="rId62" Type="http://schemas.openxmlformats.org/officeDocument/2006/relationships/hyperlink" Target="https://hal.science/search/index/?q=*&amp;authFullName_s=Youssef El Basri" TargetMode="External"/><Relationship Id="rId63" Type="http://schemas.openxmlformats.org/officeDocument/2006/relationships/hyperlink" Target="https://hal.science/search/index/?q=*&amp;authFullName_s=Carlos Eduardo Carrejo Gonzalez" TargetMode="External"/><Relationship Id="rId64" Type="http://schemas.openxmlformats.org/officeDocument/2006/relationships/hyperlink" Target="https://hal.science/search/index/?q=*&amp;authFullName_s=Adrien Ramond" TargetMode="External"/><Relationship Id="rId65" Type="http://schemas.openxmlformats.org/officeDocument/2006/relationships/hyperlink" Target="https://hal.science/search/index/?q=*&amp;authFullName_s=Micha&#235;l Bressan" TargetMode="External"/><Relationship Id="rId66" Type="http://schemas.openxmlformats.org/officeDocument/2006/relationships/hyperlink" Target="https://dx.doi.org/10.1109/EPE.2014.6911005" TargetMode="External"/><Relationship Id="rId67" Type="http://schemas.openxmlformats.org/officeDocument/2006/relationships/hyperlink" Target="https://hal.science/hal-05417632v1" TargetMode="External"/><Relationship Id="rId68" Type="http://schemas.openxmlformats.org/officeDocument/2006/relationships/hyperlink" Target="https://hal.science/search/index/?q=*&amp;authFullName_s=Anthony D&#233;sert" TargetMode="External"/><Relationship Id="rId69" Type="http://schemas.openxmlformats.org/officeDocument/2006/relationships/hyperlink" Target="https://hal.science/search/index/?q=*&amp;authFullName_s=S&#233;bastien Henry" TargetMode="External"/><Relationship Id="rId70" Type="http://schemas.openxmlformats.org/officeDocument/2006/relationships/hyperlink" Target="https://hal.science/hal-01703161v1" TargetMode="External"/><Relationship Id="rId71" Type="http://schemas.openxmlformats.org/officeDocument/2006/relationships/hyperlink" Target="https://hal.science/search/index/?q=*&amp;authFullName_s=Georges Zissis" TargetMode="External"/><Relationship Id="rId72" Type="http://schemas.openxmlformats.org/officeDocument/2006/relationships/hyperlink" Target="https://hal.science/search/index/?q=*&amp;authFullName_s=Marie-Christine Z&#233;lem" TargetMode="External"/><Relationship Id="rId73" Type="http://schemas.openxmlformats.org/officeDocument/2006/relationships/hyperlink" Target="https://hal.science/search/index/?q=*&amp;authFullName_s=Christian Gautier" TargetMode="External"/><Relationship Id="rId74" Type="http://schemas.openxmlformats.org/officeDocument/2006/relationships/hyperlink" Target="https://theses.hal.science/tel-03663408v2" TargetMode="External"/><Relationship Id="rId75" Type="http://schemas.openxmlformats.org/officeDocument/2006/relationships/hyperlink" Target="https://www.theses.fr/2021TOU3021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GAETANI-LISEO</dc:title>
  <dc:description>CV</dc:description>
  <dc:subject/>
  <cp:keywords/>
  <cp:category/>
  <cp:lastModifiedBy/>
  <dcterms:created xsi:type="dcterms:W3CDTF">2026-04-16T15:28:21+02:00</dcterms:created>
  <dcterms:modified xsi:type="dcterms:W3CDTF">2026-04-16T15:28:21+02:00</dcterms:modified>
</cp:coreProperties>
</file>

<file path=docProps/custom.xml><?xml version="1.0" encoding="utf-8"?>
<Properties xmlns="http://schemas.openxmlformats.org/officeDocument/2006/custom-properties" xmlns:vt="http://schemas.openxmlformats.org/officeDocument/2006/docPropsVTypes"/>
</file>