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Chabrol </w:t>
      </w:r>
      <w:r>
        <w:rPr>
          <w:color w:val="641e6e"/>
        </w:rPr>
        <w:t xml:space="preserve">Marguerite ChabrolProfesseure en études cinématographiquesUniversité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Hepburn. Paradoxes de la comédienne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Bourget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350 p., 2019, PUR-Cinéma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et solistes du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978-2-84066-658-5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Turns in Hollywood Musicals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Feuer, Mythologies du film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128 p., 2016, Petite collection du Labex Arts H2H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Hollywood. Stratégies d’importation du théâtre new-yorkais dans le cinéma classique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Paris, CNRS Éditions, 396 p., 2016, 978-2-271-08344-9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Hollywood. Stratégies d’importation du théâtre new-yorkais dans le cinéma classique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Paris, CNRS Éditions, 396 p., 2016, 978-2-271-08344-9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cinéma : le croisement des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266 p., 2013, Le Spectaculaire, 978-2-7535-2787-4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Montès - lectures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L'Harmattan, pp.249,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rouge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Champs visuels, 978-2-296-54114-6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d'or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Champs visuels, 978-2-296-11365-7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stills. Usages des photographies de plateau dans le système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Vaudeville, Hollywood, and the Radio during World War II: The Intermedial Politics of Variety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⟨10.4000/interfaces.5719⟩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‘La Nouvelle Sarah Bernhardt’ : Greta Garbo et le mythe de la diva cosmopolite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https://www.thaetre.com/2022/09/12/la-nouvelle-sarah-bernhardt/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 West et Diamond Lil : une étoile comique est 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 Davis et les divas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numéro(s) à instruments du film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Ce que le cinéma nous apprend de la musique, 5 (1), pp.7-32.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⟨10.7202/1044441ar⟩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Réalités de l'illusion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satires de Broadway à la politique-fiction hollywoodienne : State of the Union et The Best 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2014, 11,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⟨10.4000/doublejeu.350⟩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Dietrich de l’icône à la guest star : âge, voix et circulation entre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 : une voix incarnée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2012, Le cinéma parle! études sur le verbe et la voix dans le cinéma anglophone (dir. A-M Paquet-Deyris et D. Sipière), 6, p. 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histoires qui n’ont pas eu lieu. Sur quelques effets de théâtralité dans Smoking / No Smoking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7, pp.133-141.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⟨10.4000/doublejeu.1314⟩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la comédie classique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Qui a lu boira. Les alcools et le monde littéraire,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⟨10.4000/contextes.4453⟩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découpé de Mon oncle de Jacques 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 (1), pp.25-31.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⟨10.3406/cllum.2008.910⟩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composition musicale dans Amadeus : l’héritage de la peinture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2007, Peinture et cinéma (dir. P-L. Thivat), 77-80, p. 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Mankiewicz et l’adhésion du spectateur dans Le Limier : le théâtre et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33, p159-170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huis clos : les espaces théâtraux complexes au cinéma de Drôle de drame à Gosford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2005, Le Film architecte, 17,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Cukor et le divertissement. Images du libéralisme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2005, Image Cinéma (dir. P-L. Thivat), 61-64, p. 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All About Eve de Mankiewicz : théâtre et mystification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2002, Cinéma et littérature : d’une écriture l’autre, Hors-série 6, pp.73-98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Pre-Code Operettas : Paris at Paramount and MGM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Olaf Jubin,. </w:t>
            </w:r>
            <w:r>
              <w:rPr>
                <w:i w:val="1"/>
                <w:iCs w:val="1"/>
              </w:rPr>
              <w:t xml:space="preserve">Paris and the Musical: the City of Light on Stage and Screen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131-147,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l’autocensure du genre musical en général et des chansons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Aurélie Ledoux, Pierre-Olivier Toulza.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pp. 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Comédies musicales hollywoodiennes et attractions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Sébastien Denis, Jérémy Houillère. </w:t>
            </w:r>
            <w:r>
              <w:rPr>
                <w:i w:val="1"/>
                <w:iCs w:val="1"/>
              </w:rPr>
              <w:t xml:space="preserve">Cirque, cinéma et attractions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 125-141,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françaises aux productions américaines à grand spectacle : David Belasco et Kiki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Jena-Marc Larrue, Giusy Pisano. </w:t>
            </w:r>
            <w:r>
              <w:rPr>
                <w:i w:val="1"/>
                <w:iCs w:val="1"/>
              </w:rPr>
              <w:t xml:space="preserve">Le Triomphe de la scène intermédiale. Théâtre et médias à l’ère électrique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p. 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comédies françaises à la mode de Lubitsch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Pascale Alexandre-Bergues, Martin Laliberté. </w:t>
            </w:r>
            <w:r>
              <w:rPr>
                <w:i w:val="1"/>
                <w:iCs w:val="1"/>
              </w:rPr>
              <w:t xml:space="preserve">Les Archives de la mise en scène. Spectacles populaires et culture médiatique 1870-1950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245-259,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et les ‘boys in the backroom’ : déplacements des modèles masculins dans le cinéma classique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Maxime Cervulle, Patrick Farges, Anne-Isabelle François. </w:t>
            </w:r>
            <w:r>
              <w:rPr>
                <w:i w:val="1"/>
                <w:iCs w:val="1"/>
              </w:rPr>
              <w:t xml:space="preserve">Marges du masculin. Représentations, déplacements et régimes de visibilité</w:t>
            </w:r>
            <w:r>
              <w:rPr/>
              <w:t xml:space="preserve">, L'Harmattan, p. 51-66., 2015, Collection « Genres, sexes, identités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Theatricality in French Cinema of the 1990s : A New Imbrication of Comedy and Melodrama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Alistair Fox, Michel Marie, Raphaëlle Moine,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Wiley/Blackwell</w:t>
              </w:r>
            </w:hyperlink>
            <w:r>
              <w:rPr/>
              <w:t xml:space="preserve">, p. 507-526,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⟨10.1002/9781118585405.ch23⟩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du théâtre français chez George Cukor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Giusy Pisano, Jean-Marc Larrue. </w:t>
            </w:r>
            <w:r>
              <w:rPr>
                <w:i w:val="1"/>
                <w:iCs w:val="1"/>
              </w:rPr>
              <w:t xml:space="preserve">Les Archives de la mise en scène. Hypermédialités du théâtre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273-291,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 : une clef du côté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Alain Kleinberger, Jacqueline Nacache. </w:t>
            </w:r>
            <w:r>
              <w:rPr>
                <w:i w:val="1"/>
                <w:iCs w:val="1"/>
              </w:rPr>
              <w:t xml:space="preserve">To Be or Not to Be, Un classique dans l’histoire</w:t>
            </w:r>
            <w:r>
              <w:rPr/>
              <w:t xml:space="preserve">, Editions Le Bord de l’eau, p. 43-59.,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Broadway et la fin de la censure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Agathe Torti-Alcayaga, Christine Kiehl. </w:t>
            </w:r>
            <w:r>
              <w:rPr>
                <w:i w:val="1"/>
                <w:iCs w:val="1"/>
              </w:rPr>
              <w:t xml:space="preserve">Théâtre, destin du cinéma, Théâtre, levain du cinéma</w:t>
            </w:r>
            <w:r>
              <w:rPr/>
              <w:t xml:space="preserve">, Le Manuscrit, p. 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sur scène : Sur quelques adaptations cinématographiques dans le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François Amy de la Bretèque, Emmanuelle André, François Jost, Raphaëlle Moine, Guillaume Soulez, Jean-Philippe Trias. </w:t>
            </w:r>
            <w:r>
              <w:rPr>
                <w:i w:val="1"/>
                <w:iCs w:val="1"/>
              </w:rPr>
              <w:t xml:space="preserve">Cinéma et audiovisuel se réfléchissent. Réflexivité, Médiations, Intermédialité</w:t>
            </w:r>
            <w:r>
              <w:rPr/>
              <w:t xml:space="preserve">, L'Harmattan, p. 137-146, 2012,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en mineur : les paradoxes de la théâtralité dans Amadeus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Laurence Schifano, Martial Poirson.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Editions Desjonquères, p. 134-145,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monsters : grandeur et décadence de Hollywood dans les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Jean-Loup Bourget, Jacqueline Nacache. </w:t>
            </w:r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 265-281, 2009,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⟨10.4000/books.pur.1263⟩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théâtral du genre policier dans The Avengers : images élitistes dans une série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Raphaëlle Moine, Brigitte Rollet, Geneviève Sellier. </w:t>
            </w:r>
            <w:r>
              <w:rPr>
                <w:i w:val="1"/>
                <w:iCs w:val="1"/>
              </w:rPr>
              <w:t xml:space="preserve">Policiers et criminels</w:t>
            </w:r>
            <w:r>
              <w:rPr/>
              <w:t xml:space="preserve">, L’Harmattan, p. 263-273,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L’Herbier cinéaste musical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Marcel L’Herbier, l’art du cinéma</w:t>
            </w:r>
            <w:r>
              <w:rPr/>
              <w:t xml:space="preserve">, AFRHC, p. 217-228,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 widow and a…” Dynamique contradictoire de la relation mère/fils dans Soudain l’été dernier de J. L. 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Elisabeth Lamothe, Pascale Sardin, Julie Sauvage. </w:t>
            </w:r>
            <w:r>
              <w:rPr>
                <w:i w:val="1"/>
                <w:iCs w:val="1"/>
              </w:rPr>
              <w:t xml:space="preserve">Les Mères et la mort : Réalités et représentations</w:t>
            </w:r>
            <w:r>
              <w:rPr/>
              <w:t xml:space="preserve">, Presses Universitaires de Bordeaux, p. 329-346,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en public : procès et théâtre dans quelques films de George Cukor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Christian Biet, Laurence Schifano. </w:t>
            </w:r>
            <w:r>
              <w:rPr>
                <w:i w:val="1"/>
                <w:iCs w:val="1"/>
              </w:rPr>
              <w:t xml:space="preserve">Représentations du procès</w:t>
            </w:r>
            <w:r>
              <w:rPr/>
              <w:t xml:space="preserve">, Publidix, p. 411-419,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Cukor et Mankiewicz comme mise en place d'un espace scénique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Susan Dürr, Almut Steinlein. </w:t>
            </w:r>
            <w:r>
              <w:rPr>
                <w:i w:val="1"/>
                <w:iCs w:val="1"/>
              </w:rPr>
              <w:t xml:space="preserve">Der Raum im Film, L’Espace dans le film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69-80,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hal-03248819v1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185v1" TargetMode="External"/><Relationship Id="rId8" Type="http://schemas.openxmlformats.org/officeDocument/2006/relationships/hyperlink" Target="https://hal.science/search/index/?q=*&amp;authFullName_s=Marguerite Chabrol" TargetMode="External"/><Relationship Id="rId9" Type="http://schemas.openxmlformats.org/officeDocument/2006/relationships/hyperlink" Target="https://hal.science/search/index/?q=*&amp;authFullName_s=Jean-Loup Bourget" TargetMode="External"/><Relationship Id="rId10" Type="http://schemas.openxmlformats.org/officeDocument/2006/relationships/hyperlink" Target="http://pur-editions.fr/detail.php?idOuv=4864" TargetMode="External"/><Relationship Id="rId11" Type="http://schemas.openxmlformats.org/officeDocument/2006/relationships/hyperlink" Target="https://univ-paris8.hal.science/hal-03248203v1" TargetMode="External"/><Relationship Id="rId12" Type="http://schemas.openxmlformats.org/officeDocument/2006/relationships/hyperlink" Target="https://hal.science/search/index/?q=*&amp;authFullName_s=Pierre-Olivier Toulza" TargetMode="External"/><Relationship Id="rId13" Type="http://schemas.openxmlformats.org/officeDocument/2006/relationships/hyperlink" Target="https://www.lespressesdureel.com/ouvrage.php?id=5982" TargetMode="External"/><Relationship Id="rId14" Type="http://schemas.openxmlformats.org/officeDocument/2006/relationships/hyperlink" Target="https://univ-paris8.hal.science/hal-03248275v1" TargetMode="External"/><Relationship Id="rId15" Type="http://schemas.openxmlformats.org/officeDocument/2006/relationships/hyperlink" Target="https://www.lespressesdureel.com/ouvrage.php?id=5983&amp;amp;menu=0" TargetMode="External"/><Relationship Id="rId16" Type="http://schemas.openxmlformats.org/officeDocument/2006/relationships/hyperlink" Target="https://univ-paris8.hal.science/hal-02611995v1" TargetMode="External"/><Relationship Id="rId17" Type="http://schemas.openxmlformats.org/officeDocument/2006/relationships/hyperlink" Target="https://hal.science/search/index/?q=*&amp;authFullName_s=Laurent Guido" TargetMode="External"/><Relationship Id="rId18" Type="http://schemas.openxmlformats.org/officeDocument/2006/relationships/hyperlink" Target="https://www.lespressesdureel.com/ouvrage.php?id=4620" TargetMode="External"/><Relationship Id="rId19" Type="http://schemas.openxmlformats.org/officeDocument/2006/relationships/hyperlink" Target="https://univ-paris8.hal.science/hal-03859680v1" TargetMode="External"/><Relationship Id="rId20" Type="http://schemas.openxmlformats.org/officeDocument/2006/relationships/hyperlink" Target="https://univ-paris8.hal.science/hal-02610752v1" TargetMode="External"/><Relationship Id="rId21" Type="http://schemas.openxmlformats.org/officeDocument/2006/relationships/hyperlink" Target="https://univ-paris8.hal.science/hal-03248330v1" TargetMode="External"/><Relationship Id="rId22" Type="http://schemas.openxmlformats.org/officeDocument/2006/relationships/hyperlink" Target="https://hal.science/search/index/?q=*&amp;authFullName_s=Tiphaine Karsenti" TargetMode="External"/><Relationship Id="rId23" Type="http://schemas.openxmlformats.org/officeDocument/2006/relationships/hyperlink" Target="http://pur-editions.fr/detail.php?idOuv=3287" TargetMode="External"/><Relationship Id="rId24" Type="http://schemas.openxmlformats.org/officeDocument/2006/relationships/hyperlink" Target="https://hal.science/hal-00707113v1" TargetMode="External"/><Relationship Id="rId25" Type="http://schemas.openxmlformats.org/officeDocument/2006/relationships/hyperlink" Target="https://hal.science/hal-03248372v1" TargetMode="External"/><Relationship Id="rId26" Type="http://schemas.openxmlformats.org/officeDocument/2006/relationships/hyperlink" Target="https://hal.science/search/index/?q=*&amp;authFullName_s=Alain Kleinberger" TargetMode="External"/><Relationship Id="rId27" Type="http://schemas.openxmlformats.org/officeDocument/2006/relationships/hyperlink" Target="https://www.editions-harmattan.fr/livre-le_cercle_rouge_lectures_croisees-9782296541146-33518.html" TargetMode="External"/><Relationship Id="rId28" Type="http://schemas.openxmlformats.org/officeDocument/2006/relationships/hyperlink" Target="https://hal.science/hal-03248383v1" TargetMode="External"/><Relationship Id="rId29" Type="http://schemas.openxmlformats.org/officeDocument/2006/relationships/hyperlink" Target="https://hal.science/hal-04295233v1" TargetMode="External"/><Relationship Id="rId30" Type="http://schemas.openxmlformats.org/officeDocument/2006/relationships/hyperlink" Target="https://univ-paris8.hal.science/hal-04125863v1" TargetMode="External"/><Relationship Id="rId31" Type="http://schemas.openxmlformats.org/officeDocument/2006/relationships/hyperlink" Target="https://dx.doi.org/10.4000/interfaces.5719" TargetMode="External"/><Relationship Id="rId32" Type="http://schemas.openxmlformats.org/officeDocument/2006/relationships/hyperlink" Target="https://univ-paris8.hal.science/hal-04125870v1" TargetMode="External"/><Relationship Id="rId33" Type="http://schemas.openxmlformats.org/officeDocument/2006/relationships/hyperlink" Target="https://univ-paris8.hal.science/hal-03248447v1" TargetMode="External"/><Relationship Id="rId34" Type="http://schemas.openxmlformats.org/officeDocument/2006/relationships/hyperlink" Target="https://univ-paris8.hal.science/hal-03248439v1" TargetMode="External"/><Relationship Id="rId35" Type="http://schemas.openxmlformats.org/officeDocument/2006/relationships/hyperlink" Target="https://univ-paris8.hal.science/hal-02612192v1" TargetMode="External"/><Relationship Id="rId36" Type="http://schemas.openxmlformats.org/officeDocument/2006/relationships/hyperlink" Target="https://dx.doi.org/10.7202/1044441ar" TargetMode="External"/><Relationship Id="rId37" Type="http://schemas.openxmlformats.org/officeDocument/2006/relationships/hyperlink" Target="https://univ-paris8.hal.science/hal-03248652v1" TargetMode="External"/><Relationship Id="rId38" Type="http://schemas.openxmlformats.org/officeDocument/2006/relationships/hyperlink" Target="https://hal.science/search/index/?q=*&amp;authFullName_s=Isabelle Moindrot" TargetMode="External"/><Relationship Id="rId39" Type="http://schemas.openxmlformats.org/officeDocument/2006/relationships/hyperlink" Target="https://hal.science/search/index/?q=*&amp;authFullName_s=Marie-H&#233;l&#232;ne Tramus" TargetMode="External"/><Relationship Id="rId40" Type="http://schemas.openxmlformats.org/officeDocument/2006/relationships/hyperlink" Target="https://hal.science/hal-03249024v1" TargetMode="External"/><Relationship Id="rId41" Type="http://schemas.openxmlformats.org/officeDocument/2006/relationships/hyperlink" Target="https://dx.doi.org/10.4000/doublejeu.350" TargetMode="External"/><Relationship Id="rId42" Type="http://schemas.openxmlformats.org/officeDocument/2006/relationships/hyperlink" Target="https://univ-paris8.hal.science/hal-03248515v1" TargetMode="External"/><Relationship Id="rId43" Type="http://schemas.openxmlformats.org/officeDocument/2006/relationships/hyperlink" Target="https://univ-paris8.hal.science/hal-03248754v1" TargetMode="External"/><Relationship Id="rId44" Type="http://schemas.openxmlformats.org/officeDocument/2006/relationships/hyperlink" Target="https://hal.science/hal-03249032v1" TargetMode="External"/><Relationship Id="rId45" Type="http://schemas.openxmlformats.org/officeDocument/2006/relationships/hyperlink" Target="https://dx.doi.org/10.4000/doublejeu.1314" TargetMode="External"/><Relationship Id="rId46" Type="http://schemas.openxmlformats.org/officeDocument/2006/relationships/hyperlink" Target="https://univ-paris8.hal.science/hal-03248560v1" TargetMode="External"/><Relationship Id="rId47" Type="http://schemas.openxmlformats.org/officeDocument/2006/relationships/hyperlink" Target="https://dx.doi.org/10.4000/contextes.4453" TargetMode="External"/><Relationship Id="rId48" Type="http://schemas.openxmlformats.org/officeDocument/2006/relationships/hyperlink" Target="https://univ-paris8.hal.science/hal-03248579v1" TargetMode="External"/><Relationship Id="rId49" Type="http://schemas.openxmlformats.org/officeDocument/2006/relationships/hyperlink" Target="https://dx.doi.org/10.3406/cllum.2008.910" TargetMode="External"/><Relationship Id="rId50" Type="http://schemas.openxmlformats.org/officeDocument/2006/relationships/hyperlink" Target="https://hal.science/hal-03248765v1" TargetMode="External"/><Relationship Id="rId51" Type="http://schemas.openxmlformats.org/officeDocument/2006/relationships/hyperlink" Target="https://hal.science/hal-03248789v1" TargetMode="External"/><Relationship Id="rId52" Type="http://schemas.openxmlformats.org/officeDocument/2006/relationships/hyperlink" Target="https://univ-paris8.hal.science/hal-03248739v1" TargetMode="External"/><Relationship Id="rId53" Type="http://schemas.openxmlformats.org/officeDocument/2006/relationships/hyperlink" Target="https://hal.science/hal-03248776v1" TargetMode="External"/><Relationship Id="rId54" Type="http://schemas.openxmlformats.org/officeDocument/2006/relationships/hyperlink" Target="https://hal.science/hal-03248808v1" TargetMode="External"/><Relationship Id="rId55" Type="http://schemas.openxmlformats.org/officeDocument/2006/relationships/hyperlink" Target="https://hal.science/hal-03248997v1" TargetMode="External"/><Relationship Id="rId56" Type="http://schemas.openxmlformats.org/officeDocument/2006/relationships/hyperlink" Target="https://www.routledge.com/Paris-and-the-Musical-The-City-of-Light-on-Stage-and-Screen/Jubin/p/book/9781138611092" TargetMode="External"/><Relationship Id="rId57" Type="http://schemas.openxmlformats.org/officeDocument/2006/relationships/hyperlink" Target="https://hal.science/hal-03248991v1" TargetMode="External"/><Relationship Id="rId58" Type="http://schemas.openxmlformats.org/officeDocument/2006/relationships/hyperlink" Target="https://hal.science/hal-03248976v1" TargetMode="External"/><Relationship Id="rId59" Type="http://schemas.openxmlformats.org/officeDocument/2006/relationships/hyperlink" Target="http://www.septentrion.com/fr/livre/?GCOI=27574100865180" TargetMode="External"/><Relationship Id="rId60" Type="http://schemas.openxmlformats.org/officeDocument/2006/relationships/hyperlink" Target="https://hal.science/hal-03248964v1" TargetMode="External"/><Relationship Id="rId61" Type="http://schemas.openxmlformats.org/officeDocument/2006/relationships/hyperlink" Target="https://books.openedition.org/pum/10910?lang=fr" TargetMode="External"/><Relationship Id="rId62" Type="http://schemas.openxmlformats.org/officeDocument/2006/relationships/hyperlink" Target="https://hal.science/hal-03248959v1" TargetMode="External"/><Relationship Id="rId63" Type="http://schemas.openxmlformats.org/officeDocument/2006/relationships/hyperlink" Target="http://www.septentrion.com/fr/livre/?GCOI=27574100980250" TargetMode="External"/><Relationship Id="rId64" Type="http://schemas.openxmlformats.org/officeDocument/2006/relationships/hyperlink" Target="https://hal.science/hal-03248987v1" TargetMode="External"/><Relationship Id="rId65" Type="http://schemas.openxmlformats.org/officeDocument/2006/relationships/hyperlink" Target="https://hal.science/hal-03248954v1" TargetMode="External"/><Relationship Id="rId66" Type="http://schemas.openxmlformats.org/officeDocument/2006/relationships/hyperlink" Target="https://www.wiley.com/en-gb/A+Companion+to+Contemporary+French+Cinema-p-9781444338997" TargetMode="External"/><Relationship Id="rId67" Type="http://schemas.openxmlformats.org/officeDocument/2006/relationships/hyperlink" Target="https://dx.doi.org/10.1002/9781118585405.ch23" TargetMode="External"/><Relationship Id="rId68" Type="http://schemas.openxmlformats.org/officeDocument/2006/relationships/hyperlink" Target="https://hal.science/hal-03248921v1" TargetMode="External"/><Relationship Id="rId69" Type="http://schemas.openxmlformats.org/officeDocument/2006/relationships/hyperlink" Target="http://www.septentrion.com/livre/?GCOI=27574100089910" TargetMode="External"/><Relationship Id="rId70" Type="http://schemas.openxmlformats.org/officeDocument/2006/relationships/hyperlink" Target="https://hal.science/hal-03248937v1" TargetMode="External"/><Relationship Id="rId71" Type="http://schemas.openxmlformats.org/officeDocument/2006/relationships/hyperlink" Target="https://hal.science/hal-03248909v1" TargetMode="External"/><Relationship Id="rId72" Type="http://schemas.openxmlformats.org/officeDocument/2006/relationships/hyperlink" Target="https://hal.science/hal-03248984v1" TargetMode="External"/><Relationship Id="rId73" Type="http://schemas.openxmlformats.org/officeDocument/2006/relationships/hyperlink" Target="https://hal.science/hal-03248893v1" TargetMode="External"/><Relationship Id="rId74" Type="http://schemas.openxmlformats.org/officeDocument/2006/relationships/hyperlink" Target="https://hal.science/hal-03248900v1" TargetMode="External"/><Relationship Id="rId75" Type="http://schemas.openxmlformats.org/officeDocument/2006/relationships/hyperlink" Target="https://books.openedition.org/pur/1263" TargetMode="External"/><Relationship Id="rId76" Type="http://schemas.openxmlformats.org/officeDocument/2006/relationships/hyperlink" Target="https://dx.doi.org/10.4000/books.pur.1263" TargetMode="External"/><Relationship Id="rId77" Type="http://schemas.openxmlformats.org/officeDocument/2006/relationships/hyperlink" Target="https://hal.science/hal-03248896v1" TargetMode="External"/><Relationship Id="rId78" Type="http://schemas.openxmlformats.org/officeDocument/2006/relationships/hyperlink" Target="https://hal.science/hal-03248830v1" TargetMode="External"/><Relationship Id="rId79" Type="http://schemas.openxmlformats.org/officeDocument/2006/relationships/hyperlink" Target="https://hal.science/hal-03248888v1" TargetMode="External"/><Relationship Id="rId80" Type="http://schemas.openxmlformats.org/officeDocument/2006/relationships/hyperlink" Target="https://hal.science/hal-03248828v1" TargetMode="External"/><Relationship Id="rId81" Type="http://schemas.openxmlformats.org/officeDocument/2006/relationships/hyperlink" Target="https://hal.science/hal-03248819v1" TargetMode="External"/><Relationship Id="rId82" Type="http://schemas.openxmlformats.org/officeDocument/2006/relationships/hyperlink" Target="https://www.peterlang.com/abstract/title/29829?rskey=uuRNEG&amp;amp;result=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Chabrol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