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Maria-Belen Ojeda Trujillo </w:t>
      </w:r>
      <w:r>
        <w:rPr>
          <w:color w:val="641e6e"/>
        </w:rPr>
        <w:t xml:space="preserve">Doctorante en anthropologie et sociologie à l’Université Paris Cité (Paris, France), au sein de l’URMIS (Unité de Recherche Migrations et Société), sous la direction d’Izabela Wagner (CR CNRS HDR, URMIS) et en cotutelle internationale avec Silvia Cataldi (Professeure, Université Sapienza de Rome).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maria-belenot</w:t>
        </w:r>
      </w:hyperlink>
    </w:p>
    <w:p>
      <w:pPr>
        <w:spacing w:before="600"/>
      </w:pPr>
    </w:p>
    <w:p>
      <w:pPr>
        <w:pStyle w:val="Heading2"/>
      </w:pPr>
      <w:r>
        <w:rPr>
          <w:color w:val="1e198e"/>
          <w:b w:val="1"/>
          <w:bCs w:val="1"/>
        </w:rPr>
        <w:t xml:space="preserve">Présentation</w:t>
      </w:r>
    </w:p>
    <w:p>
      <w:pPr>
        <w:spacing w:after="100"/>
      </w:pPr>
    </w:p>
    <w:p>
      <w:pPr/>
      <w:r>
        <w:rPr/>
        <w:t xml:space="preserve">**Titre provisoire de la thèse:  **Trajectoires professionnelles des migrants hautement qualifiés d’Amérique Latine en France : Dynamiques de mobilité et processus d’intégration.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Traces, mémoires et archives des interventions de développement à Niakhar (Sénégal)</w:t>
              </w:r>
            </w:hyperlink>
          </w:p>
          <w:p>
            <w:pPr/>
            <w:hyperlink r:id="rId9" w:history="1">
              <w:r>
                <w:rPr>
                  <w:color w:val="#410a8c"/>
                  <w:u w:val="single"/>
                </w:rPr>
                <w:t xml:space="preserve">Hamidou Diallo</w:t>
              </w:r>
            </w:hyperlink>
            <w:r>
              <w:rPr/>
              <w:t xml:space="preserve">,</w:t>
            </w:r>
            <w:hyperlink r:id="rId10" w:history="1">
              <w:r>
                <w:rPr>
                  <w:color w:val="#410a8c"/>
                  <w:u w:val="single"/>
                </w:rPr>
                <w:t xml:space="preserve">Charlotte Guénard</w:t>
              </w:r>
            </w:hyperlink>
            <w:r>
              <w:rPr/>
              <w:t xml:space="preserve">,</w:t>
            </w:r>
            <w:hyperlink r:id="rId11" w:history="1">
              <w:r>
                <w:rPr>
                  <w:color w:val="#410a8c"/>
                  <w:u w:val="single"/>
                </w:rPr>
                <w:t xml:space="preserve">Maria-Belén Ojeda Trujillo</w:t>
              </w:r>
            </w:hyperlink>
            <w:r>
              <w:rPr/>
              <w:t xml:space="preserve">,</w:t>
            </w:r>
            <w:hyperlink r:id="rId12" w:history="1">
              <w:r>
                <w:rPr>
                  <w:color w:val="#410a8c"/>
                  <w:u w:val="single"/>
                </w:rPr>
                <w:t xml:space="preserve">Anne-Sophie Robilliard</w:t>
              </w:r>
            </w:hyperlink>
          </w:p>
          <w:p>
            <w:pPr/>
            <w:r>
              <w:rPr>
                <w:i w:val="1"/>
                <w:iCs w:val="1"/>
              </w:rPr>
              <w:t xml:space="preserve">Anthropologie et développement</w:t>
            </w:r>
            <w:r>
              <w:rPr/>
              <w:t xml:space="preserve">, 2022, 53, pp.55-69. </w:t>
            </w:r>
            <w:hyperlink r:id="rId13" w:history="1">
              <w:r>
                <w:rPr>
                  <w:color w:val="#410a8c"/>
                  <w:u w:val="single"/>
                </w:rPr>
                <w:t xml:space="preserve">⟨10.4000/anthropodev.1746⟩</w:t>
              </w:r>
            </w:hyperlink>
          </w:p>
          <w:p>
            <w:pPr/>
            <w:r>
              <w:rPr/>
              <w:t xml:space="preserve">Article dans une revue</w:t>
            </w:r>
          </w:p>
          <w:p>
            <w:pPr/>
            <w:hyperlink r:id="rId8" w:history="1">
              <w:r>
                <w:rPr>
                  <w:color w:val="#410a8c"/>
                  <w:u w:val="single"/>
                </w:rPr>
                <w:t xml:space="preserve">hal-04001209v1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0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belenot" TargetMode="External"/><Relationship Id="rId8" Type="http://schemas.openxmlformats.org/officeDocument/2006/relationships/hyperlink" Target="https://hal.science/hal-04001209v1" TargetMode="External"/><Relationship Id="rId9" Type="http://schemas.openxmlformats.org/officeDocument/2006/relationships/hyperlink" Target="https://hal.science/search/index/?q=*&amp;authFullName_s=Hamidou Diallo" TargetMode="External"/><Relationship Id="rId10" Type="http://schemas.openxmlformats.org/officeDocument/2006/relationships/hyperlink" Target="https://hal.science/search/index/?q=*&amp;authFullName_s=Charlotte Gu&#233;nard" TargetMode="External"/><Relationship Id="rId11" Type="http://schemas.openxmlformats.org/officeDocument/2006/relationships/hyperlink" Target="https://hal.science/search/index/?q=*&amp;authFullName_s=Maria-Bel&#233;n Ojeda Trujillo" TargetMode="External"/><Relationship Id="rId12" Type="http://schemas.openxmlformats.org/officeDocument/2006/relationships/hyperlink" Target="https://hal.science/search/index/?q=*&amp;authFullName_s=Anne-Sophie Robilliard" TargetMode="External"/><Relationship Id="rId13" Type="http://schemas.openxmlformats.org/officeDocument/2006/relationships/hyperlink" Target="https://dx.doi.org/10.4000/anthropodev.174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Maria-Belen Ojeda Trujillo</dc:title>
  <dc:description>CV</dc:description>
  <dc:subject/>
  <cp:keywords/>
  <cp:category/>
  <cp:lastModifiedBy/>
  <dcterms:created xsi:type="dcterms:W3CDTF">2026-03-04T13:56:53+01:00</dcterms:created>
  <dcterms:modified xsi:type="dcterms:W3CDTF">2026-03-04T13:56:53+01:00</dcterms:modified>
</cp:coreProperties>
</file>

<file path=docProps/custom.xml><?xml version="1.0" encoding="utf-8"?>
<Properties xmlns="http://schemas.openxmlformats.org/officeDocument/2006/custom-properties" xmlns:vt="http://schemas.openxmlformats.org/officeDocument/2006/docPropsVTypes"/>
</file>