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Elena Buslacchi </w:t>
      </w:r>
      <w:r>
        <w:rPr>
          <w:color w:val="641e6e"/>
        </w:rPr>
        <w:t xml:space="preserve">post-doctorante à L'Observatoire des publics et des pratiques de la culture MESRI/AMU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maria-elena-buslacchi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0000-0002-2087-1669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Jeune chercheure en sociologie de la culture à MESOPOLHIS, UMR 7064</w:t>
      </w:r>
      <w:br/>
      <w:r>
        <w:rPr/>
        <w:t xml:space="preserve">Docteure en Anthropologie sociale et historique à l'EHESS</w:t>
      </w:r>
      <w:br/>
      <w:r>
        <w:rPr/>
        <w:t xml:space="preserve">Centre Norbert Elias et à l'Université de Gênes (Italie)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Rallier les arts et les sports ou « les muscles et la pensée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Tiaso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2024, 34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⟨10.58079/122bn⟩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fait la fête ? Ethnographie de la fabrication et de la réception des reconstitutions historiques du Nord-Ouest italien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2024, N° 43 (2), pp.155-182.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⟨10.3917/tt.043.0155⟩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ville Capitale. L’essaimage des Capitales européennes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Creative Approach to the Port-City Relationship: the Case of Zones Portuaires in Genoa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Pina Usai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Creative Practices in Cities and Landscapes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⟨10.6092/issn.2612-0496/12129⟩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terrain et pratique des politiques publiques : une transmission de connaissances à double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2020, 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⟨10.4000/teth.3043⟩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de la politique des Capitales européennes de la Culture vue des « marges ». Ethnographie comparée des cas de GeNova04, Marseille-Provence 2013 et Matera-Basilicata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179, pp.529-544.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⟨10.3917/ethn.203.0529⟩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GeNova04 : la fabrique d'un nouveau patrimoine identitaire à Gênes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2019, 33, pp.61-86.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⟨10.4000/culturemusees.2845⟩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GeNova04 : la fabrique d’un nouveau patrimoine identitaire à Gênes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2019, 33, pp.61-86.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⟨10.4000/culturemusees.2845⟩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Places, Changing Deities: Spatial and Symbolic Negotiation in Marseille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Urbanities - Journal of Urban Ethnography</w:t>
            </w:r>
            <w:r>
              <w:rPr/>
              <w:t xml:space="preserve">, 2018,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art, culture et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Sizorn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Centre de Recherches Sciences Sociales Sports et Corps (Université de Toulouse); Equipe Santé, éducation, situations de handicap (Université de Montpellier); Equipe Apsy-V (Université de Nîmes),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Narratives in European Capitals of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UNeECC Annual Conference 2025 Cultural bridging : European territories and cultural metamorphoses</w:t>
            </w:r>
            <w:r>
              <w:rPr/>
              <w:t xml:space="preserve">, UNeECC, Oct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sensible : vers une socio-histoire de l'absence en Méditerranée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"en exil" : art, justice et migration</w:t>
            </w:r>
            <w:r>
              <w:rPr/>
              <w:t xml:space="preserve">, Adélie Chevée, Melissa Moralli, 2024,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l'enquête : regards croisés sur la recherche-action dans le paysage culturel marseillais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Demory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</w:t>
            </w:r>
            <w:r>
              <w:rPr/>
              <w:t xml:space="preserve">, Particip'Arc,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scientifique, technique et industrielle à l’échelle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Clément De Belsunce,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mer marseillais. Esquisses d’une transformation traversée, vécue et imaginée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Drawing from memories - ANR CORES</w:t>
            </w:r>
            <w:r>
              <w:rPr/>
              <w:t xml:space="preserve">, Bernard Guelton; Teriitutea QUESNOT; Aurélie HERBET; Sophie MARIANI-ROUSSET; Xavier BOISSARIE; Antida GAZZOLA, Sep 2023,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from elsewhere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EASA MED Workshop - Crossing the divide: Exploring Mediterranean places across Mediterranean, European and Middle Eastern Anthropology</w:t>
            </w:r>
            <w:r>
              <w:rPr/>
              <w:t xml:space="preserve">, EASA, Oct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implication et co-construction. Les modes de la participation dans deux Capitales européennes de la culture : Marseille-Provence2013 et Matera-Basilicata2019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SCÈNE, SÉMINAIRE #01: PARTICIPATION DES HABITANTS ET ACTEURS DU TERRITOIRE</w:t>
            </w:r>
            <w:r>
              <w:rPr/>
              <w:t xml:space="preserve">, Magali Sizorn; Marine Cordier; Françoise Lucchini; Alice Sohier; Cristina S. Algarra, Dec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participation des publics à la lumière du voisinage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Demory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Muséologie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traversée Récits et figures sensibles de la mobilité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</w:p>
          <w:p>
            <w:pPr/>
            <w:r>
              <w:rPr/>
              <w:t xml:space="preserve">Presses Universitaires de Provence. 2025, 9791032005569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: un monde de liens à part dans le champ des études migratoires ?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La Méditerranée traversée Récits et figures sensibles de la mobilité</w:t>
            </w:r>
            <w:r>
              <w:rPr/>
              <w:t xml:space="preserve">, Presses Universitaires de Provence, https://presses-universitaires.univ-amu.fr/fr/actualites/mediterranee-traversee, 2025, 9791032005569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méditerranéennes de la traversée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/>
              <w:t xml:space="preserve">Presses Universitaire de Provence. </w:t>
            </w:r>
            <w:r>
              <w:rPr>
                <w:i w:val="1"/>
                <w:iCs w:val="1"/>
              </w:rPr>
              <w:t xml:space="preserve">La Méditerranée traversée. Récits et figures sensibles de la mobilité</w:t>
            </w:r>
            <w:r>
              <w:rPr/>
              <w:t xml:space="preserve">, , 2025, Sociétés contemporaines, 9791032005569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Reimagining Europe through culture: the legacy and prospects of the ECoC programme at a crossroads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/>
              <w:t xml:space="preserve">Thomas Bisiani; Sonia Prestamburgo; Adriano Venudo. </w:t>
            </w:r>
            <w:r>
              <w:rPr>
                <w:i w:val="1"/>
                <w:iCs w:val="1"/>
              </w:rPr>
              <w:t xml:space="preserve">Architecture and city. Learning from European Capitals of Culture</w:t>
            </w:r>
            <w:r>
              <w:rPr/>
              <w:t xml:space="preserve">, EUT - Edizioni Università di Trieste, 2025, 978-88-5511-621-3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traversée. Récits et figures sensibles de la mobilité</w:t>
            </w:r>
            <w:r>
              <w:rPr/>
              <w:t xml:space="preserve">, Presses Universitaires de Provence, pp.5-18,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des Civilisations de l’Europe et de la Méditerranée (MuCEM) à Marseille : succès et controverses autour d’un équipement culturel de développement territorial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Musées d'art et développement territorail</w:t>
            </w:r>
            <w:r>
              <w:rPr/>
              <w:t xml:space="preserve">, pp.177-198, 2015, 2753542074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et fabrique des territoires portuaires. Trois questions à Maria Elena Buslacchi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 per tutti? Politiche culturali per la prima infanzia in Europa: diritti, governance, pratiche e misurazione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Cendoya Lafleur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Camilla Lo Schiavo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hal-05484055v1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Friche la Belle-de-Mai : une scène culturelle ouverte… mais à quel(s) public(s)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Ex-post evaluation of the 2019 European Capitals of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 Mobilio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Goffredo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Tim Fox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Assya Pavlova</w:t>
              </w:r>
            </w:hyperlink>
          </w:p>
          <w:p>
            <w:pPr/>
            <w:r>
              <w:rPr/>
              <w:t xml:space="preserve">European commission.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 di quale cultura ? : l'impatto sociale dei grandi eventi, da GeNova04 a MP2013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/>
              <w:t xml:space="preserve">Social Anthropology and ethnology. EHESS (École des Hautes Études en Sciences Sociales); Università degli studi di Genova, 2016. Italian.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2016EHES0730⟩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tel-05090925v1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Utopia - Musée 2123 (2023)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hal-04771794v1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16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elena-buslacchi" TargetMode="External"/><Relationship Id="rId8" Type="http://schemas.openxmlformats.org/officeDocument/2006/relationships/hyperlink" Target="https://orcid.org/0000-0002-2087-1669" TargetMode="External"/><Relationship Id="rId9" Type="http://schemas.openxmlformats.org/officeDocument/2006/relationships/hyperlink" Target="https://hal.science/hal-05248674v1" TargetMode="External"/><Relationship Id="rId10" Type="http://schemas.openxmlformats.org/officeDocument/2006/relationships/hyperlink" Target="https://hal.science/search/index/?q=*&amp;authFullName_s=Maria Elena Buslacchi" TargetMode="External"/><Relationship Id="rId11" Type="http://schemas.openxmlformats.org/officeDocument/2006/relationships/hyperlink" Target="https://hal.science/search/index/?q=*&amp;authFullName_s=Juliette Dutel" TargetMode="External"/><Relationship Id="rId12" Type="http://schemas.openxmlformats.org/officeDocument/2006/relationships/hyperlink" Target="https://hal.science/search/index/?q=*&amp;authFullName_s=Romane Tiaso" TargetMode="External"/><Relationship Id="rId13" Type="http://schemas.openxmlformats.org/officeDocument/2006/relationships/hyperlink" Target="https://hal.science/search/index/?q=*&amp;authFullName_s=Alexia Gignon" TargetMode="External"/><Relationship Id="rId14" Type="http://schemas.openxmlformats.org/officeDocument/2006/relationships/hyperlink" Target="https://dx.doi.org/10.58079/122bn" TargetMode="External"/><Relationship Id="rId15" Type="http://schemas.openxmlformats.org/officeDocument/2006/relationships/hyperlink" Target="https://hal.science/hal-05322662v1" TargetMode="External"/><Relationship Id="rId16" Type="http://schemas.openxmlformats.org/officeDocument/2006/relationships/hyperlink" Target="https://dx.doi.org/10.3917/tt.043.0155" TargetMode="External"/><Relationship Id="rId17" Type="http://schemas.openxmlformats.org/officeDocument/2006/relationships/hyperlink" Target="https://hal.science/hal-05262581v1" TargetMode="External"/><Relationship Id="rId18" Type="http://schemas.openxmlformats.org/officeDocument/2006/relationships/hyperlink" Target="https://hal.science/hal-03858080v1" TargetMode="External"/><Relationship Id="rId19" Type="http://schemas.openxmlformats.org/officeDocument/2006/relationships/hyperlink" Target="https://hal.science/search/index/?q=*&amp;authFullName_s=Maria Pina Usai" TargetMode="External"/><Relationship Id="rId20" Type="http://schemas.openxmlformats.org/officeDocument/2006/relationships/hyperlink" Target="https://dx.doi.org/10.6092/issn.2612-0496/12129" TargetMode="External"/><Relationship Id="rId21" Type="http://schemas.openxmlformats.org/officeDocument/2006/relationships/hyperlink" Target="https://hal.science/hal-05322652v1" TargetMode="External"/><Relationship Id="rId22" Type="http://schemas.openxmlformats.org/officeDocument/2006/relationships/hyperlink" Target="https://dx.doi.org/10.4000/teth.3043" TargetMode="External"/><Relationship Id="rId23" Type="http://schemas.openxmlformats.org/officeDocument/2006/relationships/hyperlink" Target="https://hal.science/hal-03858056v1" TargetMode="External"/><Relationship Id="rId24" Type="http://schemas.openxmlformats.org/officeDocument/2006/relationships/hyperlink" Target="https://dx.doi.org/10.3917/ethn.203.0529" TargetMode="External"/><Relationship Id="rId25" Type="http://schemas.openxmlformats.org/officeDocument/2006/relationships/hyperlink" Target="https://hal.science/hal-02614250v1" TargetMode="External"/><Relationship Id="rId26" Type="http://schemas.openxmlformats.org/officeDocument/2006/relationships/hyperlink" Target="https://dx.doi.org/10.4000/culturemusees.2845" TargetMode="External"/><Relationship Id="rId27" Type="http://schemas.openxmlformats.org/officeDocument/2006/relationships/hyperlink" Target="https://hal.science/hal-03254221v1" TargetMode="External"/><Relationship Id="rId28" Type="http://schemas.openxmlformats.org/officeDocument/2006/relationships/hyperlink" Target="https://hal.science/hal-02614252v1" TargetMode="External"/><Relationship Id="rId29" Type="http://schemas.openxmlformats.org/officeDocument/2006/relationships/hyperlink" Target="https://hal.science/hal-05504926v1" TargetMode="External"/><Relationship Id="rId30" Type="http://schemas.openxmlformats.org/officeDocument/2006/relationships/hyperlink" Target="https://hal.science/search/index/?q=*&amp;authFullName_s=Marine Cordier" TargetMode="External"/><Relationship Id="rId31" Type="http://schemas.openxmlformats.org/officeDocument/2006/relationships/hyperlink" Target="https://hal.science/search/index/?q=*&amp;authFullName_s=Magali Sizorn" TargetMode="External"/><Relationship Id="rId32" Type="http://schemas.openxmlformats.org/officeDocument/2006/relationships/hyperlink" Target="https://hal.science/hal-05505166v1" TargetMode="External"/><Relationship Id="rId33" Type="http://schemas.openxmlformats.org/officeDocument/2006/relationships/hyperlink" Target="https://hal.science/hal-04925701v1" TargetMode="External"/><Relationship Id="rId34" Type="http://schemas.openxmlformats.org/officeDocument/2006/relationships/hyperlink" Target="https://hal.science/search/index/?q=*&amp;authFullName_s=Constance de Gourcy" TargetMode="External"/><Relationship Id="rId35" Type="http://schemas.openxmlformats.org/officeDocument/2006/relationships/hyperlink" Target="https://hal.science/hal-04611404v1" TargetMode="External"/><Relationship Id="rId36" Type="http://schemas.openxmlformats.org/officeDocument/2006/relationships/hyperlink" Target="https://hal.science/search/index/?q=*&amp;authFullName_s=Matthieu Demory" TargetMode="External"/><Relationship Id="rId37" Type="http://schemas.openxmlformats.org/officeDocument/2006/relationships/hyperlink" Target="https://hal.science/search/index/?q=*&amp;authFullName_s=Elisa Ullauri Llor&#233;" TargetMode="External"/><Relationship Id="rId38" Type="http://schemas.openxmlformats.org/officeDocument/2006/relationships/hyperlink" Target="https://amu.hal.science/hal-04458308v1" TargetMode="External"/><Relationship Id="rId39" Type="http://schemas.openxmlformats.org/officeDocument/2006/relationships/hyperlink" Target="https://hal.science/hal-04516625v1" TargetMode="External"/><Relationship Id="rId40" Type="http://schemas.openxmlformats.org/officeDocument/2006/relationships/hyperlink" Target="https://amu.hal.science/hal-04439331v1" TargetMode="External"/><Relationship Id="rId41" Type="http://schemas.openxmlformats.org/officeDocument/2006/relationships/hyperlink" Target="https://hal.science/hal-04516430v1" TargetMode="External"/><Relationship Id="rId42" Type="http://schemas.openxmlformats.org/officeDocument/2006/relationships/hyperlink" Target="https://hal.science/hal-04611415v1" TargetMode="External"/><Relationship Id="rId43" Type="http://schemas.openxmlformats.org/officeDocument/2006/relationships/hyperlink" Target="https://hal.science/hal-05089979v1" TargetMode="External"/><Relationship Id="rId44" Type="http://schemas.openxmlformats.org/officeDocument/2006/relationships/hyperlink" Target="https://hal.science/search/index/?q=*&amp;authFullName_s=Sa&#239;d Belguidoum" TargetMode="External"/><Relationship Id="rId45" Type="http://schemas.openxmlformats.org/officeDocument/2006/relationships/hyperlink" Target="https://hal.science/search/index/?q=*&amp;authFullName_s=Constance De Gourcy" TargetMode="External"/><Relationship Id="rId46" Type="http://schemas.openxmlformats.org/officeDocument/2006/relationships/hyperlink" Target="https://hal.science/search/index/?q=*&amp;authFullName_s=Eleni Demetriou" TargetMode="External"/><Relationship Id="rId47" Type="http://schemas.openxmlformats.org/officeDocument/2006/relationships/hyperlink" Target="https://hal.science/hal-05089975v1" TargetMode="External"/><Relationship Id="rId48" Type="http://schemas.openxmlformats.org/officeDocument/2006/relationships/hyperlink" Target="https://hal.science/hal-05089986v1" TargetMode="External"/><Relationship Id="rId49" Type="http://schemas.openxmlformats.org/officeDocument/2006/relationships/hyperlink" Target="https://hal.science/hal-05248657v1" TargetMode="External"/><Relationship Id="rId50" Type="http://schemas.openxmlformats.org/officeDocument/2006/relationships/hyperlink" Target="https://hal.science/hal-05313899v1" TargetMode="External"/><Relationship Id="rId51" Type="http://schemas.openxmlformats.org/officeDocument/2006/relationships/hyperlink" Target="https://hal.science/hal-04732601v1" TargetMode="External"/><Relationship Id="rId52" Type="http://schemas.openxmlformats.org/officeDocument/2006/relationships/hyperlink" Target="https://hal.science/search/index/?q=*&amp;authFullName_s=Nicolas Maisetti" TargetMode="External"/><Relationship Id="rId53" Type="http://schemas.openxmlformats.org/officeDocument/2006/relationships/hyperlink" Target="https://hal.science/search/index/?q=*&amp;authFullName_s=Sylvia Girel" TargetMode="External"/><Relationship Id="rId54" Type="http://schemas.openxmlformats.org/officeDocument/2006/relationships/hyperlink" Target="https://hal.science/hal-05479901v1" TargetMode="External"/><Relationship Id="rId55" Type="http://schemas.openxmlformats.org/officeDocument/2006/relationships/hyperlink" Target="https://hal.science/search/index/?q=*&amp;authFullName_s=Lisa George" TargetMode="External"/><Relationship Id="rId56" Type="http://schemas.openxmlformats.org/officeDocument/2006/relationships/hyperlink" Target="https://hal.science/hal-05484055v1" TargetMode="External"/><Relationship Id="rId57" Type="http://schemas.openxmlformats.org/officeDocument/2006/relationships/hyperlink" Target="https://hal.science/search/index/?q=*&amp;authFullName_s=Jessica Cendoya Lafleur" TargetMode="External"/><Relationship Id="rId58" Type="http://schemas.openxmlformats.org/officeDocument/2006/relationships/hyperlink" Target="https://hal.science/search/index/?q=*&amp;authFullName_s=Camilla Lo Schiavo" TargetMode="External"/><Relationship Id="rId59" Type="http://schemas.openxmlformats.org/officeDocument/2006/relationships/hyperlink" Target="https://hal.science/hal-05509107v1" TargetMode="External"/><Relationship Id="rId60" Type="http://schemas.openxmlformats.org/officeDocument/2006/relationships/hyperlink" Target="https://hal.science/hal-03867391v1" TargetMode="External"/><Relationship Id="rId61" Type="http://schemas.openxmlformats.org/officeDocument/2006/relationships/hyperlink" Target="https://hal.science/search/index/?q=*&amp;authFullName_s=Luca Mobilio" TargetMode="External"/><Relationship Id="rId62" Type="http://schemas.openxmlformats.org/officeDocument/2006/relationships/hyperlink" Target="https://hal.science/search/index/?q=*&amp;authFullName_s=Sergio Goffredo" TargetMode="External"/><Relationship Id="rId63" Type="http://schemas.openxmlformats.org/officeDocument/2006/relationships/hyperlink" Target="https://hal.science/search/index/?q=*&amp;authFullName_s=Tim Fox" TargetMode="External"/><Relationship Id="rId64" Type="http://schemas.openxmlformats.org/officeDocument/2006/relationships/hyperlink" Target="https://hal.science/search/index/?q=*&amp;authFullName_s=Assya Pavlova" TargetMode="External"/><Relationship Id="rId65" Type="http://schemas.openxmlformats.org/officeDocument/2006/relationships/hyperlink" Target="https://hal.science/tel-05090925v1" TargetMode="External"/><Relationship Id="rId66" Type="http://schemas.openxmlformats.org/officeDocument/2006/relationships/hyperlink" Target="https://www.theses.fr/2016EHES0730" TargetMode="External"/><Relationship Id="rId67" Type="http://schemas.openxmlformats.org/officeDocument/2006/relationships/hyperlink" Target="https://hal.science/hal-04771794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Elena Buslacchi</dc:title>
  <dc:description>CV</dc:description>
  <dc:subject/>
  <cp:keywords/>
  <cp:category/>
  <cp:lastModifiedBy/>
  <dcterms:created xsi:type="dcterms:W3CDTF">2026-05-07T07:07:36+02:00</dcterms:created>
  <dcterms:modified xsi:type="dcterms:W3CDTF">2026-05-07T07:07:36+02:00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