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Susana Seguin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2024, La littérature philosophique clandestine et l’Allemagne, 32, pp.13-24.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⟨10.48611/isbn.978-2-406-17200-0.p.0013⟩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 dans ses éloges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2023, Invisibilité ou notoriété ? De l'inégalité des sexes, 14/2022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halshs-02367553v1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Athéisme ou athéismes?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2023, Les athéismes et la littérature philosophique clandestine, 31,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Bloch (1930-2021)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2022, 147 (2), pp.288-294.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⟨10.3917/rphi.222.0288⟩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la bibliothèque Du Châtelet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2022, Émilie Du Châtelet et la littérature philosophique clandestine, 30, pp.117-141.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⟨10.48611/isbn.978-2-406-13258-5.p.0117⟩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Du Châtelet and her &amp;quot;Examens de la Bible&amp;quot;: a radical clandestine woman philosopher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Intellectual History Review</w:t>
            </w:r>
            <w:r>
              <w:rPr/>
              <w:t xml:space="preserve">, 2021, Women and Radical Thought in the Early Modern Period, 31 (1), pp.129-141.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⟨10.1080/17496977.2021.1874105⟩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halshs-02329809v1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2021, L’Imposture et la littérature philosophique clandestine, 29, pp.21-24.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⟨10.48611/isbn.978-2-406-11884-8.p.0021⟩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royale des sciences, tribune officielle de la pensée clandestine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2020, Pensées secrètes des académiciens. Fontenelle et ses confrères, 28, pp.67-80.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⟨10.15122/isbn.978-2-406-10651-7.p.0067⟩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Philosophie cl@ndestine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2018, Spinoza et la littérature philosophique clandestine, 26, pp.10-16.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⟨10.15122/isbn.978-2-406-08066-4.p.0013⟩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thématique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2018, Spinoza et la littérature philosophique clandestine, 26, pp.17-19.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⟨10.15122/isbn.978-2-406-08066-4.p.0017⟩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science, entre mythe et raison. La notion de “somnambule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2017, Archives Internationales d’Histoire des Sciences,, Vol. 67/2017, p. 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hal-01907263v1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thématique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2017, La littérature philosophique clandestine lue par le XIXe siècle, 25, pp.15-18.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⟨10.15122/isbn.978-2-406-06984-3.p.0015⟩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thématique &amp;quot;Le Traité des trois imposteurs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et des Choses. Fontenelle entre l’Académie française et l’Académie des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halshs-02328893v2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D’Holbach et Boulanger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dans les écrits de Fontenelle pour l’Académie des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halshs-02329040v1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Challe et Rousseau : “confessions” et “professions de foi” dans la littérature clandestine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sources érudites dans L’Antiquité dévoilée par ses usages de Nicolas-Antoine Boulanger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Cosmologie et théorie de la terre chez Benoît de Maillet : réflexions sur l’imaginaire scientifique de Telliamed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: revue de la philosophie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sur la nature au langage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2010, 6/7,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les sciences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2008, Approches voltairiennes des manuscrits clandestins, 8, pp.241-251.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⟨10.70551/NCZR4701⟩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philosophiques clandestins: une pensée en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2006, 81, pp.77-95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scientifique et épistémologie dans les Mémoires de l'Académie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2006, 4,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diluvien dans les sciences de la terre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2005, 37, pp.383-404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Exégèse biblique et critique philosophique dans les manuscrits philosophiques clandestins conservés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Université du Maine, 21-24 Novembre 2007</w:t>
            </w:r>
            <w:r>
              <w:rPr/>
              <w:t xml:space="preserve">,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hal-03071295v1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 et Fontenelle à la recherche de la vérité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"Challe et les passions", organisé à Créteil les 4-6 mars 2004</w:t>
            </w:r>
            <w:r>
              <w:rPr/>
              <w:t xml:space="preserve">, 2008, Créteil, France. pp.19-27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théorie des météores dans les écrits de l'Académie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désordre du monde: enquête sur les météores de la Renaissance à l'âge moderne, colloque international tenu au Musée de la civilisation de Québec, du 18 au 20 septembre 2008</w:t>
            </w:r>
            <w:r>
              <w:rPr/>
              <w:t xml:space="preserve">,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 et le genre du 'Mémoire' académique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littérature à l'Âge classique : colloque ENS-LSH de Lyon, du 24 au 26 novembre 2005</w:t>
            </w:r>
            <w:r>
              <w:rPr/>
              <w:t xml:space="preserve">, 2008, Lyon, France. pp.255-263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déluge et sa mise en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tenu à Créteil par le groupe ELISEM (Expressions littéraires des idées, des sensibilités et des mentalités)</w:t>
            </w:r>
            <w:r>
              <w:rPr/>
              <w:t xml:space="preserve">, 2008, Créteil, France. pp.157-168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théorisation du risque dans les écrits de l'Académie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"L'appréhension des risques dans la culture européenne (XVie_XVIIIe siècles) : Savoirs, pratiques, imaginaire", Clermont-Ferrand, 16-18 décembre 2008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Écriture/réécriture des sources scientifiques des Questions sur l'Encyclopédie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international, Pise, 30 juin-2 juillet 2005</w:t>
            </w:r>
            <w:r>
              <w:rPr/>
              <w:t xml:space="preserve">, 2007, Pise, Italie. pp.81-89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beauté des monstres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catastrophe à l'Âge classique: dispositifs, figures, motifs, colloque international tenu à Québec, 26-29 septembre 2007</w:t>
            </w:r>
            <w:r>
              <w:rPr/>
              <w:t xml:space="preserve">,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jansénistes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"Les réseaux de correspondance en Europe : XVIe-XVIIIe siècle : matérialité et représentation" et de la table ronde</w:t>
            </w:r>
            <w:r>
              <w:rPr/>
              <w:t xml:space="preserve">, 2006, Lyon, France. pp.185-196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renversement du pacte de lecture dans les paratextes des oeuvres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"Préfaces romanesques" organisé par la Société d’analyse de la topique romanesque à Leuven-Anvers du 22 au 24 mai 2003</w:t>
            </w:r>
            <w:r>
              <w:rPr/>
              <w:t xml:space="preserve">, 2005, Anvers, Belgique. pp.341-351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et politique dans la littérature figuriste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"Morales et politique : Actes du colloque international" organisé par le Groupe d'Etude des Moralistes à Paris en 2005</w:t>
            </w:r>
            <w:r>
              <w:rPr/>
              <w:t xml:space="preserve">, 2005, Paris, France. pp.339-535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Fontenelle. Digression sur les Anciens et les Modernes : et autres textes philosophiques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Audidière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Jean-Claude Bourdin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Cabane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Colas Duflo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Guichet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30, 793 p., 2015, Bibliothèque du XVIIIe siècle, ISSN 2109-7623, Sophie Audidière; Jean-Claude Bourdin; Isabelle Mullet; François Pépin; Mitia Rioux-Beaulne; Maria Susana Seguin; Franck Cabane; Colas Duflo; Jean-Luc Guichet; Véronique Le Ru; Christophe Martin; Anne Beate Maurseth, 978-2-8124-3231-6.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⟨10.15122/isbn.978-2-8124-3232-3⟩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les manuscrits philosophiques clandestins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Marie-Hélène Cotoni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Presses de l'Université Paris-Sorbonne, pp.466,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pensée : études sur l'âge classique et le siècle philosophique : en hommage à Jean Dagen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Guion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Menant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Sellier</w:t>
              </w:r>
            </w:hyperlink>
          </w:p>
          <w:p>
            <w:pPr/>
            <w:r>
              <w:rPr/>
              <w:t xml:space="preserve">H. Champion, 977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pensée. Études sur l'âge classique et le siècle philosophique. En hommage à Jean Dagen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Beatrice Guion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Menant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Sellier</w:t>
              </w:r>
            </w:hyperlink>
          </w:p>
          <w:p>
            <w:pPr/>
            <w:r>
              <w:rPr/>
              <w:t xml:space="preserve">Honoré Champion, 2006, Colloques, congrès et conférences sur le dix-huitième siècle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du voyage d'Espagne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/>
              <w:t xml:space="preserve">Desjonquères Éditions, 407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Scepticisme et arguments sceptiques dans le dispositif rhétorique d’un manuscrit philosophique clandestin attribué à Fontenelle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/>
              <w:t xml:space="preserve">Syliane Malinowsky-Charles; Sébastien Charles. </w:t>
            </w:r>
            <w:r>
              <w:rPr>
                <w:i w:val="1"/>
                <w:iCs w:val="1"/>
              </w:rPr>
              <w:t xml:space="preserve">Hommages à Gianni Paganini</w:t>
            </w:r>
            <w:r>
              <w:rPr/>
              <w:t xml:space="preserve">, H. Champion,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Louis-Marie Florent Du Châtelet, lecteur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/>
              <w:t xml:space="preserve">Marc Zuili. </w:t>
            </w:r>
            <w:r>
              <w:rPr>
                <w:i w:val="1"/>
                <w:iCs w:val="1"/>
              </w:rPr>
              <w:t xml:space="preserve">Hommage à Chantal Grell</w:t>
            </w:r>
            <w:r>
              <w:rPr/>
              <w:t xml:space="preserve">, Brepols, A paraître, De diversis artibus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 et la « real métaphysique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Pierre-François Moreau, sous la direction de Delphine Antoine-Mahut, Pierre Girard et Marina Mestre-Zaragoza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et Modernes à l’Académie des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/>
              <w:t xml:space="preserve">Christelle Bahier-Porte et Delphine Reguig. </w:t>
            </w:r>
            <w:r>
              <w:rPr>
                <w:i w:val="1"/>
                <w:iCs w:val="1"/>
              </w:rPr>
              <w:t xml:space="preserve">Anciens et Modernes face aux pouvoirs. L'Église, le Roi, les Académies (1687-1750)</w:t>
            </w:r>
            <w:r>
              <w:rPr/>
              <w:t xml:space="preserve">, Honoré Champion, pp.179-195, 2022, Les Dix-huitièmes siècles, 978-2-7453-5682-6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Biblical Criticism and the Role of Women: The Case of Emilie Du Châtelet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/>
              <w:t xml:space="preserve">Jalobeanu, Dana, Wolfe, Charles T. (Eds.). </w:t>
            </w:r>
            <w:r>
              <w:rPr>
                <w:i w:val="1"/>
                <w:iCs w:val="1"/>
              </w:rPr>
              <w:t xml:space="preserve">Encyclopedia of Early Modern Philosophy and the Sciences</w:t>
            </w:r>
            <w:r>
              <w:rPr/>
              <w:t xml:space="preserve">, Springer International Publishing, pp.523-526, 2022, 978-3-319-31067-1.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⟨10.1007/978-3-319-31069-5_422⟩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D'Holbach, les cercles holbalchiques et la circulation de la littérature philosophique clandestine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/>
              <w:t xml:space="preserve">Laura Nicolì. </w:t>
            </w:r>
            <w:r>
              <w:rPr>
                <w:i w:val="1"/>
                <w:iCs w:val="1"/>
              </w:rPr>
              <w:t xml:space="preserve">The great protector of wits. Baron d'Holbach and His Time</w:t>
            </w:r>
            <w:r>
              <w:rPr/>
              <w:t xml:space="preserve">, 339, </w:t>
            </w:r>
            <w:hyperlink r:id="rId81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pp.235-252, 2022, Brill's Studies in Intellectual History, 978-90-04-51684-7.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⟨10.1163/9789004516847_015⟩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 et le genre des entretiens entre les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/>
              <w:t xml:space="preserve">Agnès Cousson. </w:t>
            </w:r>
            <w:r>
              <w:rPr>
                <w:i w:val="1"/>
                <w:iCs w:val="1"/>
              </w:rPr>
              <w:t xml:space="preserve">L’Entretien, du XVIIe au XXIe siècles</w:t>
            </w:r>
            <w:r>
              <w:rPr/>
              <w:t xml:space="preserve">, 487, Classiques Garnier, pp.41-54, 2021, Rencontres, 978-2-406-10930-3.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⟨10.15122/isbn.978-2-406-10930-3.p.0041⟩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clandestine literature and academic circles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/>
              <w:t xml:space="preserve">Gianni Paganini, Margaret C. Jacob, and John Christian Laursen. </w:t>
            </w:r>
            <w:r>
              <w:rPr>
                <w:i w:val="1"/>
                <w:iCs w:val="1"/>
              </w:rPr>
              <w:t xml:space="preserve">Clandestine Philosophy: New Studies on Subversive Manuscripts in Early Modern Europe, 1620−1823</w:t>
            </w:r>
            <w:r>
              <w:rPr/>
              <w:t xml:space="preserve">, University of Toronto Press in association with the UCLA Center for Seventeenth- and Eighteenth-Century Studies and the William Andrews Clark Memorial Library, 2020, 978-1-4875-0461-8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Du Châtelet et l’univers de la philosophie clandestine : La « Collection Du Châtelet » conservée à la Bibliothèque Mazarine.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Emilie Du Châtelet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Royal Academy of Sciences of Paris and the birth of historical epistemology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Ordering Knowledge before the Organisation of Disciplines: Learning and Culture in the shaping of European Modernity, Jean-Jacques Chardin, Sorana Corneanu and Richard Somerset, dir., Manchester University Press, à paraître.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halshs-02329761v2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«Nicolas-Antoine Boulanger (ou Boullanger) », « Dissertation sur Élie et Énoch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/>
              <w:t xml:space="preserve">David Thomas and John Chesworth. </w:t>
            </w:r>
            <w:r>
              <w:rPr>
                <w:i w:val="1"/>
                <w:iCs w:val="1"/>
              </w:rPr>
              <w:t xml:space="preserve">Christian-Muslim Relations, 1500-1900, I et II, David Thomas and John Chesworth eds., Brill ed., 2019 (online encyclopedia)</w:t>
            </w:r>
            <w:r>
              <w:rPr/>
              <w:t xml:space="preserve">, Brill online, https://referenceworks.brillonline.com/browse/christian-muslim-relations-ii/alpha/b?s.start=20,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légère profondeur des sciences : Fontenelle à l’Académie des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/>
              <w:t xml:space="preserve">Jean-Alexandre Perras; Marine Ganofsky. </w:t>
            </w:r>
            <w:r>
              <w:rPr>
                <w:i w:val="1"/>
                <w:iCs w:val="1"/>
              </w:rPr>
              <w:t xml:space="preserve">Le Siècle de la légèreté, émergences d’un paradigme du XVIIIe siècle français</w:t>
            </w:r>
            <w:r>
              <w:rPr/>
              <w:t xml:space="preserve">, Voltaire Foundation, pp.141-160, 2019, Oxford University studies in the Enlightenment, 978-1-789-62506-6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 et la réhabilitation de la 'libido sciedi' dans les écrits académiques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/>
              <w:t xml:space="preserve">Gianni Paganini; Jean-Charles Darmon. </w:t>
            </w:r>
            <w:r>
              <w:rPr>
                <w:i w:val="1"/>
                <w:iCs w:val="1"/>
              </w:rPr>
              <w:t xml:space="preserve">Le plaisir des modernes</w:t>
            </w:r>
            <w:r>
              <w:rPr/>
              <w:t xml:space="preserve">, Hermann,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du Châtelet et l'univers de la littérature philosophique clandestine : La « Collection Du Châtelet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/>
              <w:t xml:space="preserve">Ulla Kölving et Andrew Brown. </w:t>
            </w:r>
            <w:r>
              <w:rPr>
                <w:i w:val="1"/>
                <w:iCs w:val="1"/>
              </w:rPr>
              <w:t xml:space="preserve">Madame Du Châtelet (actes du colloque des 17 et 18 novembre 2017), sous la direction d’Ulla Kölving et Andrew Brown,</w:t>
            </w:r>
            <w:r>
              <w:rPr/>
              <w:t xml:space="preserve">, Ferney-Voltaire, Centre international d’étude du XVIIIe siècle,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halshs-02343855v1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idées matérialistes dans le discours officiel sur les sciences : Fontenelle à l’Académie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/>
              <w:t xml:space="preserve">Adrien Paschoud; Barbara Selmeci Castioni. </w:t>
            </w:r>
            <w:r>
              <w:rPr>
                <w:i w:val="1"/>
                <w:iCs w:val="1"/>
              </w:rPr>
              <w:t xml:space="preserve">Matérialisme(s) en France au XVIIIe siècle : entre littérature et philosophie</w:t>
            </w:r>
            <w:r>
              <w:rPr/>
              <w:t xml:space="preserve">, 29, Franck et Timme, 2019, Romanistik, 978-3-7329-0330-6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hal-01907253v2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DU CHATELET, CLANDESTINE PHILOSOPHER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/>
              <w:t xml:space="preserve">Ruth Hagenbruger,. </w:t>
            </w:r>
            <w:r>
              <w:rPr>
                <w:i w:val="1"/>
                <w:iCs w:val="1"/>
              </w:rPr>
              <w:t xml:space="preserve">"L'époque émilienne". Philosophy and sciences, 1700-1750</w:t>
            </w:r>
            <w:r>
              <w:rPr/>
              <w:t xml:space="preserve">, In press, Philosophy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Fontenelle, au tournant des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/>
              <w:t xml:space="preserve">Lorenzo Bianchi, Nicole Gengoux et Gianni Paganini. </w:t>
            </w:r>
            <w:r>
              <w:rPr>
                <w:i w:val="1"/>
                <w:iCs w:val="1"/>
              </w:rPr>
              <w:t xml:space="preserve">Philosophie et libre pensée. Philosophy and Free Thought. XVIIe et XVIIIe siècles.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pp.347-361, 2017, 9782745331380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MERVEILLES ET PRODIGES DANS L'HISTOIRE DE L'ACADEMIE DES SCIENCES DE FONTENELLE (1699-1740)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/>
              <w:t xml:space="preserve">Joëlle Ducos. </w:t>
            </w:r>
            <w:r>
              <w:rPr>
                <w:i w:val="1"/>
                <w:iCs w:val="1"/>
              </w:rPr>
              <w:t xml:space="preserve">Les Sciences et le livre. Formes des écrits scientifiques des débuts de l’imprimé à l’époque moderne</w:t>
            </w:r>
            <w:r>
              <w:rPr/>
              <w:t xml:space="preserve">, Éditions Hermann, p. 273-285.,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scientifique en 1713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/>
              <w:t xml:space="preserve">Geneviève Artigas-Menant et Carole Dornier, avec la collaboration de Delphine Petit. </w:t>
            </w:r>
            <w:r>
              <w:rPr>
                <w:i w:val="1"/>
                <w:iCs w:val="1"/>
              </w:rPr>
              <w:t xml:space="preserve">Paris 1713 : l’année des Illustres françaises .</w:t>
            </w:r>
            <w:r>
              <w:rPr/>
              <w:t xml:space="preserve">, Peeters, p. 323-335.,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hal-01907248v1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les auteurs de littérature philosophique clandestine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/>
              <w:t xml:space="preserve">Christelle Bahier-Porte, Delphine Reguig et Pierre-François Moreau. </w:t>
            </w:r>
            <w:r>
              <w:rPr>
                <w:i w:val="1"/>
                <w:iCs w:val="1"/>
              </w:rPr>
              <w:t xml:space="preserve">Liberté de conscience et arts de penser (XVIe-XVIIIe siècles). Mélanges en l’honneur d’Antony McKenna.</w:t>
            </w:r>
            <w:r>
              <w:rPr/>
              <w:t xml:space="preserve">, Honoré Champion, p. 77-90.,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statut discursif de la Lune entre fictions et mathématiques dans les écrits de l’Académie des Sciences », dans La Lune au XVIIe siècle,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Lune au XVIIe siècle, sous la direction de Chantal Grell, Turnhout, Brepols, 2014, p. 185-202.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discursif de la Lune entre fictions et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Lune au XVIIe siècle, sous la direction de Chantal Grell, Turnhout, Brepols, 2014.</w:t>
            </w:r>
            <w:r>
              <w:rPr/>
              <w:t xml:space="preserve">, pp.185-202,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de “risque” dans les sciences de la 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Bertrand (dir.) Penser le risque à l’âge classique, Clermont-Ferrand, Presses de l’Université Blaise Pascal, coll. CERHAC, 2014, p. 91-112.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halshs-02329317v1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statut de la Preuve dans les Difficultés sur la religion proposées de Robert Malebranche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Nathalie Vienne-Guérin et Jean-Pierre Schandeler, Les Usages de la preuve d'Henri Estienne à Jérémy Bentham. Québec, Presses de l’Université Laval, 2014, p. 369-384.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halshs-02329331v1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VII Vers la qualité de la vie : l'émergence des sciences et des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Nature, Environment and Quality of Live / Nature, Environnement et qualité de la vie. Sous la direction de Antonello La Vergata, Geneviève Artigas-Menant et Jan J. Boersema, Turnhout, Brepols, « Archives Internationales d’Histoire des Sciences » Vol. 64, 172-173, 2014, p. 137-147.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halshs-02329301v1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classement des savoirs à la construction discursive de la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/>
              <w:t xml:space="preserve">Presses Universitaires de la Méditerranée,. </w:t>
            </w:r>
            <w:r>
              <w:rPr>
                <w:i w:val="1"/>
                <w:iCs w:val="1"/>
              </w:rPr>
              <w:t xml:space="preserve">Deviser, diviser. Pratiques du découpage et poétiques du chapitre de l’Antiquité à nos jours</w:t>
            </w:r>
            <w:r>
              <w:rPr/>
              <w:t xml:space="preserve">, Presses Universitaires de la Méditerranée, p. 179-196.,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hal-02015678v2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 et ta transmission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/>
              <w:t xml:space="preserve">Sous la direction d'Isabelle Moreau. </w:t>
            </w:r>
            <w:r>
              <w:rPr>
                <w:i w:val="1"/>
                <w:iCs w:val="1"/>
              </w:rPr>
              <w:t xml:space="preserve">Les Lumières en mouvement : la circulation des idées au XVIIIe siècle</w:t>
            </w:r>
            <w:r>
              <w:rPr/>
              <w:t xml:space="preserve">, ENS éd., pp.14-27,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hal-03056075v1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chrétiennes et religion naturelle chez Robert Challe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/>
              <w:t xml:space="preserve">Christiane Mervaud; Jean-Marie Seillan. </w:t>
            </w:r>
            <w:r>
              <w:rPr>
                <w:i w:val="1"/>
                <w:iCs w:val="1"/>
              </w:rPr>
              <w:t xml:space="preserve">Philosophie des Lumières et valeurs chrétiennes : hommage à Marie-Hélène Cotoni</w:t>
            </w:r>
            <w:r>
              <w:rPr/>
              <w:t xml:space="preserve">, L'Harmattan, pp.53-61,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références scientifiques dans le Dictionnaire philosophiqu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/>
              <w:t xml:space="preserve">Sous la direction de Laurence Macé. </w:t>
            </w:r>
            <w:r>
              <w:rPr>
                <w:i w:val="1"/>
                <w:iCs w:val="1"/>
              </w:rPr>
              <w:t xml:space="preserve">Lectures du "Dictionnaire philosophique"</w:t>
            </w:r>
            <w:r>
              <w:rPr/>
              <w:t xml:space="preserve">, Presses Universitaires de Rennes, pp.161-173,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hal-03056074v1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commencement, le déluge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 la catastrophe au XVIIIe siècle: du châtiment divin au désastre naturel</w:t>
            </w:r>
            <w:r>
              <w:rPr/>
              <w:t xml:space="preserve">, Droz, pp.49-62,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Radicalité scientifique et athéisme: le cas de Nicolas-Antoine Boulanger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/>
              <w:t xml:space="preserve">Sous la direction de Catherine Secrétan; Tristan Dagron et Laurent Bove. </w:t>
            </w:r>
            <w:r>
              <w:rPr>
                <w:i w:val="1"/>
                <w:iCs w:val="1"/>
              </w:rPr>
              <w:t xml:space="preserve">Qu'est-ce que les Lumières "radicales" ? : libertinage, athéisme et spinozisme dans le tournant philosophique de l'âge classique</w:t>
            </w:r>
            <w:r>
              <w:rPr/>
              <w:t xml:space="preserve">, Éd. Amsterdam,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humaines, passion divine: le Déluge universel dans La représentation picturale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/>
              <w:t xml:space="preserve">Textes réunis par Emmanuel Le Roy Ladurie; Jacques Berchtold; Jean-Paul Sermain. </w:t>
            </w:r>
            <w:r>
              <w:rPr>
                <w:i w:val="1"/>
                <w:iCs w:val="1"/>
              </w:rPr>
              <w:t xml:space="preserve">L'événement climatique et ses représentations, XVIIe-XIXe siècle : histoire, littérature, musique et peinture</w:t>
            </w:r>
            <w:r>
              <w:rPr/>
              <w:t xml:space="preserve">, Desjonquères Éditions, pp.283-296,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 à trois bandes&amp;quot;: Fontenelle et le cartésianisme radical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/>
              <w:t xml:space="preserve">Delphine Antoine-Mahut et Pierre Girard. </w:t>
            </w:r>
            <w:r>
              <w:rPr>
                <w:i w:val="1"/>
                <w:iCs w:val="1"/>
              </w:rPr>
              <w:t xml:space="preserve">Cartésianisme radical</w:t>
            </w:r>
            <w:r>
              <w:rPr/>
              <w:t xml:space="preserve">, Classiques Garnier, pp.143-161,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déluge universel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/>
              <w:t xml:space="preserve">Cariel Rémi; Wuhrmann Sylvie. </w:t>
            </w:r>
            <w:r>
              <w:rPr>
                <w:i w:val="1"/>
                <w:iCs w:val="1"/>
              </w:rPr>
              <w:t xml:space="preserve">Visions du déluge : de la Renaissance au XIXe siècle</w:t>
            </w:r>
            <w:r>
              <w:rPr/>
              <w:t xml:space="preserve">, Réunion des musées nationaux, pp.15-35,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aux Anciens dans les Éloges des Académiciens de Fontenelle: le contre-exemple des Modernes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/>
              <w:t xml:space="preserve">Mélanges réunis par Béatrice Guion; Maria Susana Seguin; Sylvain Menant.. [ et al.]. </w:t>
            </w:r>
            <w:r>
              <w:rPr>
                <w:i w:val="1"/>
                <w:iCs w:val="1"/>
              </w:rPr>
              <w:t xml:space="preserve">Poétique de la pensée : études sur l'âge classique et le siècle philosophique : en hommage à Jean Dagen</w:t>
            </w:r>
            <w:r>
              <w:rPr/>
              <w:t xml:space="preserve">, H. Champion, pp.851-861,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 des Lumières malgré lui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nature au XVIIIe siècle : autour de l'abbé Pluche</w:t>
            </w:r>
            <w:r>
              <w:rPr/>
              <w:t xml:space="preserve">, Presses de l'Université de Paris-Sorbonne, pp.163-175,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hal-03056069v1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25724v1" TargetMode="External"/><Relationship Id="rId9" Type="http://schemas.openxmlformats.org/officeDocument/2006/relationships/hyperlink" Target="https://hal.science/search/index/?q=*&amp;authFullName_s=Maria Susana Seguin" TargetMode="External"/><Relationship Id="rId10" Type="http://schemas.openxmlformats.org/officeDocument/2006/relationships/hyperlink" Target="https://dx.doi.org/10.48611/isbn.978-2-406-17200-0.p.0013" TargetMode="External"/><Relationship Id="rId11" Type="http://schemas.openxmlformats.org/officeDocument/2006/relationships/hyperlink" Target="https://shs.hal.science/halshs-02367553v1" TargetMode="External"/><Relationship Id="rId12" Type="http://schemas.openxmlformats.org/officeDocument/2006/relationships/hyperlink" Target="https://hal.science/search/index/?q=*&amp;authFullName_s=Maria-Susana Seguin" TargetMode="External"/><Relationship Id="rId13" Type="http://schemas.openxmlformats.org/officeDocument/2006/relationships/hyperlink" Target="https://hal.science/hal-04525734v1" TargetMode="External"/><Relationship Id="rId14" Type="http://schemas.openxmlformats.org/officeDocument/2006/relationships/hyperlink" Target="https://hal.science/hal-04865830v1" TargetMode="External"/><Relationship Id="rId15" Type="http://schemas.openxmlformats.org/officeDocument/2006/relationships/hyperlink" Target="https://hal.science/search/index/?q=*&amp;authFullName_s=Pierre-Fran&#231;ois Moreau" TargetMode="External"/><Relationship Id="rId16" Type="http://schemas.openxmlformats.org/officeDocument/2006/relationships/hyperlink" Target="https://dx.doi.org/10.3917/rphi.222.0288" TargetMode="External"/><Relationship Id="rId17" Type="http://schemas.openxmlformats.org/officeDocument/2006/relationships/hyperlink" Target="https://hal.science/hal-03612580v1" TargetMode="External"/><Relationship Id="rId18" Type="http://schemas.openxmlformats.org/officeDocument/2006/relationships/hyperlink" Target="https://dx.doi.org/10.48611/isbn.978-2-406-13258-5.p.0117" TargetMode="External"/><Relationship Id="rId19" Type="http://schemas.openxmlformats.org/officeDocument/2006/relationships/hyperlink" Target="https://shs.hal.science/halshs-02329809v1" TargetMode="External"/><Relationship Id="rId20" Type="http://schemas.openxmlformats.org/officeDocument/2006/relationships/hyperlink" Target="https://dx.doi.org/10.1080/17496977.2021.1874105" TargetMode="External"/><Relationship Id="rId21" Type="http://schemas.openxmlformats.org/officeDocument/2006/relationships/hyperlink" Target="https://hal.science/hal-03168579v1" TargetMode="External"/><Relationship Id="rId22" Type="http://schemas.openxmlformats.org/officeDocument/2006/relationships/hyperlink" Target="https://dx.doi.org/10.48611/isbn.978-2-406-11884-8.p.0021" TargetMode="External"/><Relationship Id="rId23" Type="http://schemas.openxmlformats.org/officeDocument/2006/relationships/hyperlink" Target="https://shs.hal.science/halshs-02420453v1" TargetMode="External"/><Relationship Id="rId24" Type="http://schemas.openxmlformats.org/officeDocument/2006/relationships/hyperlink" Target="https://dx.doi.org/10.15122/isbn.978-2-406-10651-7.p.0067" TargetMode="External"/><Relationship Id="rId25" Type="http://schemas.openxmlformats.org/officeDocument/2006/relationships/hyperlink" Target="https://hal.science/hal-01998781v1" TargetMode="External"/><Relationship Id="rId26" Type="http://schemas.openxmlformats.org/officeDocument/2006/relationships/hyperlink" Target="https://dx.doi.org/10.15122/isbn.978-2-406-08066-4.p.0013" TargetMode="External"/><Relationship Id="rId27" Type="http://schemas.openxmlformats.org/officeDocument/2006/relationships/hyperlink" Target="https://hal.science/hal-01999457v1" TargetMode="External"/><Relationship Id="rId28" Type="http://schemas.openxmlformats.org/officeDocument/2006/relationships/hyperlink" Target="https://dx.doi.org/10.15122/isbn.978-2-406-08066-4.p.0017" TargetMode="External"/><Relationship Id="rId29" Type="http://schemas.openxmlformats.org/officeDocument/2006/relationships/hyperlink" Target="https://hal.science/hal-01907263v1" TargetMode="External"/><Relationship Id="rId30" Type="http://schemas.openxmlformats.org/officeDocument/2006/relationships/hyperlink" Target="https://hal.science/hal-01998846v1" TargetMode="External"/><Relationship Id="rId31" Type="http://schemas.openxmlformats.org/officeDocument/2006/relationships/hyperlink" Target="https://dx.doi.org/10.15122/isbn.978-2-406-06984-3.p.0015" TargetMode="External"/><Relationship Id="rId32" Type="http://schemas.openxmlformats.org/officeDocument/2006/relationships/hyperlink" Target="https://hal.science/hal-01998778v1" TargetMode="External"/><Relationship Id="rId33" Type="http://schemas.openxmlformats.org/officeDocument/2006/relationships/hyperlink" Target="https://hal.science/halshs-02328893v2" TargetMode="External"/><Relationship Id="rId34" Type="http://schemas.openxmlformats.org/officeDocument/2006/relationships/hyperlink" Target="https://shs.hal.science/halshs-02329131v1" TargetMode="External"/><Relationship Id="rId35" Type="http://schemas.openxmlformats.org/officeDocument/2006/relationships/hyperlink" Target="https://shs.hal.science/halshs-02329040v1" TargetMode="External"/><Relationship Id="rId36" Type="http://schemas.openxmlformats.org/officeDocument/2006/relationships/hyperlink" Target="https://shs.hal.science/halshs-02329059v1" TargetMode="External"/><Relationship Id="rId37" Type="http://schemas.openxmlformats.org/officeDocument/2006/relationships/hyperlink" Target="https://shs.hal.science/halshs-02329068v1" TargetMode="External"/><Relationship Id="rId38" Type="http://schemas.openxmlformats.org/officeDocument/2006/relationships/hyperlink" Target="https://shs.hal.science/halshs-02329214v1" TargetMode="External"/><Relationship Id="rId39" Type="http://schemas.openxmlformats.org/officeDocument/2006/relationships/hyperlink" Target="https://hal.science/hal-03061903v1" TargetMode="External"/><Relationship Id="rId40" Type="http://schemas.openxmlformats.org/officeDocument/2006/relationships/hyperlink" Target="https://hal.science/hal-02875825v1" TargetMode="External"/><Relationship Id="rId41" Type="http://schemas.openxmlformats.org/officeDocument/2006/relationships/hyperlink" Target="https://dx.doi.org/10.70551/NCZR4701" TargetMode="External"/><Relationship Id="rId42" Type="http://schemas.openxmlformats.org/officeDocument/2006/relationships/hyperlink" Target="https://hal.science/hal-03061901v1" TargetMode="External"/><Relationship Id="rId43" Type="http://schemas.openxmlformats.org/officeDocument/2006/relationships/hyperlink" Target="https://hal.science/hal-03061900v1" TargetMode="External"/><Relationship Id="rId44" Type="http://schemas.openxmlformats.org/officeDocument/2006/relationships/hyperlink" Target="https://hal.science/hal-03061899v1" TargetMode="External"/><Relationship Id="rId45" Type="http://schemas.openxmlformats.org/officeDocument/2006/relationships/hyperlink" Target="https://hal.science/hal-03071295v1" TargetMode="External"/><Relationship Id="rId46" Type="http://schemas.openxmlformats.org/officeDocument/2006/relationships/hyperlink" Target="https://hal.science/hal-03071294v1" TargetMode="External"/><Relationship Id="rId47" Type="http://schemas.openxmlformats.org/officeDocument/2006/relationships/hyperlink" Target="https://hal.science/hal-03072326v1" TargetMode="External"/><Relationship Id="rId48" Type="http://schemas.openxmlformats.org/officeDocument/2006/relationships/hyperlink" Target="https://hal.science/hal-03071292v1" TargetMode="External"/><Relationship Id="rId49" Type="http://schemas.openxmlformats.org/officeDocument/2006/relationships/hyperlink" Target="https://hal.science/hal-03071293v1" TargetMode="External"/><Relationship Id="rId50" Type="http://schemas.openxmlformats.org/officeDocument/2006/relationships/hyperlink" Target="https://hal.science/hal-02875827v1" TargetMode="External"/><Relationship Id="rId51" Type="http://schemas.openxmlformats.org/officeDocument/2006/relationships/hyperlink" Target="https://hal.science/hal-03068867v1" TargetMode="External"/><Relationship Id="rId52" Type="http://schemas.openxmlformats.org/officeDocument/2006/relationships/hyperlink" Target="https://hal.science/hal-03080099v1" TargetMode="External"/><Relationship Id="rId53" Type="http://schemas.openxmlformats.org/officeDocument/2006/relationships/hyperlink" Target="https://hal.science/hal-03068866v1" TargetMode="External"/><Relationship Id="rId54" Type="http://schemas.openxmlformats.org/officeDocument/2006/relationships/hyperlink" Target="https://hal.science/hal-03068864v1" TargetMode="External"/><Relationship Id="rId55" Type="http://schemas.openxmlformats.org/officeDocument/2006/relationships/hyperlink" Target="https://hal.science/hal-03068865v1" TargetMode="External"/><Relationship Id="rId56" Type="http://schemas.openxmlformats.org/officeDocument/2006/relationships/hyperlink" Target="https://univ-reims.hal.science/hal-02482189v1" TargetMode="External"/><Relationship Id="rId57" Type="http://schemas.openxmlformats.org/officeDocument/2006/relationships/hyperlink" Target="https://hal.science/search/index/?q=*&amp;authFullName_s=Sophie Audidi&#232;re" TargetMode="External"/><Relationship Id="rId58" Type="http://schemas.openxmlformats.org/officeDocument/2006/relationships/hyperlink" Target="https://hal.science/search/index/?q=*&amp;authFullName_s=Jean-Claude Bourdin" TargetMode="External"/><Relationship Id="rId59" Type="http://schemas.openxmlformats.org/officeDocument/2006/relationships/hyperlink" Target="https://hal.science/search/index/?q=*&amp;authFullName_s=Franck Cabane" TargetMode="External"/><Relationship Id="rId60" Type="http://schemas.openxmlformats.org/officeDocument/2006/relationships/hyperlink" Target="https://hal.science/search/index/?q=*&amp;authFullName_s=Colas Duflo" TargetMode="External"/><Relationship Id="rId61" Type="http://schemas.openxmlformats.org/officeDocument/2006/relationships/hyperlink" Target="https://hal.science/search/index/?q=*&amp;authFullName_s=Jean-Luc Guichet" TargetMode="External"/><Relationship Id="rId62" Type="http://schemas.openxmlformats.org/officeDocument/2006/relationships/hyperlink" Target="https://dx.doi.org/10.15122/isbn.978-2-8124-3232-3" TargetMode="External"/><Relationship Id="rId63" Type="http://schemas.openxmlformats.org/officeDocument/2006/relationships/hyperlink" Target="https://shs.hal.science/halshs-00423256v1" TargetMode="External"/><Relationship Id="rId64" Type="http://schemas.openxmlformats.org/officeDocument/2006/relationships/hyperlink" Target="https://hal.science/search/index/?q=*&amp;authFullName_s=Genevi&#232;ve Artigas-Menant" TargetMode="External"/><Relationship Id="rId65" Type="http://schemas.openxmlformats.org/officeDocument/2006/relationships/hyperlink" Target="https://hal.science/search/index/?q=*&amp;authFullName_s=Marie-H&#233;l&#232;ne Cotoni" TargetMode="External"/><Relationship Id="rId66" Type="http://schemas.openxmlformats.org/officeDocument/2006/relationships/hyperlink" Target="https://hal.science/search/index/?q=*&amp;authFullName_s=Antony Mckenna" TargetMode="External"/><Relationship Id="rId67" Type="http://schemas.openxmlformats.org/officeDocument/2006/relationships/hyperlink" Target="https://hal.science/hal-03050968v1" TargetMode="External"/><Relationship Id="rId68" Type="http://schemas.openxmlformats.org/officeDocument/2006/relationships/hyperlink" Target="https://hal.science/search/index/?q=*&amp;authFullName_s=B&#233;atrice Guion" TargetMode="External"/><Relationship Id="rId69" Type="http://schemas.openxmlformats.org/officeDocument/2006/relationships/hyperlink" Target="https://hal.science/search/index/?q=*&amp;authFullName_s=Sylvain Menant" TargetMode="External"/><Relationship Id="rId70" Type="http://schemas.openxmlformats.org/officeDocument/2006/relationships/hyperlink" Target="https://hal.science/search/index/?q=*&amp;authFullName_s=Philippe Sellier" TargetMode="External"/><Relationship Id="rId71" Type="http://schemas.openxmlformats.org/officeDocument/2006/relationships/hyperlink" Target="https://hal.science/hal-03104448v1" TargetMode="External"/><Relationship Id="rId72" Type="http://schemas.openxmlformats.org/officeDocument/2006/relationships/hyperlink" Target="https://hal.science/search/index/?q=*&amp;authFullName_s=Beatrice Guion" TargetMode="External"/><Relationship Id="rId73" Type="http://schemas.openxmlformats.org/officeDocument/2006/relationships/hyperlink" Target="https://hal.science/hal-03053860v1" TargetMode="External"/><Relationship Id="rId74" Type="http://schemas.openxmlformats.org/officeDocument/2006/relationships/hyperlink" Target="https://hal.science/hal-01907255v1" TargetMode="External"/><Relationship Id="rId75" Type="http://schemas.openxmlformats.org/officeDocument/2006/relationships/hyperlink" Target="https://hal.science/hal-04052895v1" TargetMode="External"/><Relationship Id="rId76" Type="http://schemas.openxmlformats.org/officeDocument/2006/relationships/hyperlink" Target="https://hal.science/hal-03612567v1" TargetMode="External"/><Relationship Id="rId77" Type="http://schemas.openxmlformats.org/officeDocument/2006/relationships/hyperlink" Target="https://shs.hal.science/halshs-02340427v1" TargetMode="External"/><Relationship Id="rId78" Type="http://schemas.openxmlformats.org/officeDocument/2006/relationships/hyperlink" Target="https://hal.science/hal-01907256v1" TargetMode="External"/><Relationship Id="rId79" Type="http://schemas.openxmlformats.org/officeDocument/2006/relationships/hyperlink" Target="https://dx.doi.org/10.1007/978-3-319-31069-5_422" TargetMode="External"/><Relationship Id="rId80" Type="http://schemas.openxmlformats.org/officeDocument/2006/relationships/hyperlink" Target="https://hal.science/hal-03612579v1" TargetMode="External"/><Relationship Id="rId81" Type="http://schemas.openxmlformats.org/officeDocument/2006/relationships/hyperlink" Target="https://brill.com/view/title/58289?rskey=M721rf&amp;amp;result=1" TargetMode="External"/><Relationship Id="rId82" Type="http://schemas.openxmlformats.org/officeDocument/2006/relationships/hyperlink" Target="https://dx.doi.org/10.1163/9789004516847_015" TargetMode="External"/><Relationship Id="rId83" Type="http://schemas.openxmlformats.org/officeDocument/2006/relationships/hyperlink" Target="https://hal.science/hal-01907254v1" TargetMode="External"/><Relationship Id="rId84" Type="http://schemas.openxmlformats.org/officeDocument/2006/relationships/hyperlink" Target="https://dx.doi.org/10.15122/isbn.978-2-406-10930-3.p.0041" TargetMode="External"/><Relationship Id="rId85" Type="http://schemas.openxmlformats.org/officeDocument/2006/relationships/hyperlink" Target="https://hal.science/hal-01907241v1" TargetMode="External"/><Relationship Id="rId86" Type="http://schemas.openxmlformats.org/officeDocument/2006/relationships/hyperlink" Target="https://hal.science/hal-01995263v1" TargetMode="External"/><Relationship Id="rId87" Type="http://schemas.openxmlformats.org/officeDocument/2006/relationships/hyperlink" Target="https://shs.hal.science/halshs-02329761v2" TargetMode="External"/><Relationship Id="rId88" Type="http://schemas.openxmlformats.org/officeDocument/2006/relationships/hyperlink" Target="https://shs.hal.science/halshs-02329928v1" TargetMode="External"/><Relationship Id="rId89" Type="http://schemas.openxmlformats.org/officeDocument/2006/relationships/hyperlink" Target="https://hal.science/hal-01907264v1" TargetMode="External"/><Relationship Id="rId90" Type="http://schemas.openxmlformats.org/officeDocument/2006/relationships/hyperlink" Target="https://hal.science/hal-01996781v1" TargetMode="External"/><Relationship Id="rId91" Type="http://schemas.openxmlformats.org/officeDocument/2006/relationships/hyperlink" Target="https://shs.hal.science/halshs-02343855v1" TargetMode="External"/><Relationship Id="rId92" Type="http://schemas.openxmlformats.org/officeDocument/2006/relationships/hyperlink" Target="https://hal.science/hal-01907253v2" TargetMode="External"/><Relationship Id="rId93" Type="http://schemas.openxmlformats.org/officeDocument/2006/relationships/hyperlink" Target="https://hal.science/hal-01907246v1" TargetMode="External"/><Relationship Id="rId94" Type="http://schemas.openxmlformats.org/officeDocument/2006/relationships/hyperlink" Target="https://hal.science/hal-01907251v1" TargetMode="External"/><Relationship Id="rId95" Type="http://schemas.openxmlformats.org/officeDocument/2006/relationships/hyperlink" Target="https://www.honorechampion.com/fr/10366-book-08533138-9782745331380.html" TargetMode="External"/><Relationship Id="rId96" Type="http://schemas.openxmlformats.org/officeDocument/2006/relationships/hyperlink" Target="https://hal.science/hal-01907244v1" TargetMode="External"/><Relationship Id="rId97" Type="http://schemas.openxmlformats.org/officeDocument/2006/relationships/hyperlink" Target="https://hal.science/hal-01907248v1" TargetMode="External"/><Relationship Id="rId98" Type="http://schemas.openxmlformats.org/officeDocument/2006/relationships/hyperlink" Target="https://hal.science/hal-01907249v1" TargetMode="External"/><Relationship Id="rId99" Type="http://schemas.openxmlformats.org/officeDocument/2006/relationships/hyperlink" Target="https://shs.hal.science/halshs-02329700v1" TargetMode="External"/><Relationship Id="rId100" Type="http://schemas.openxmlformats.org/officeDocument/2006/relationships/hyperlink" Target="https://hal.science/hal-01904495v1" TargetMode="External"/><Relationship Id="rId101" Type="http://schemas.openxmlformats.org/officeDocument/2006/relationships/hyperlink" Target="https://shs.hal.science/halshs-02329317v1" TargetMode="External"/><Relationship Id="rId102" Type="http://schemas.openxmlformats.org/officeDocument/2006/relationships/hyperlink" Target="https://shs.hal.science/halshs-02329331v1" TargetMode="External"/><Relationship Id="rId103" Type="http://schemas.openxmlformats.org/officeDocument/2006/relationships/hyperlink" Target="https://shs.hal.science/halshs-02329301v1" TargetMode="External"/><Relationship Id="rId104" Type="http://schemas.openxmlformats.org/officeDocument/2006/relationships/hyperlink" Target="https://hal.science/hal-02015678v2" TargetMode="External"/><Relationship Id="rId105" Type="http://schemas.openxmlformats.org/officeDocument/2006/relationships/hyperlink" Target="https://hal.science/hal-03056075v1" TargetMode="External"/><Relationship Id="rId106" Type="http://schemas.openxmlformats.org/officeDocument/2006/relationships/hyperlink" Target="https://hal.science/hal-02875826v1" TargetMode="External"/><Relationship Id="rId107" Type="http://schemas.openxmlformats.org/officeDocument/2006/relationships/hyperlink" Target="https://hal.science/hal-03056074v1" TargetMode="External"/><Relationship Id="rId108" Type="http://schemas.openxmlformats.org/officeDocument/2006/relationships/hyperlink" Target="https://hal.science/hal-03056072v1" TargetMode="External"/><Relationship Id="rId109" Type="http://schemas.openxmlformats.org/officeDocument/2006/relationships/hyperlink" Target="https://hal.science/hal-03056071v1" TargetMode="External"/><Relationship Id="rId110" Type="http://schemas.openxmlformats.org/officeDocument/2006/relationships/hyperlink" Target="https://hal.science/hal-03056070v1" TargetMode="External"/><Relationship Id="rId111" Type="http://schemas.openxmlformats.org/officeDocument/2006/relationships/hyperlink" Target="https://hal.science/hal-03168573v1" TargetMode="External"/><Relationship Id="rId112" Type="http://schemas.openxmlformats.org/officeDocument/2006/relationships/hyperlink" Target="https://hal.science/hal-03058056v1" TargetMode="External"/><Relationship Id="rId113" Type="http://schemas.openxmlformats.org/officeDocument/2006/relationships/hyperlink" Target="https://hal.science/hal-03056068v1" TargetMode="External"/><Relationship Id="rId114" Type="http://schemas.openxmlformats.org/officeDocument/2006/relationships/hyperlink" Target="https://hal.science/hal-03056069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Susana Seguin</dc:title>
  <dc:description>CV</dc:description>
  <dc:subject/>
  <cp:keywords/>
  <cp:category/>
  <cp:lastModifiedBy/>
  <dcterms:created xsi:type="dcterms:W3CDTF">2026-05-05T00:12:53+02:00</dcterms:created>
  <dcterms:modified xsi:type="dcterms:W3CDTF">2026-05-05T00:12:53+02:00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