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Mariagrazia CAIRO CROCCO </w:t></w:r></w:p><w:p><w:pPr><w:spacing w:before="600"/></w:pPr></w:p><w:p><w:pPr><w:spacing w:before="600"/></w:pPr></w:p><w:p><w:pPr><w:pStyle w:val="Heading2"/></w:pPr><w:r><w:rPr><w:color w:val="1e198e"/><w:b w:val="1"/><w:bCs w:val="1"/></w:rPr><w:t xml:space="preserve">Présentation</w:t></w:r></w:p><w:p><w:pPr><w:spacing w:after="100"/></w:pPr></w:p><w:p><w:pPr/><w:r><w:rPr/><w:t xml:space="preserve">J’ai soutenu une thèse en philosophie sur la place du travail dans le vivre ensemble à partir d’une analyse très localisée et précise : le secteur professionnel de l’insertion par l’activité économique. Cette étude a été réalisée dans le cadre d’une convention industrielle de formation par la recherche (CIFRE), ce qui indique mon souci de concevoir et pratiquer la philosophie dans son rapport au présent. Cette posture implique de questionner les enjeux du présent, à partir d’un problème, d’un lieu, d’un espace spécifique et ciblé et d’analyser à la fois les éléments de rupture avec son histoire et les possibilités de nouvelles manières de se figurer et de construire le vivre ensemble.</w:t></w:r></w:p><w:p><w:pPr/><w:r><w:rPr/><w:t xml:space="preserve">Depuis septembre 2014 j’occupe un poste annuel d’ATER à temps plein à l’ÉSPÉ au sein de l’Université d’Aix-Marseille.</w:t></w:r></w:p><w:p><w:pPr/><w:r><w:rPr/><w:t xml:space="preserve">J’ai effectué ma formation initiale de philosophie à l’Université de </w:t></w:r><w:r><w:rPr><w:i w:val="1"/><w:iCs w:val="1"/></w:rPr><w:t xml:space="preserve">Bologna</w:t></w:r><w:r><w:rPr/><w:t xml:space="preserve"> (Italie). À l’issu de ma maîtrise et à la suite d’une bourse de mobilité vers la France, dans le cadre du programme européen « Leonardo da Vinci », j’ai intégré d’abord un master recherche puis professionnel d’ergologie (analyse pluridisciplinaire des situations de travail) en sciences humaines et sociales à l’Université d’Aix-Marseille.</w:t></w:r></w:p><w:p><w:pPr/><w:r><w:rPr/><w:t xml:space="preserve">Aujourd’hui, je prolonge mes préoccupations de recherche, concernant le rapport de la philosophie à son présent, en ciblant la production de connaissances sur les activités et les gestes des professionnels des métiers de l’éducation et de la formation.</w:t></w:r></w:p><w:p><w:pPr/><w:r><w:rPr><w:b w:val="1"/><w:bCs w:val="1"/></w:rPr><w:t xml:space="preserve">(OS) (soumise) 2015 Crocco M., « Entre projet associatif et entrepreneuriat social : rupture ou continuum ? »</w:t></w:r><w:r><w:rPr/><w:t xml:space="preserve">, in (sous la direction de) Pascal Glémain (CIAPHS, Rennes 2) et Emmanuel Bioteau (ESO, Angers), </w:t></w:r><w:r><w:rPr><w:i w:val="1"/><w:iCs w:val="1"/></w:rPr><w:t xml:space="preserve">L'économie sociale et solidaire aujourd'hui. Valeurs, statuts, projets.</w:t></w:r><w:r><w:rPr/><w:t xml:space="preserve"> Presses Universitaires de Rennes</w:t></w:r></w:p><w:p><w:pPr/><w:r><w:rPr><w:b w:val="1"/><w:bCs w:val="1"/></w:rPr><w:t xml:space="preserve">(OS) 2010 Crocco M., « L’insertion par l’activité économique : entre dispositifs, normes et valeurs »</w:t></w:r><w:r><w:rPr/><w:t xml:space="preserve"> pp.17-23, in (éditeurs) Brun G., Crocco M., Mahlaoui S., Mailliot S., </w:t></w:r><w:r><w:rPr><w:i w:val="1"/><w:iCs w:val="1"/></w:rPr><w:t xml:space="preserve">Insertion, formation, emploi. Analyse critique des outils conceptuels des professionnels</w:t></w:r><w:r><w:rPr/><w:t xml:space="preserve">. Collection RELIEF 32, Échanges du CEREQ, décembre 2010</w:t></w:r></w:p><w:p><w:pPr/><w:r><w:rPr><w:b w:val="1"/><w:bCs w:val="1"/></w:rPr><w:t xml:space="preserve">(ACL AERES) (à paraître) 2015</w:t></w:r><w:r><w:rPr><w:b w:val="1"/><w:bCs w:val="1"/></w:rPr><w:t xml:space="preserve">Crocco M., Mailliot S.,</w:t></w:r><w:r><w:rPr><w:b w:val="1"/><w:bCs w:val="1"/></w:rPr><w:t xml:space="preserve">« Insertion, formation et qualification au service des jeunes et des collectivités »</w:t></w:r><w:r><w:rPr/><w:t xml:space="preserve">, in</w:t></w:r><w:r><w:rPr><w:i w:val="1"/><w:iCs w:val="1"/></w:rPr><w:t xml:space="preserve">Éducation Permanente</w:t></w:r><w:r><w:rPr/><w:t xml:space="preserve">, Hors Série Éducation Permanente/AFPA</w:t></w:r></w:p><w:p><w:pPr/><w:r><w:rPr><w:b w:val="1"/><w:bCs w:val="1"/></w:rPr><w:t xml:space="preserve">(ACLN) 2014</w:t></w:r><w:r><w:rPr><w:b w:val="1"/><w:bCs w:val="1"/></w:rPr><w:t xml:space="preserve">Crocco M.,</w:t></w:r><w:r><w:rPr><w:b w:val="1"/><w:bCs w:val="1"/></w:rPr><w:t xml:space="preserve">« Travail social : émergence et transformations. Proposition d’une lecture à partir de la question du présent »</w:t></w:r><w:r><w:rPr/><w:t xml:space="preserve">, in </w:t></w:r><w:r><w:rPr><w:i w:val="1"/><w:iCs w:val="1"/></w:rPr><w:t xml:space="preserve">Ergologia, n°11/2014</w:t></w:r><w:hyperlink r:id="rId7" w:history="1"><w:r><w:rPr><w:color w:val="#410a8c"/><w:u w:val="single"/></w:rPr><w:t xml:space="preserve">http://www.ergologia.org/uploads/1/1/4/6/11469955/11_conf._2_crocco.pdf</w:t></w:r></w:hyperlink></w:p><w:p><w:pPr/><w:r><w:rPr><w:b w:val="1"/><w:bCs w:val="1"/></w:rPr><w:t xml:space="preserve">(ACLN) 2009</w:t></w:r><w:r><w:rPr><w:b w:val="1"/><w:bCs w:val="1"/></w:rPr><w:t xml:space="preserve">Crocco M.,</w:t></w:r><w:r><w:rPr><w:b w:val="1"/><w:bCs w:val="1"/></w:rPr><w:t xml:space="preserve">« Entre engagement et production de savoirs : une piste de lecture des tâches de l’intellectuel »</w:t></w:r><w:r><w:rPr/><w:t xml:space="preserve"> pp 29-41, in </w:t></w:r><w:r><w:rPr><w:i w:val="1"/><w:iCs w:val="1"/></w:rPr><w:t xml:space="preserve">Ergologia, n°1/2009</w:t></w:r><w:r><w:rPr/><w:t xml:space="preserve"> </w:t></w:r><w:hyperlink r:id="rId8" w:history="1"><w:r><w:rPr><w:color w:val="#410a8c"/><w:u w:val="single"/></w:rPr><w:t xml:space="preserve">http://www.ergologia.org/uploads/1/1/4/6/11469955/1_crocco.pdf</w:t></w:r></w:hyperlink></w:p><w:p><w:pPr/><w:r><w:rPr><w:b w:val="1"/><w:bCs w:val="1"/></w:rPr><w:t xml:space="preserve">(ACLN) 2006</w:t></w:r><w:r><w:rPr><w:b w:val="1"/><w:bCs w:val="1"/></w:rPr><w:t xml:space="preserve">Crocco M.,</w:t></w:r><w:r><w:rPr/><w:t xml:space="preserve"> Compte rendu </w:t></w:r><w:r><w:rPr><w:b w:val="1"/><w:bCs w:val="1"/></w:rPr><w:t xml:space="preserve">: « Michel Foucault, Le pouvoir psychiatrique. Cours au Collège de France 1973-1974 »</w:t></w:r><w:r><w:rPr/><w:t xml:space="preserve"> in </w:t></w:r><w:r><w:rPr><w:i w:val="1"/><w:iCs w:val="1"/></w:rPr><w:t xml:space="preserve">Filosofia e Teologia, 2/2006</w:t></w:r></w:p><w:p><w:pPr/><w:r><w:rPr><w:b w:val="1"/><w:bCs w:val="1"/></w:rPr><w:t xml:space="preserve">(ACTI) 2014 Crocco M., « Produrre un’analisi sull’“inserimento lavorativo” a partire da Foucault »,</w:t></w:r><w:r><w:rPr/><w:t xml:space="preserve"> Ethnography and Qualitative Research Conference, 5-7 juin 2014, Université de Bergame, Italie. Abstract book : </w:t></w:r><w:hyperlink r:id="rId9" w:history="1"><w:r><w:rPr><w:color w:val="#410a8c"/><w:u w:val="single"/></w:rPr><w:t xml:space="preserve">http://www.etnografiaricercaqualitativa.it/wp-content/uploads/2014/06/abstractBOOK-2014-def.pdf</w:t></w:r></w:hyperlink></w:p><w:p><w:pPr/><w:r><w:rPr><w:b w:val="1"/><w:bCs w:val="1"/></w:rPr><w:t xml:space="preserve">(COM)</w:t></w:r><w:r><w:rPr><w:b w:val="1"/><w:bCs w:val="1"/></w:rPr><w:t xml:space="preserve">2014</w:t></w:r><w:r><w:rPr><w:b w:val="1"/><w:bCs w:val="1"/></w:rPr><w:t xml:space="preserve">Crocco M., « Intervenir dans la vie des autres et produire des normes dans l’insertion par l’activité économique ».</w:t></w:r><w:r><w:rPr/><w:t xml:space="preserve"> Semaine internationale de Haute École de Travail Social HES-SO // Valais – Wallis (HETS Valais-Wallis), Sierre (5-9 Mai 2014) : « Produire des normes et intervenir dans la vie des autres : Savoirs et démocratie en travail »</w:t></w:r></w:p><w:p><w:pPr/><w:r><w:rPr><w:b w:val="1"/><w:bCs w:val="1"/></w:rPr><w:t xml:space="preserve">(COM)</w:t></w:r><w:r><w:rPr><w:b w:val="1"/><w:bCs w:val="1"/></w:rPr><w:t xml:space="preserve">2014</w:t></w:r><w:r><w:rPr><w:b w:val="1"/><w:bCs w:val="1"/></w:rPr><w:t xml:space="preserve">Crocco M., « Émergence et transformations du travail social. Entre discours, pratiques et dispositifs »,</w:t></w:r><w:r><w:rPr/><w:t xml:space="preserve"> Institut d’Ergologie, Aix-Marseille Université**, «** Le travail social et les tâches du présent » (21-22 mars 2014). Programme : </w:t></w:r><w:hyperlink r:id="rId10" w:history="1"><w:r><w:rPr><w:color w:val="#410a8c"/><w:u w:val="single"/></w:rPr><w:t xml:space="preserve">http://sites.univ-provence.fr/ergolog/pdf/divers/PlaquetteTDP2014.pdf</w:t></w:r></w:hyperlink></w:p><w:p><w:pPr/><w:r><w:rPr><w:b w:val="1"/><w:bCs w:val="1"/></w:rPr><w:t xml:space="preserve">(COM)</w:t></w:r><w:r><w:rPr><w:b w:val="1"/><w:bCs w:val="1"/></w:rPr><w:t xml:space="preserve">2013</w:t></w:r><w:r><w:rPr><w:b w:val="1"/><w:bCs w:val="1"/></w:rPr><w:t xml:space="preserve">Crocco M., « Entre projet associatif et entrepreneuriat social : rupture ou continuum ? »</w:t></w:r><w:r><w:rPr/><w:t xml:space="preserve">, XIIe Rencontres du RIUESS, Université d’Angers et ESSCA « L'économie sociale et solidaire aujourd'hui. Valeurs, statuts, projets » (5-7 juin 2013). Texte en ligne :</w:t></w:r></w:p><w:p><w:pPr/><w:hyperlink r:id="rId11" w:history="1"><w:r><w:rPr><w:color w:val="#410a8c"/><w:u w:val="single"/></w:rPr><w:t xml:space="preserve">http://www.socioeco.org/bdf_fiche-document-2956_fr.html</w:t></w:r></w:hyperlink></w:p><w:p><w:pPr/><w:r><w:rPr><w:b w:val="1"/><w:bCs w:val="1"/></w:rPr><w:t xml:space="preserve">(COM) 2011 Crocco M., « Quel « sens » du travail en économie sociale et solidaire : l’exemple des chantiers d’insertion par l’activité économique »</w:t></w:r><w:r><w:rPr/><w:t xml:space="preserve">, XIe Rencontres du RIUESS, Université de Poitiers : « L’Économie sociale et solidaire et le Travail ». (15-17 juin 2011). Texte en ligne : </w:t></w:r><w:hyperlink r:id="rId12" w:history="1"><w:r><w:rPr><w:color w:val="#410a8c"/><w:u w:val="single"/></w:rPr><w:t xml:space="preserve">http://www.riuess.org/</w:t></w:r></w:hyperlink></w:p><w:p><w:pPr/><w:r><w:rPr><w:b w:val="1"/><w:bCs w:val="1"/></w:rPr><w:t xml:space="preserve">(COM)</w:t></w:r><w:r><w:rPr><w:b w:val="1"/><w:bCs w:val="1"/></w:rPr><w:t xml:space="preserve">2011 Crocco M., « Foucault en situation : Exclusion sociale et intégration par le travail »</w:t></w:r><w:r><w:rPr/><w:t xml:space="preserve">, École doctorale Michel Foucault, 27-29 avril 2011, Centre Michel Foucault/IMEC, Caen. </w:t></w:r><w:hyperlink r:id="rId13" w:history="1"><w:r><w:rPr><w:color w:val="#410a8c"/><w:u w:val="single"/></w:rPr><w:t xml:space="preserve">http://portail-michel-foucault.org/?journees-doctorales-foucault&lang=fr</w:t></w:r></w:hyperlink></w:p><w:p><w:pPr/><w:r><w:rPr><w:b w:val="1"/><w:bCs w:val="1"/></w:rPr><w:t xml:space="preserve">(COM)</w:t></w:r><w:r><w:rPr><w:b w:val="1"/><w:bCs w:val="1"/></w:rPr><w:t xml:space="preserve">2011</w:t></w:r><w:r><w:rPr><w:b w:val="1"/><w:bCs w:val="1"/></w:rPr><w:t xml:space="preserve">Crocco M., « Comment et jusqu’où la pensée de Michel Foucault peut-elle aider à penser les relations entre l’exclusion sociale et l’intégration par le travail ? »</w:t></w:r><w:r><w:rPr/><w:t xml:space="preserve">, 2-3 mai 2011, </w:t></w:r><w:r><w:rPr><w:i w:val="1"/><w:iCs w:val="1"/></w:rPr><w:t xml:space="preserve">Journées jeunes chercheurs</w:t></w:r><w:r><w:rPr/><w:t xml:space="preserve">, CEPERC, CNRS, Université de Provence, centre d’Aix</w:t></w:r></w:p><w:p><w:pPr/><w:r><w:rPr><w:b w:val="1"/><w:bCs w:val="1"/></w:rPr><w:t xml:space="preserve">(COM) 2009 Crocco M., « L’insertion par l’activité économique : entre dispositifs, normes et valeurs »</w:t></w:r><w:r><w:rPr/><w:t xml:space="preserve">, 21 janvier 2009, </w:t></w:r><w:r><w:rPr><w:i w:val="1"/><w:iCs w:val="1"/></w:rPr><w:t xml:space="preserve">Journée d’étude insertion, formation, emploi</w:t></w:r><w:r><w:rPr/><w:t xml:space="preserve">, Institut d’Ergologie – CEPERC, Université de Provence, centre d’Aix</w:t></w:r></w:p><w:p><w:pPr/><w:r><w:rPr><w:b w:val="1"/><w:bCs w:val="1"/></w:rPr><w:t xml:space="preserve">(COM)</w:t></w:r><w:r><w:rPr><w:b w:val="1"/><w:bCs w:val="1"/></w:rPr><w:t xml:space="preserve">2008 Crocco M., « La vie : normes et milieu. Georges Canguilhem et Michel Foucault »</w:t></w:r><w:r><w:rPr/><w:t xml:space="preserve">, 13 mai 2008, </w:t></w:r><w:r><w:rPr><w:i w:val="1"/><w:iCs w:val="1"/></w:rPr><w:t xml:space="preserve">Journée jeunes chercheurs</w:t></w:r><w:r><w:rPr/><w:t xml:space="preserve">, CEPERC, CNRS, Université de Provence, centre d’Aix</w:t></w:r></w:p><w:p><w:pPr/><w:r><w:rPr><w:b w:val="1"/><w:bCs w:val="1"/></w:rPr><w:t xml:space="preserve">Tables rondes, invitées</w:t></w:r></w:p><w:p><w:pPr/><w:r><w:rPr><w:b w:val="1"/><w:bCs w:val="1"/></w:rPr><w:t xml:space="preserve">Mars 2014</w:t></w:r><w:r><w:rPr/><w:t xml:space="preserve"> : 1eres rencontres acteurs/chercheurs « Expériences et dynamiques des Tiers-lieux »,14 mars 2014, Espace de Co-working La Ruche Marseille</w:t></w:r></w:p><w:p><w:pPr/><w:r><w:rPr><w:b w:val="1"/><w:bCs w:val="1"/></w:rPr><w:t xml:space="preserve">Novembre 2009</w:t></w:r><w:r><w:rPr/><w:t xml:space="preserve"> : « Insertion des diplômés en SHS et mobilité », colloque « Science et Société : les Sciences Humaines et Sociales moteur de l'innovation pour la société » ; PRES Aix-Marseille, Université de Provence.</w:t></w:r></w:p><w:p><w:pPr/><w:r><w:rPr><w:b w:val="1"/><w:bCs w:val="1"/></w:rPr><w:t xml:space="preserve">Novembre 2008</w:t></w:r><w:r><w:rPr/><w:t xml:space="preserve"> : « Philosophie et travail », 20 novembre 2008, Paris, Observatoire des rencontres de travail et Institut des Recherches de la FSU.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Écologie. Existence et travail. Manlio IOFRIDA (dir.) Compte rendu</w:t></w:r></w:hyperlink></w:p><w:p><w:pPr/><w:hyperlink r:id="rId15" w:history="1"><w:r><w:rPr><w:color w:val="#410a8c"/><w:u w:val="single"/></w:rPr><w:t xml:space="preserve">Mariagrazia Crocco</w:t></w:r></w:hyperlink></w:p><w:p><w:pPr/><w:r><w:rPr><w:i w:val="1"/><w:iCs w:val="1"/></w:rPr><w:t xml:space="preserve">Ergologia</w:t></w:r><w:r><w:rPr/><w:t xml:space="preserve">, 2016</w:t></w:r></w:p><w:p><w:pPr/><w:r><w:rPr/><w:t xml:space="preserve">Article dans une revue</w:t></w:r></w:p><w:p><w:pPr/><w:hyperlink r:id="rId14" w:history="1"><w:r><w:rPr><w:color w:val="#410a8c"/><w:u w:val="single"/></w:rPr><w:t xml:space="preserve">hal-01478173v1</w:t></w:r></w:hyperlink></w:p></w:tc></w:tr><w:tr><w:trPr/><w:tc><w:tcPr><w:noWrap/></w:tcPr><w:p><w:pPr><w:spacing w:after="200"/></w:pPr><w:hyperlink r:id="rId16" w:history="1"><w:r><w:rPr><w:color w:val="1e198e"/><w:b w:val="1"/><w:bCs w:val="1"/><w:u w:val="single"/></w:rPr><w:t xml:space="preserve">Insertion, formation et qualification au service des jeunes et des collectivités</w:t></w:r></w:hyperlink></w:p><w:p><w:pPr/><w:hyperlink r:id="rId17" w:history="1"><w:r><w:rPr><w:color w:val="#410a8c"/><w:u w:val="single"/></w:rPr><w:t xml:space="preserve">Maria-Grazia Crocco</w:t></w:r></w:hyperlink><w:r><w:rPr/><w:t xml:space="preserve">,</w:t></w:r><w:hyperlink r:id="rId18" w:history="1"><w:r><w:rPr><w:color w:val="#410a8c"/><w:u w:val="single"/></w:rPr><w:t xml:space="preserve">Stéphanie Mailliot</w:t></w:r></w:hyperlink></w:p><w:p><w:pPr/><w:r><w:rPr><w:i w:val="1"/><w:iCs w:val="1"/></w:rPr><w:t xml:space="preserve">Éducation permanente</w:t></w:r><w:r><w:rPr/><w:t xml:space="preserve">, 2015, Quelles pratiques pédagogiques dans l’accompagnement des publics peu qualifiés ?, Hors série AFPA (2015)</w:t></w:r></w:p><w:p><w:pPr/><w:r><w:rPr/><w:t xml:space="preserve">Article dans une revue</w:t></w:r></w:p><w:p><w:pPr/><w:hyperlink r:id="rId16" w:history="1"><w:r><w:rPr><w:color w:val="#410a8c"/><w:u w:val="single"/></w:rPr><w:t xml:space="preserve">hal-01408572v1</w:t></w:r></w:hyperlink></w:p></w:tc></w:tr><w:tr><w:trPr/><w:tc><w:tcPr><w:noWrap/></w:tcPr><w:p><w:pPr><w:spacing w:after="200"/></w:pPr><w:hyperlink r:id="rId19" w:history="1"><w:r><w:rPr><w:color w:val="1e198e"/><w:b w:val="1"/><w:bCs w:val="1"/><w:u w:val="single"/></w:rPr><w:t xml:space="preserve">Défis actuels, passés, futurs : le parcours d'Ivar Oddone</w:t></w:r></w:hyperlink></w:p><w:p><w:pPr/><w:hyperlink r:id="rId15" w:history="1"><w:r><w:rPr><w:color w:val="#410a8c"/><w:u w:val="single"/></w:rPr><w:t xml:space="preserve">Mariagrazia Crocco</w:t></w:r></w:hyperlink><w:r><w:rPr/><w:t xml:space="preserve">,</w:t></w:r><w:hyperlink r:id="rId20" w:history="1"><w:r><w:rPr><w:color w:val="#410a8c"/><w:u w:val="single"/></w:rPr><w:t xml:space="preserve">Renato Di Ruzza</w:t></w:r></w:hyperlink></w:p><w:p><w:pPr/><w:r><w:rPr><w:i w:val="1"/><w:iCs w:val="1"/></w:rPr><w:t xml:space="preserve">Ergologia</w:t></w:r><w:r><w:rPr/><w:t xml:space="preserve">, 2014</w:t></w:r></w:p><w:p><w:pPr/><w:r><w:rPr/><w:t xml:space="preserve">Article dans une revue</w:t></w:r></w:p><w:p><w:pPr/><w:hyperlink r:id="rId19" w:history="1"><w:r><w:rPr><w:color w:val="#410a8c"/><w:u w:val="single"/></w:rPr><w:t xml:space="preserve">hal-01478161v1</w:t></w:r></w:hyperlink></w:p></w:tc></w:tr><w:tr><w:trPr/><w:tc><w:tcPr><w:noWrap/></w:tcPr><w:p><w:pPr><w:spacing w:after="200"/></w:pPr><w:hyperlink r:id="rId21" w:history="1"><w:r><w:rPr><w:color w:val="1e198e"/><w:b w:val="1"/><w:bCs w:val="1"/><w:u w:val="single"/></w:rPr><w:t xml:space="preserve">Travail social : émergence et transformations</w:t></w:r></w:hyperlink></w:p><w:p><w:pPr/><w:hyperlink r:id="rId17" w:history="1"><w:r><w:rPr><w:color w:val="#410a8c"/><w:u w:val="single"/></w:rPr><w:t xml:space="preserve">Maria-Grazia Crocco</w:t></w:r></w:hyperlink></w:p><w:p><w:pPr/><w:r><w:rPr><w:i w:val="1"/><w:iCs w:val="1"/></w:rPr><w:t xml:space="preserve">Ergologia</w:t></w:r><w:r><w:rPr/><w:t xml:space="preserve">, 2014, 11</w:t></w:r></w:p><w:p><w:pPr/><w:r><w:rPr/><w:t xml:space="preserve">Article dans une revue</w:t></w:r></w:p><w:p><w:pPr/><w:hyperlink r:id="rId21" w:history="1"><w:r><w:rPr><w:color w:val="#410a8c"/><w:u w:val="single"/></w:rPr><w:t xml:space="preserve">hal-01408581v1</w:t></w:r></w:hyperlink></w:p></w:tc></w:tr><w:tr><w:trPr/><w:tc><w:tcPr><w:noWrap/></w:tcPr><w:p><w:pPr><w:spacing w:after="200"/></w:pPr><w:hyperlink r:id="rId22" w:history="1"><w:r><w:rPr><w:color w:val="1e198e"/><w:b w:val="1"/><w:bCs w:val="1"/><w:u w:val="single"/></w:rPr><w:t xml:space="preserve">Entre engagement et production de savoirs : une piste de lecture des tâches de l'&amp;quot;intellectuel&amp;quot;.</w:t></w:r></w:hyperlink></w:p><w:p><w:pPr/><w:hyperlink r:id="rId17" w:history="1"><w:r><w:rPr><w:color w:val="#410a8c"/><w:u w:val="single"/></w:rPr><w:t xml:space="preserve">Maria-Grazia Crocco</w:t></w:r></w:hyperlink></w:p><w:p><w:pPr/><w:r><w:rPr><w:i w:val="1"/><w:iCs w:val="1"/></w:rPr><w:t xml:space="preserve">Ergologia</w:t></w:r><w:r><w:rPr/><w:t xml:space="preserve">, 2009, 1, pp. 29-41</w:t></w:r></w:p><w:p><w:pPr/><w:r><w:rPr/><w:t xml:space="preserve">Article dans une revue</w:t></w:r></w:p><w:p><w:pPr/><w:hyperlink r:id="rId22" w:history="1"><w:r><w:rPr><w:color w:val="#410a8c"/><w:u w:val="single"/></w:rPr><w:t xml:space="preserve">halshs-00601347v1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Présentation du groupe OBERT. Un espace de recherche transdisciplinaire</w:t></w:r></w:hyperlink></w:p><w:p><w:pPr/><w:hyperlink r:id="rId15" w:history="1"><w:r><w:rPr><w:color w:val="#410a8c"/><w:u w:val="single"/></w:rPr><w:t xml:space="preserve">Mariagrazia Crocco</w:t></w:r></w:hyperlink><w:r><w:rPr/><w:t xml:space="preserve">,</w:t></w:r><w:hyperlink r:id="rId24" w:history="1"><w:r><w:rPr><w:color w:val="#410a8c"/><w:u w:val="single"/></w:rPr><w:t xml:space="preserve">Carlo Baghetti</w:t></w:r></w:hyperlink></w:p><w:p><w:pPr/><w:r><w:rPr><w:i w:val="1"/><w:iCs w:val="1"/></w:rPr><w:t xml:space="preserve">« Décrire, agir, intervenir ? Le travail et les sciences humaines et sociales », RapTraC – Rapports entre Travail et Communication</w:t></w:r><w:r><w:rPr/><w:t xml:space="preserve">, May 2018, Aix-en-Provence, France</w:t></w:r></w:p><w:p><w:pPr/><w:r><w:rPr/><w:t xml:space="preserve">Communication dans un congrès</w:t></w:r></w:p><w:p><w:pPr/><w:hyperlink r:id="rId23" w:history="1"><w:r><w:rPr><w:color w:val="#410a8c"/><w:u w:val="single"/></w:rPr><w:t xml:space="preserve">hal-01829594v1</w:t></w:r></w:hyperlink></w:p></w:tc></w:tr><w:tr><w:trPr/><w:tc><w:tcPr><w:noWrap/></w:tcPr><w:p><w:pPr><w:spacing w:after="200"/></w:pPr><w:hyperlink r:id="rId25" w:history="1"><w:r><w:rPr><w:color w:val="1e198e"/><w:b w:val="1"/><w:bCs w:val="1"/><w:u w:val="single"/></w:rPr><w:t xml:space="preserve">Pouvoirs en acte(s) et analyse de l’activité dans l’insertion par l’activité économique</w:t></w:r></w:hyperlink></w:p><w:p><w:pPr/><w:hyperlink r:id="rId15" w:history="1"><w:r><w:rPr><w:color w:val="#410a8c"/><w:u w:val="single"/></w:rPr><w:t xml:space="preserve">Mariagrazia Crocco</w:t></w:r></w:hyperlink></w:p><w:p><w:pPr/><w:r><w:rPr><w:i w:val="1"/><w:iCs w:val="1"/></w:rPr><w:t xml:space="preserve">Congrès de l’Association Française de la Sociologie (AFS). "Sociologie des pouvois, pouvoir de la sociologie". RT23 « Le pouvoir au prisme de l’activité ».</w:t></w:r><w:r><w:rPr/><w:t xml:space="preserve">, Jul 2017, Amiens, France</w:t></w:r></w:p><w:p><w:pPr/><w:r><w:rPr/><w:t xml:space="preserve">Communication dans un congrès</w:t></w:r></w:p><w:p><w:pPr/><w:hyperlink r:id="rId25" w:history="1"><w:r><w:rPr><w:color w:val="#410a8c"/><w:u w:val="single"/></w:rPr><w:t xml:space="preserve">hal-01829571v1</w:t></w:r></w:hyperlink></w:p></w:tc></w:tr><w:tr><w:trPr/><w:tc><w:tcPr><w:noWrap/></w:tcPr><w:p><w:pPr><w:spacing w:after="200"/></w:pPr><w:hyperlink r:id="rId26" w:history="1"><w:r><w:rPr><w:color w:val="1e198e"/><w:b w:val="1"/><w:bCs w:val="1"/><w:u w:val="single"/></w:rPr><w:t xml:space="preserve">Le travail enseignant au prisme de l’analyse de l’activité : Reconfigurer les frontières entre théorie et pratique</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p><w:p><w:pPr/><w:r><w:rPr><w:i w:val="1"/><w:iCs w:val="1"/></w:rPr><w:t xml:space="preserve">Enjeux, espaces et perspectives : 50 ans de sciences de l’éducation</w:t></w:r><w:r><w:rPr/><w:t xml:space="preserve">, Oct 2017, Caen, France</w:t></w:r></w:p><w:p><w:pPr/><w:r><w:rPr/><w:t xml:space="preserve">Communication dans un congrès</w:t></w:r></w:p><w:p><w:pPr/><w:hyperlink r:id="rId26" w:history="1"><w:r><w:rPr><w:color w:val="#410a8c"/><w:u w:val="single"/></w:rPr><w:t xml:space="preserve">hal-01829284v1</w:t></w:r></w:hyperlink></w:p></w:tc></w:tr><w:tr><w:trPr/><w:tc><w:tcPr><w:noWrap/></w:tcPr><w:p><w:pPr><w:spacing w:after="200"/></w:pPr><w:hyperlink r:id="rId28" w:history="1"><w:r><w:rPr><w:color w:val="1e198e"/><w:b w:val="1"/><w:bCs w:val="1"/><w:u w:val="single"/></w:rPr><w:t xml:space="preserve">Le vivant et son milieu : de Canguilhem à Foucault. Quelles interactions possibles avec le biomorphisme ?</w:t></w:r></w:hyperlink></w:p><w:p><w:pPr/><w:hyperlink r:id="rId15" w:history="1"><w:r><w:rPr><w:color w:val="#410a8c"/><w:u w:val="single"/></w:rPr><w:t xml:space="preserve">Mariagrazia Crocco</w:t></w:r></w:hyperlink></w:p><w:p><w:pPr/><w:r><w:rPr><w:i w:val="1"/><w:iCs w:val="1"/></w:rPr><w:t xml:space="preserve">Biomorphisme et créations artistiques </w:t></w:r><w:r><w:rPr/><w:t xml:space="preserve">, Oct 2017, Aix-en-Provence, France</w:t></w:r></w:p><w:p><w:pPr/><w:r><w:rPr/><w:t xml:space="preserve">Communication dans un congrès</w:t></w:r></w:p><w:p><w:pPr/><w:hyperlink r:id="rId28" w:history="1"><w:r><w:rPr><w:color w:val="#410a8c"/><w:u w:val="single"/></w:rPr><w:t xml:space="preserve">hal-01829588v1</w:t></w:r></w:hyperlink></w:p></w:tc></w:tr><w:tr><w:trPr/><w:tc><w:tcPr><w:noWrap/></w:tcPr><w:p><w:pPr><w:spacing w:after="200"/></w:pPr><w:hyperlink r:id="rId29" w:history="1"><w:r><w:rPr><w:color w:val="1e198e"/><w:b w:val="1"/><w:bCs w:val="1"/><w:u w:val="single"/></w:rPr><w:t xml:space="preserve">Des &amp;quot;fragments philosophiques&amp;quot; dans des chantiers du présent: étudier l'insertion entre dispositif(s) et production(s)</w:t></w:r></w:hyperlink></w:p><w:p><w:pPr/><w:hyperlink r:id="rId15" w:history="1"><w:r><w:rPr><w:color w:val="#410a8c"/><w:u w:val="single"/></w:rPr><w:t xml:space="preserve">Mariagrazia Crocco</w:t></w:r></w:hyperlink></w:p><w:p><w:pPr/><w:r><w:rPr><w:i w:val="1"/><w:iCs w:val="1"/></w:rPr><w:t xml:space="preserve">Le philosophe et l'enquête de terrain: le cas du travail contemporain </w:t></w:r><w:r><w:rPr/><w:t xml:space="preserve">, Jun 2016, Paris, France</w:t></w:r></w:p><w:p><w:pPr/><w:r><w:rPr/><w:t xml:space="preserve">Communication dans un congrès</w:t></w:r></w:p><w:p><w:pPr/><w:hyperlink r:id="rId29" w:history="1"><w:r><w:rPr><w:color w:val="#410a8c"/><w:u w:val="single"/></w:rPr><w:t xml:space="preserve">hal-01478209v1</w:t></w:r></w:hyperlink></w:p></w:tc></w:tr><w:tr><w:trPr/><w:tc><w:tcPr><w:noWrap/></w:tcPr><w:p><w:pPr><w:spacing w:after="200"/></w:pPr><w:hyperlink r:id="rId30" w:history="1"><w:r><w:rPr><w:color w:val="1e198e"/><w:b w:val="1"/><w:bCs w:val="1"/><w:u w:val="single"/></w:rPr><w:t xml:space="preserve">L’intervention-recherche ou comment penser l’articulation théorico-politique de la recherche et des engagements militants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p><w:p><w:pPr/><w:r><w:rPr><w:i w:val="1"/><w:iCs w:val="1"/></w:rPr><w:t xml:space="preserve">Mêlées et démêlées : 50 ans de recherche en Sciences de l’éducation</w:t></w:r><w:r><w:rPr/><w:t xml:space="preserve">, Sep 2017, Toulouse France</w:t></w:r></w:p><w:p><w:pPr/><w:r><w:rPr/><w:t xml:space="preserve">Communication dans un congrès</w:t></w:r></w:p><w:p><w:pPr/><w:hyperlink r:id="rId30" w:history="1"><w:r><w:rPr><w:color w:val="#410a8c"/><w:u w:val="single"/></w:rPr><w:t xml:space="preserve">hal-01829285v1</w:t></w:r></w:hyperlink></w:p></w:tc></w:tr><w:tr><w:trPr/><w:tc><w:tcPr><w:noWrap/></w:tcPr><w:p><w:pPr><w:spacing w:after="200"/></w:pPr><w:hyperlink r:id="rId31" w:history="1"><w:r><w:rPr><w:color w:val="1e198e"/><w:b w:val="1"/><w:bCs w:val="1"/><w:u w:val="single"/></w:rPr><w:t xml:space="preserve">Observer le travail des formateurs intervenant en ESPE au sein de dispositifs de professionnalisation : le cas d'un collectif de pairs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r><w:rPr/><w:t xml:space="preserve">,</w:t></w:r><w:hyperlink r:id="rId32" w:history="1"><w:r><w:rPr><w:color w:val="#410a8c"/><w:u w:val="single"/></w:rPr><w:t xml:space="preserve">Pierre Alain Filippi</w:t></w:r></w:hyperlink></w:p><w:p><w:pPr/><w:r><w:rPr><w:i w:val="1"/><w:iCs w:val="1"/></w:rPr><w:t xml:space="preserve">Observer pour former</w:t></w:r><w:r><w:rPr/><w:t xml:space="preserve">, OPEEN&amp;Reform Université de Nantes, Jun 2016, Nantes, France</w:t></w:r></w:p><w:p><w:pPr/><w:r><w:rPr/><w:t xml:space="preserve">Communication dans un congrès</w:t></w:r></w:p><w:p><w:pPr/><w:hyperlink r:id="rId31" w:history="1"><w:r><w:rPr><w:color w:val="#410a8c"/><w:u w:val="single"/></w:rPr><w:t xml:space="preserve">hal-01478194v1</w:t></w:r></w:hyperlink></w:p></w:tc></w:tr><w:tr><w:trPr/><w:tc><w:tcPr><w:noWrap/></w:tcPr><w:p><w:pPr><w:spacing w:after="200"/></w:pPr><w:hyperlink r:id="rId33" w:history="1"><w:r><w:rPr><w:color w:val="1e198e"/><w:b w:val="1"/><w:bCs w:val="1"/><w:u w:val="single"/></w:rPr><w:t xml:space="preserve">Penser les normes à partir de Michel Foucault</w:t></w:r></w:hyperlink></w:p><w:p><w:pPr/><w:hyperlink r:id="rId15" w:history="1"><w:r><w:rPr><w:color w:val="#410a8c"/><w:u w:val="single"/></w:rPr><w:t xml:space="preserve">Mariagrazia Crocco</w:t></w:r></w:hyperlink></w:p><w:p><w:pPr/><w:r><w:rPr><w:i w:val="1"/><w:iCs w:val="1"/></w:rPr><w:t xml:space="preserve">Penser les normes, une injonction interdisciplinaire</w:t></w:r><w:r><w:rPr/><w:t xml:space="preserve">, Jan 2016, Aix-en-Provence, France</w:t></w:r></w:p><w:p><w:pPr/><w:r><w:rPr/><w:t xml:space="preserve">Communication dans un congrès</w:t></w:r></w:p><w:p><w:pPr/><w:hyperlink r:id="rId33" w:history="1"><w:r><w:rPr><w:color w:val="#410a8c"/><w:u w:val="single"/></w:rPr><w:t xml:space="preserve">hal-01478210v1</w:t></w:r></w:hyperlink></w:p></w:tc></w:tr><w:tr><w:trPr/><w:tc><w:tcPr><w:noWrap/></w:tcPr><w:p><w:pPr><w:spacing w:after="200"/></w:pPr><w:hyperlink r:id="rId34" w:history="1"><w:r><w:rPr><w:color w:val="1e198e"/><w:b w:val="1"/><w:bCs w:val="1"/><w:u w:val="single"/></w:rPr><w:t xml:space="preserve">Observer le travail des formateurs intervenant en ESPE: le cas d'un collectif de pairs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r><w:rPr/><w:t xml:space="preserve">,</w:t></w:r><w:hyperlink r:id="rId32" w:history="1"><w:r><w:rPr><w:color w:val="#410a8c"/><w:u w:val="single"/></w:rPr><w:t xml:space="preserve">Pierre Alain Filippi</w:t></w:r></w:hyperlink></w:p><w:p><w:pPr/><w:r><w:rPr><w:i w:val="1"/><w:iCs w:val="1"/></w:rPr><w:t xml:space="preserve">Observer pour former</w:t></w:r><w:r><w:rPr/><w:t xml:space="preserve">, OPEEN&amp;Reform Université de Nantes, Jun 2016, Nantes, France</w:t></w:r></w:p><w:p><w:pPr/><w:r><w:rPr/><w:t xml:space="preserve">Communication dans un congrès</w:t></w:r></w:p><w:p><w:pPr/><w:hyperlink r:id="rId34" w:history="1"><w:r><w:rPr><w:color w:val="#410a8c"/><w:u w:val="single"/></w:rPr><w:t xml:space="preserve">hal-01478212v1</w:t></w:r></w:hyperlink></w:p></w:tc></w:tr><w:tr><w:trPr/><w:tc><w:tcPr><w:noWrap/></w:tcPr><w:p><w:pPr><w:spacing w:after="200"/></w:pPr><w:hyperlink r:id="rId35" w:history="1"><w:r><w:rPr><w:color w:val="1e198e"/><w:b w:val="1"/><w:bCs w:val="1"/><w:u w:val="single"/></w:rPr><w:t xml:space="preserve">Les conditions épistémologiques du dialogue des savoirs: entre interrogations et expériences</w:t></w:r></w:hyperlink></w:p><w:p><w:pPr/><w:hyperlink r:id="rId15" w:history="1"><w:r><w:rPr><w:color w:val="#410a8c"/><w:u w:val="single"/></w:rPr><w:t xml:space="preserve">Mariagrazia Crocco</w:t></w:r></w:hyperlink></w:p><w:p><w:pPr/><w:r><w:rPr><w:i w:val="1"/><w:iCs w:val="1"/></w:rPr><w:t xml:space="preserve">Produire des connaissances sur l'activité humaine</w:t></w:r><w:r><w:rPr/><w:t xml:space="preserve">, Aug 2016, Aix-en-Provence, France</w:t></w:r></w:p><w:p><w:pPr/><w:r><w:rPr/><w:t xml:space="preserve">Communication dans un congrès</w:t></w:r></w:p><w:p><w:pPr/><w:hyperlink r:id="rId35" w:history="1"><w:r><w:rPr><w:color w:val="#410a8c"/><w:u w:val="single"/></w:rPr><w:t xml:space="preserve">hal-01478200v1</w:t></w:r></w:hyperlink></w:p></w:tc></w:tr><w:tr><w:trPr/><w:tc><w:tcPr><w:noWrap/></w:tcPr><w:p><w:pPr><w:spacing w:after="200"/></w:pPr><w:hyperlink r:id="rId36" w:history="1"><w:r><w:rPr><w:color w:val="1e198e"/><w:b w:val="1"/><w:bCs w:val="1"/><w:u w:val="single"/></w:rPr><w:t xml:space="preserve">La notion de structure saisie par la généalogie : méthode et problématisations</w:t></w:r></w:hyperlink></w:p><w:p><w:pPr/><w:hyperlink r:id="rId15" w:history="1"><w:r><w:rPr><w:color w:val="#410a8c"/><w:u w:val="single"/></w:rPr><w:t xml:space="preserve">Mariagrazia Crocco</w:t></w:r></w:hyperlink></w:p><w:p><w:pPr/><w:r><w:rPr><w:i w:val="1"/><w:iCs w:val="1"/></w:rPr><w:t xml:space="preserve">Foucault &amp; les structures</w:t></w:r><w:r><w:rPr/><w:t xml:space="preserve">, Oct 2016, Aix-en-Provence, France</w:t></w:r></w:p><w:p><w:pPr/><w:r><w:rPr/><w:t xml:space="preserve">Communication dans un congrès</w:t></w:r></w:p><w:p><w:pPr/><w:hyperlink r:id="rId36" w:history="1"><w:r><w:rPr><w:color w:val="#410a8c"/><w:u w:val="single"/></w:rPr><w:t xml:space="preserve">hal-01478206v1</w:t></w:r></w:hyperlink></w:p></w:tc></w:tr><w:tr><w:trPr/><w:tc><w:tcPr><w:noWrap/></w:tcPr><w:p><w:pPr><w:spacing w:after="200"/></w:pPr><w:hyperlink r:id="rId37" w:history="1"><w:r><w:rPr><w:color w:val="1e198e"/><w:b w:val="1"/><w:bCs w:val="1"/><w:u w:val="single"/></w:rPr><w:t xml:space="preserve">Émergence et transformations du travail social</w:t></w:r></w:hyperlink></w:p><w:p><w:pPr/><w:hyperlink r:id="rId17" w:history="1"><w:r><w:rPr><w:color w:val="#410a8c"/><w:u w:val="single"/></w:rPr><w:t xml:space="preserve">Maria-Grazia Crocco</w:t></w:r></w:hyperlink></w:p><w:p><w:pPr/><w:r><w:rPr><w:i w:val="1"/><w:iCs w:val="1"/></w:rPr><w:t xml:space="preserve">Le travail social et les tâches du présent</w:t></w:r><w:r><w:rPr/><w:t xml:space="preserve">, Institut d’Ergologie, CEPERC, AMU, Mar 2014, Aix-en-Provence, France</w:t></w:r></w:p><w:p><w:pPr/><w:r><w:rPr/><w:t xml:space="preserve">Communication dans un congrès</w:t></w:r></w:p><w:p><w:pPr/><w:hyperlink r:id="rId37" w:history="1"><w:r><w:rPr><w:color w:val="#410a8c"/><w:u w:val="single"/></w:rPr><w:t xml:space="preserve">hal-01408631v1</w:t></w:r></w:hyperlink></w:p></w:tc></w:tr><w:tr><w:trPr/><w:tc><w:tcPr><w:noWrap/></w:tcPr><w:p><w:pPr><w:spacing w:after="200"/></w:pPr><w:hyperlink r:id="rId38" w:history="1"><w:r><w:rPr><w:color w:val="1e198e"/><w:b w:val="1"/><w:bCs w:val="1"/><w:u w:val="single"/></w:rPr><w:t xml:space="preserve">Intervenir dans la vie des autres et produire des normes dans l’insertion par l’activité économique</w:t></w:r></w:hyperlink></w:p><w:p><w:pPr/><w:hyperlink r:id="rId17" w:history="1"><w:r><w:rPr><w:color w:val="#410a8c"/><w:u w:val="single"/></w:rPr><w:t xml:space="preserve">Maria-Grazia Crocco</w:t></w:r></w:hyperlink></w:p><w:p><w:pPr/><w:r><w:rPr><w:i w:val="1"/><w:iCs w:val="1"/></w:rPr><w:t xml:space="preserve"> « Produire des normes et intervenir dans la vie des autres : Savoirs et démocratie en travail »</w:t></w:r><w:r><w:rPr/><w:t xml:space="preserve">, Haute École de Travail Social HES-SO // Valais – Wallis (HETS Valais-Wallis), May 2014, Sierre, Suisse</w:t></w:r></w:p><w:p><w:pPr/><w:r><w:rPr/><w:t xml:space="preserve">Communication dans un congrès</w:t></w:r></w:p><w:p><w:pPr/><w:hyperlink r:id="rId38" w:history="1"><w:r><w:rPr><w:color w:val="#410a8c"/><w:u w:val="single"/></w:rPr><w:t xml:space="preserve">hal-01408655v1</w:t></w:r></w:hyperlink></w:p></w:tc></w:tr><w:tr><w:trPr/><w:tc><w:tcPr><w:noWrap/></w:tcPr><w:p><w:pPr><w:spacing w:after="200"/></w:pPr><w:hyperlink r:id="rId39" w:history="1"><w:r><w:rPr><w:color w:val="1e198e"/><w:b w:val="1"/><w:bCs w:val="1"/><w:u w:val="single"/></w:rPr><w:t xml:space="preserve">Entre projet associatif et entrepreneuriat social : rupture ou continuum ?</w:t></w:r></w:hyperlink></w:p><w:p><w:pPr/><w:hyperlink r:id="rId17" w:history="1"><w:r><w:rPr><w:color w:val="#410a8c"/><w:u w:val="single"/></w:rPr><w:t xml:space="preserve">Maria-Grazia Crocco</w:t></w:r></w:hyperlink></w:p><w:p><w:pPr/><w:r><w:rPr><w:i w:val="1"/><w:iCs w:val="1"/></w:rPr><w:t xml:space="preserve">L'économie sociale et solidaire aujourd'hui. Valeurs, statuts, projets</w:t></w:r><w:r><w:rPr/><w:t xml:space="preserve">, Jun 2013, Angers, France</w:t></w:r></w:p><w:p><w:pPr/><w:r><w:rPr/><w:t xml:space="preserve">Communication dans un congrès</w:t></w:r></w:p><w:p><w:pPr/><w:hyperlink r:id="rId39" w:history="1"><w:r><w:rPr><w:color w:val="#410a8c"/><w:u w:val="single"/></w:rPr><w:t xml:space="preserve">halshs-01096183v1</w:t></w:r></w:hyperlink></w:p></w:tc></w:tr><w:tr><w:trPr/><w:tc><w:tcPr><w:noWrap/></w:tcPr><w:p><w:pPr><w:spacing w:after="200"/></w:pPr><w:hyperlink r:id="rId40" w:history="1"><w:r><w:rPr><w:color w:val="1e198e"/><w:b w:val="1"/><w:bCs w:val="1"/><w:u w:val="single"/></w:rPr><w:t xml:space="preserve">Foucault en situation</w:t></w:r></w:hyperlink></w:p><w:p><w:pPr/><w:hyperlink r:id="rId17" w:history="1"><w:r><w:rPr><w:color w:val="#410a8c"/><w:u w:val="single"/></w:rPr><w:t xml:space="preserve">Maria-Grazia Crocco</w:t></w:r></w:hyperlink></w:p><w:p><w:pPr/><w:r><w:rPr><w:i w:val="1"/><w:iCs w:val="1"/></w:rPr><w:t xml:space="preserve">3e école doctorale Michel Foucault</w:t></w:r><w:r><w:rPr/><w:t xml:space="preserve">, Centre Michel Foucault, IMEC, Apr 2011, Caen, France</w:t></w:r></w:p><w:p><w:pPr/><w:r><w:rPr/><w:t xml:space="preserve">Communication dans un congrès</w:t></w:r></w:p><w:p><w:pPr/><w:hyperlink r:id="rId40" w:history="1"><w:r><w:rPr><w:color w:val="#410a8c"/><w:u w:val="single"/></w:rPr><w:t xml:space="preserve">hal-01408639v1</w:t></w:r></w:hyperlink></w:p></w:tc></w:tr><w:tr><w:trPr/><w:tc><w:tcPr><w:noWrap/></w:tcPr><w:p><w:pPr><w:spacing w:after="200"/></w:pPr><w:hyperlink r:id="rId41" w:history="1"><w:r><w:rPr><w:color w:val="1e198e"/><w:b w:val="1"/><w:bCs w:val="1"/><w:u w:val="single"/></w:rPr><w:t xml:space="preserve">Quel ‘‘sens’’ du travail en économie sociale et solidaire</w:t></w:r></w:hyperlink></w:p><w:p><w:pPr/><w:hyperlink r:id="rId17" w:history="1"><w:r><w:rPr><w:color w:val="#410a8c"/><w:u w:val="single"/></w:rPr><w:t xml:space="preserve">Maria-Grazia Crocco</w:t></w:r></w:hyperlink></w:p><w:p><w:pPr/><w:r><w:rPr><w:i w:val="1"/><w:iCs w:val="1"/></w:rPr><w:t xml:space="preserve"> XIe Rencontres du RIUESS</w:t></w:r><w:r><w:rPr/><w:t xml:space="preserve">, RIUESS - Réseau Inter Universitaire de l'Economie Solidaire et Sociale, Jun 2011, Poitiers, France</w:t></w:r></w:p><w:p><w:pPr/><w:r><w:rPr/><w:t xml:space="preserve">Communication dans un congrès</w:t></w:r></w:p><w:p><w:pPr/><w:hyperlink r:id="rId41" w:history="1"><w:r><w:rPr><w:color w:val="#410a8c"/><w:u w:val="single"/></w:rPr><w:t xml:space="preserve">hal-01408626v1</w:t></w:r></w:hyperlink></w:p></w:tc></w:tr><w:tr><w:trPr/><w:tc><w:tcPr><w:noWrap/></w:tcPr><w:p><w:pPr><w:spacing w:after="200"/></w:pPr><w:hyperlink r:id="rId42" w:history="1"><w:r><w:rPr><w:color w:val="1e198e"/><w:b w:val="1"/><w:bCs w:val="1"/><w:u w:val="single"/></w:rPr><w:t xml:space="preserve">Comment et jusqu’où la pensée de Michel Foucault peut-elle aider à penser les relations entre l’exclusion sociale et l’intégration par le travail ?</w:t></w:r></w:hyperlink></w:p><w:p><w:pPr/><w:hyperlink r:id="rId17" w:history="1"><w:r><w:rPr><w:color w:val="#410a8c"/><w:u w:val="single"/></w:rPr><w:t xml:space="preserve">Maria-Grazia Crocco</w:t></w:r></w:hyperlink></w:p><w:p><w:pPr/><w:r><w:rPr><w:i w:val="1"/><w:iCs w:val="1"/></w:rPr><w:t xml:space="preserve"> Journées jeunes chercheurs du CEPERC</w:t></w:r><w:r><w:rPr/><w:t xml:space="preserve">, CEPERC, Université de Provence, May 2011, Aix-en-Provence, France</w:t></w:r></w:p><w:p><w:pPr/><w:r><w:rPr/><w:t xml:space="preserve">Communication dans un congrès</w:t></w:r></w:p><w:p><w:pPr/><w:hyperlink r:id="rId42" w:history="1"><w:r><w:rPr><w:color w:val="#410a8c"/><w:u w:val="single"/></w:rPr><w:t xml:space="preserve">hal-01408646v1</w:t></w:r></w:hyperlink></w:p></w:tc></w:tr><w:tr><w:trPr/><w:tc><w:tcPr><w:noWrap/></w:tcPr><w:p><w:pPr><w:spacing w:after="200"/></w:pPr><w:hyperlink r:id="rId43" w:history="1"><w:r><w:rPr><w:color w:val="1e198e"/><w:b w:val="1"/><w:bCs w:val="1"/><w:u w:val="single"/></w:rPr><w:t xml:space="preserve">Insertion, Formation, Empoi - Journées d'études.</w:t></w:r></w:hyperlink></w:p><w:p><w:pPr/><w:hyperlink r:id="rId17" w:history="1"><w:r><w:rPr><w:color w:val="#410a8c"/><w:u w:val="single"/></w:rPr><w:t xml:space="preserve">Maria-Grazia Crocco</w:t></w:r></w:hyperlink></w:p><w:p><w:pPr/><w:r><w:rPr><w:i w:val="1"/><w:iCs w:val="1"/></w:rPr><w:t xml:space="preserve">L'insertion par l'activité économique : normes, valeurs, objectifs et transformations.</w:t></w:r><w:r><w:rPr/><w:t xml:space="preserve">, Jan 2009, Aix-en-Provence, France</w:t></w:r></w:p><w:p><w:pPr/><w:r><w:rPr/><w:t xml:space="preserve">Communication dans un congrès</w:t></w:r></w:p><w:p><w:pPr/><w:hyperlink r:id="rId43" w:history="1"><w:r><w:rPr><w:color w:val="#410a8c"/><w:u w:val="single"/></w:rPr><w:t xml:space="preserve">halshs-00604124v1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Formation, emploi, inclusion : ETUDE DE L'IMPACT SOCIAL</w:t></w:r></w:hyperlink></w:p><w:p><w:pPr/><w:hyperlink r:id="rId15" w:history="1"><w:r><w:rPr><w:color w:val="#410a8c"/><w:u w:val="single"/></w:rPr><w:t xml:space="preserve">Mariagrazia Crocco</w:t></w:r></w:hyperlink><w:r><w:rPr/><w:t xml:space="preserve">,</w:t></w:r><w:hyperlink r:id="rId45" w:history="1"><w:r><w:rPr><w:color w:val="#410a8c"/><w:u w:val="single"/></w:rPr><w:t xml:space="preserve">Sylvia Girel</w:t></w:r></w:hyperlink></w:p><w:p><w:pPr/><w:r><w:rPr><w:i w:val="1"/><w:iCs w:val="1"/></w:rPr><w:t xml:space="preserve">Journée Scientifique de SFERE-Provence</w:t></w:r><w:r><w:rPr/><w:t xml:space="preserve">, Sep 2021, Marseille, France. </w:t></w:r></w:p><w:p><w:pPr/><w:r><w:rPr/><w:t xml:space="preserve">Poster de conférence</w:t></w:r></w:p><w:p><w:pPr/><w:hyperlink r:id="rId44" w:history="1"><w:r><w:rPr><w:color w:val="#410a8c"/><w:u w:val="single"/></w:rPr><w:t xml:space="preserve">hal-03391625v1</w:t></w:r></w:hyperlink></w:p></w:tc></w:tr><w:tr><w:trPr/><w:tc><w:tcPr><w:noWrap/></w:tcPr><w:p><w:pPr><w:spacing w:after="200"/></w:pPr><w:hyperlink r:id="rId46" w:history="1"><w:r><w:rPr><w:color w:val="1e198e"/><w:b w:val="1"/><w:bCs w:val="1"/><w:u w:val="single"/></w:rPr><w:t xml:space="preserve">Observer le travail des formateurs intervenant en ESPE au sein de dispositifs de professionnalisation : le cas d’un collectif de pairs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r><w:rPr/><w:t xml:space="preserve">,</w:t></w:r><w:hyperlink r:id="rId32" w:history="1"><w:r><w:rPr><w:color w:val="#410a8c"/><w:u w:val="single"/></w:rPr><w:t xml:space="preserve">Pierre Alain Filippi</w:t></w:r></w:hyperlink></w:p><w:p><w:pPr/><w:r><w:rPr><w:i w:val="1"/><w:iCs w:val="1"/></w:rPr><w:t xml:space="preserve">Journée SFERE Provence</w:t></w:r><w:r><w:rPr/><w:t xml:space="preserve">, Sep 2017, Aix-en-Provence, France</w:t></w:r></w:p><w:p><w:pPr/><w:r><w:rPr/><w:t xml:space="preserve">Poster de conférence</w:t></w:r></w:p><w:p><w:pPr/><w:hyperlink r:id="rId46" w:history="1"><w:r><w:rPr><w:color w:val="#410a8c"/><w:u w:val="single"/></w:rPr><w:t xml:space="preserve">hal-01829583v1</w:t></w:r></w:hyperlink></w:p></w:tc></w:tr><w:tr><w:trPr/><w:tc><w:tcPr><w:noWrap/></w:tcPr><w:p><w:pPr><w:spacing w:after="200"/></w:pPr><w:hyperlink r:id="rId47" w:history="1"><w:r><w:rPr><w:color w:val="1e198e"/><w:b w:val="1"/><w:bCs w:val="1"/><w:u w:val="single"/></w:rPr><w:t xml:space="preserve">Produrre un'analisi sull'inserimento lavorativo a partire da Foucault</w:t></w:r></w:hyperlink></w:p><w:p><w:pPr/><w:hyperlink r:id="rId17" w:history="1"><w:r><w:rPr><w:color w:val="#410a8c"/><w:u w:val="single"/></w:rPr><w:t xml:space="preserve">Maria-Grazia Crocco</w:t></w:r></w:hyperlink></w:p><w:p><w:pPr/><w:r><w:rPr><w:i w:val="1"/><w:iCs w:val="1"/></w:rPr><w:t xml:space="preserve">ETHNOGRAPHY AND QUALITATIVE RESEARCH CONFERENCE</w:t></w:r><w:r><w:rPr/><w:t xml:space="preserve">, Jun 2014, Bergamo, Italy</w:t></w:r></w:p><w:p><w:pPr/><w:r><w:rPr/><w:t xml:space="preserve">Poster de conférence</w:t></w:r></w:p><w:p><w:pPr/><w:hyperlink r:id="rId47" w:history="1"><w:r><w:rPr><w:color w:val="#410a8c"/><w:u w:val="single"/></w:rPr><w:t xml:space="preserve">halshs-01096186v1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Revisiter les modèles socioéconomiques associatifs - Historicité, Réciprocité, Territorialité, Activité</w:t></w:r></w:hyperlink></w:p><w:p><w:pPr/><w:hyperlink r:id="rId15" w:history="1"><w:r><w:rPr><w:color w:val="#410a8c"/><w:u w:val="single"/></w:rPr><w:t xml:space="preserve">Mariagrazia Crocco</w:t></w:r></w:hyperlink><w:r><w:rPr/><w:t xml:space="preserve">,</w:t></w:r><w:hyperlink r:id="rId49" w:history="1"><w:r><w:rPr><w:color w:val="#410a8c"/><w:u w:val="single"/></w:rPr><w:t xml:space="preserve">Melaine Cervera</w:t></w:r></w:hyperlink><w:r><w:rPr/><w:t xml:space="preserve">,</w:t></w:r><w:hyperlink r:id="rId50" w:history="1"><w:r><w:rPr><w:color w:val="#410a8c"/><w:u w:val="single"/></w:rPr><w:t xml:space="preserve">Cyrille Ferraton</w:t></w:r></w:hyperlink><w:r><w:rPr/><w:t xml:space="preserve">,</w:t></w:r><w:hyperlink r:id="rId51" w:history="1"><w:r><w:rPr><w:color w:val="#410a8c"/><w:u w:val="single"/></w:rPr><w:t xml:space="preserve">Anne Fretel</w:t></w:r></w:hyperlink><w:r><w:rPr/><w:t xml:space="preserve">,</w:t></w:r><w:hyperlink r:id="rId52" w:history="1"><w:r><w:rPr><w:color w:val="#410a8c"/><w:u w:val="single"/></w:rPr><w:t xml:space="preserve">Laurent Gardin</w:t></w:r></w:hyperlink><w:r><w:rPr/><w:t xml:space="preserve">et al.</w:t></w:r></w:p><w:p><w:pPr/><w:r><w:rPr/><w:t xml:space="preserve">Collectif RIUESS-MSE. Le Bord De l'Eau, 2025</w:t></w:r></w:p><w:p><w:pPr/><w:r><w:rPr/><w:t xml:space="preserve">Ouvrages</w:t></w:r></w:p><w:p><w:pPr/><w:hyperlink r:id="rId48" w:history="1"><w:r><w:rPr><w:color w:val="#410a8c"/><w:u w:val="single"/></w:rPr><w:t xml:space="preserve">hal-05395477v1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Partie IV : Cerner les modèles socioéconomiques dans le champ de l’insertion Chapitre 1 : De l’entrepreneuriat social à un modèle d’affaires. Trajectoire d’une association d’insertion par le travail</w:t></w:r></w:hyperlink></w:p><w:p><w:pPr/><w:hyperlink r:id="rId54" w:history="1"><w:r><w:rPr><w:color w:val="#410a8c"/><w:u w:val="single"/></w:rPr><w:t xml:space="preserve">Patrick Gianfaldoni</w:t></w:r></w:hyperlink><w:r><w:rPr/><w:t xml:space="preserve">,</w:t></w:r><w:hyperlink r:id="rId15" w:history="1"><w:r><w:rPr><w:color w:val="#410a8c"/><w:u w:val="single"/></w:rPr><w:t xml:space="preserve">Mariagrazia Crocco</w:t></w:r></w:hyperlink></w:p><w:p><w:pPr/><w:r><w:rPr><w:i w:val="1"/><w:iCs w:val="1"/></w:rPr><w:t xml:space="preserve">Revisiter les modèles socioéconomiques associatifs. Historicité Réciprocité Territorialité Activité</w:t></w:r><w:r><w:rPr/><w:t xml:space="preserve">, 2025, 9782385191245</w:t></w:r></w:p><w:p><w:pPr/><w:r><w:rPr/><w:t xml:space="preserve">Chapitre d'ouvrage</w:t></w:r></w:p><w:p><w:pPr/><w:hyperlink r:id="rId53" w:history="1"><w:r><w:rPr><w:color w:val="#410a8c"/><w:u w:val="single"/></w:rPr><w:t xml:space="preserve">hal-05363649v1</w:t></w:r></w:hyperlink></w:p></w:tc></w:tr><w:tr><w:trPr/><w:tc><w:tcPr><w:noWrap/></w:tcPr><w:p><w:pPr><w:spacing w:after="200"/></w:pPr><w:hyperlink r:id="rId55" w:history="1"><w:r><w:rPr><w:color w:val="1e198e"/><w:b w:val="1"/><w:bCs w:val="1"/><w:u w:val="single"/></w:rPr><w:t xml:space="preserve">L'insertion par l'activité économique: entre dispositifs, normes et valeurs</w:t></w:r></w:hyperlink></w:p><w:p><w:pPr/><w:hyperlink r:id="rId17" w:history="1"><w:r><w:rPr><w:color w:val="#410a8c"/><w:u w:val="single"/></w:rPr><w:t xml:space="preserve">Maria-Grazia Crocco</w:t></w:r></w:hyperlink></w:p><w:p><w:pPr/><w:r><w:rPr><w:i w:val="1"/><w:iCs w:val="1"/></w:rPr><w:t xml:space="preserve">Insertion, formation emploi. Analyse critique des outils conceptuels ds professionnels</w:t></w:r><w:r><w:rPr/><w:t xml:space="preserve">, 2010, RELIEF.32 Échanges du CEREQ</w:t></w:r></w:p><w:p><w:pPr/><w:r><w:rPr/><w:t xml:space="preserve">Chapitre d'ouvrage</w:t></w:r></w:p><w:p><w:pPr/><w:hyperlink r:id="rId55" w:history="1"><w:r><w:rPr><w:color w:val="#410a8c"/><w:u w:val="single"/></w:rPr><w:t xml:space="preserve">hal-01478128v1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Travail et créativité : comprendre l'apport de l'économie sociale et solidaire dans les lieux de travail à visée utopique AMORCE 2022, INCIAM</w:t></w:r></w:hyperlink></w:p><w:p><w:pPr/><w:hyperlink r:id="rId15" w:history="1"><w:r><w:rPr><w:color w:val="#410a8c"/><w:u w:val="single"/></w:rPr><w:t xml:space="preserve">Mariagrazia Crocco</w:t></w:r></w:hyperlink><w:r><w:rPr/><w:t xml:space="preserve">,</w:t></w:r><w:hyperlink r:id="rId57" w:history="1"><w:r><w:rPr><w:color w:val="#410a8c"/><w:u w:val="single"/></w:rPr><w:t xml:space="preserve">Nadine Richez-Battesti</w:t></w:r></w:hyperlink><w:r><w:rPr/><w:t xml:space="preserve">,</w:t></w:r><w:hyperlink r:id="rId58" w:history="1"><w:r><w:rPr><w:color w:val="#410a8c"/><w:u w:val="single"/></w:rPr><w:t xml:space="preserve">Enrico Donaggio</w:t></w:r></w:hyperlink><w:r><w:rPr/><w:t xml:space="preserve">,</w:t></w:r><w:hyperlink r:id="rId59" w:history="1"><w:r><w:rPr><w:color w:val="#410a8c"/><w:u w:val="single"/></w:rPr><w:t xml:space="preserve">Francesca Petrella</w:t></w:r></w:hyperlink></w:p><w:p><w:pPr/><w:r><w:rPr/><w:t xml:space="preserve">LEST CNRS UMR 7317; Centre Gaston Granger. 2022, pp.6</w:t></w:r></w:p><w:p><w:pPr/><w:r><w:rPr/><w:t xml:space="preserve">Rapport</w:t></w:r></w:p><w:p><w:pPr/><w:hyperlink r:id="rId56" w:history="1"><w:r><w:rPr><w:color w:val="#410a8c"/><w:u w:val="single"/></w:rPr><w:t xml:space="preserve">hal-03991839v1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rgologia.org/uploads/1/1/4/6/11469955/11_conf._2_crocco.pdf" TargetMode="External"/><Relationship Id="rId8" Type="http://schemas.openxmlformats.org/officeDocument/2006/relationships/hyperlink" Target="http://www.ergologia.org/uploads/1/1/4/6/11469955/1_crocco.pdf" TargetMode="External"/><Relationship Id="rId9" Type="http://schemas.openxmlformats.org/officeDocument/2006/relationships/hyperlink" Target="http://www.etnografiaricercaqualitativa.it/wp-content/uploads/2014/06/abstractBOOK-2014-def.pdf" TargetMode="External"/><Relationship Id="rId10" Type="http://schemas.openxmlformats.org/officeDocument/2006/relationships/hyperlink" Target="http://sites.univ-provence.fr/ergolog/pdf/divers/PlaquetteTDP2014.pdf" TargetMode="External"/><Relationship Id="rId11" Type="http://schemas.openxmlformats.org/officeDocument/2006/relationships/hyperlink" Target="http://www.socioeco.org/bdf_fiche-document-2956_fr.html" TargetMode="External"/><Relationship Id="rId12" Type="http://schemas.openxmlformats.org/officeDocument/2006/relationships/hyperlink" Target="http://www.riuess.org/" TargetMode="External"/><Relationship Id="rId13" Type="http://schemas.openxmlformats.org/officeDocument/2006/relationships/hyperlink" Target="http://portail-michel-foucault.org/?journees-doctorales-foucault&amp;lang=fr" TargetMode="External"/><Relationship Id="rId14" Type="http://schemas.openxmlformats.org/officeDocument/2006/relationships/hyperlink" Target="https://hal.science/hal-01478173v1" TargetMode="External"/><Relationship Id="rId15" Type="http://schemas.openxmlformats.org/officeDocument/2006/relationships/hyperlink" Target="https://hal.science/search/index/?q=*&amp;authFullName_s=Mariagrazia Crocco" TargetMode="External"/><Relationship Id="rId16" Type="http://schemas.openxmlformats.org/officeDocument/2006/relationships/hyperlink" Target="https://hal.science/hal-01408572v1" TargetMode="External"/><Relationship Id="rId17" Type="http://schemas.openxmlformats.org/officeDocument/2006/relationships/hyperlink" Target="https://hal.science/search/index/?q=*&amp;authFullName_s=Maria-Grazia Crocco" TargetMode="External"/><Relationship Id="rId18" Type="http://schemas.openxmlformats.org/officeDocument/2006/relationships/hyperlink" Target="https://hal.science/search/index/?q=*&amp;authFullName_s=St&#233;phanie Mailliot" TargetMode="External"/><Relationship Id="rId19" Type="http://schemas.openxmlformats.org/officeDocument/2006/relationships/hyperlink" Target="https://hal.science/hal-01478161v1" TargetMode="External"/><Relationship Id="rId20" Type="http://schemas.openxmlformats.org/officeDocument/2006/relationships/hyperlink" Target="https://hal.science/search/index/?q=*&amp;authFullName_s=Renato Di Ruzza" TargetMode="External"/><Relationship Id="rId21" Type="http://schemas.openxmlformats.org/officeDocument/2006/relationships/hyperlink" Target="https://hal.science/hal-01408581v1" TargetMode="External"/><Relationship Id="rId22" Type="http://schemas.openxmlformats.org/officeDocument/2006/relationships/hyperlink" Target="https://shs.hal.science/halshs-00601347v1" TargetMode="External"/><Relationship Id="rId23" Type="http://schemas.openxmlformats.org/officeDocument/2006/relationships/hyperlink" Target="https://amu.hal.science/hal-01829594v1" TargetMode="External"/><Relationship Id="rId24" Type="http://schemas.openxmlformats.org/officeDocument/2006/relationships/hyperlink" Target="https://hal.science/search/index/?q=*&amp;authFullName_s=Carlo Baghetti" TargetMode="External"/><Relationship Id="rId25" Type="http://schemas.openxmlformats.org/officeDocument/2006/relationships/hyperlink" Target="https://amu.hal.science/hal-01829571v1" TargetMode="External"/><Relationship Id="rId26" Type="http://schemas.openxmlformats.org/officeDocument/2006/relationships/hyperlink" Target="https://amu.hal.science/hal-01829284v1" TargetMode="External"/><Relationship Id="rId27" Type="http://schemas.openxmlformats.org/officeDocument/2006/relationships/hyperlink" Target="https://hal.science/search/index/?q=*&amp;authFullName_s=Marie-Christine F&#233;lix" TargetMode="External"/><Relationship Id="rId28" Type="http://schemas.openxmlformats.org/officeDocument/2006/relationships/hyperlink" Target="https://amu.hal.science/hal-01829588v1" TargetMode="External"/><Relationship Id="rId29" Type="http://schemas.openxmlformats.org/officeDocument/2006/relationships/hyperlink" Target="https://hal.science/hal-01478209v1" TargetMode="External"/><Relationship Id="rId30" Type="http://schemas.openxmlformats.org/officeDocument/2006/relationships/hyperlink" Target="https://hal.science/hal-01829285v1" TargetMode="External"/><Relationship Id="rId31" Type="http://schemas.openxmlformats.org/officeDocument/2006/relationships/hyperlink" Target="https://hal.science/hal-01478194v1" TargetMode="External"/><Relationship Id="rId32" Type="http://schemas.openxmlformats.org/officeDocument/2006/relationships/hyperlink" Target="https://hal.science/search/index/?q=*&amp;authFullName_s=Pierre Alain Filippi" TargetMode="External"/><Relationship Id="rId33" Type="http://schemas.openxmlformats.org/officeDocument/2006/relationships/hyperlink" Target="https://hal.science/hal-01478210v1" TargetMode="External"/><Relationship Id="rId34" Type="http://schemas.openxmlformats.org/officeDocument/2006/relationships/hyperlink" Target="https://hal.science/hal-01478212v1" TargetMode="External"/><Relationship Id="rId35" Type="http://schemas.openxmlformats.org/officeDocument/2006/relationships/hyperlink" Target="https://hal.science/hal-01478200v1" TargetMode="External"/><Relationship Id="rId36" Type="http://schemas.openxmlformats.org/officeDocument/2006/relationships/hyperlink" Target="https://hal.science/hal-01478206v1" TargetMode="External"/><Relationship Id="rId37" Type="http://schemas.openxmlformats.org/officeDocument/2006/relationships/hyperlink" Target="https://hal.science/hal-01408631v1" TargetMode="External"/><Relationship Id="rId38" Type="http://schemas.openxmlformats.org/officeDocument/2006/relationships/hyperlink" Target="https://hal.science/hal-01408655v1" TargetMode="External"/><Relationship Id="rId39" Type="http://schemas.openxmlformats.org/officeDocument/2006/relationships/hyperlink" Target="https://shs.hal.science/halshs-01096183v1" TargetMode="External"/><Relationship Id="rId40" Type="http://schemas.openxmlformats.org/officeDocument/2006/relationships/hyperlink" Target="https://hal.science/hal-01408639v1" TargetMode="External"/><Relationship Id="rId41" Type="http://schemas.openxmlformats.org/officeDocument/2006/relationships/hyperlink" Target="https://hal.science/hal-01408626v1" TargetMode="External"/><Relationship Id="rId42" Type="http://schemas.openxmlformats.org/officeDocument/2006/relationships/hyperlink" Target="https://hal.science/hal-01408646v1" TargetMode="External"/><Relationship Id="rId43" Type="http://schemas.openxmlformats.org/officeDocument/2006/relationships/hyperlink" Target="https://shs.hal.science/halshs-00604124v1" TargetMode="External"/><Relationship Id="rId44" Type="http://schemas.openxmlformats.org/officeDocument/2006/relationships/hyperlink" Target="https://amu.hal.science/hal-03391625v1" TargetMode="External"/><Relationship Id="rId45" Type="http://schemas.openxmlformats.org/officeDocument/2006/relationships/hyperlink" Target="https://hal.science/search/index/?q=*&amp;authFullName_s=Sylvia Girel" TargetMode="External"/><Relationship Id="rId46" Type="http://schemas.openxmlformats.org/officeDocument/2006/relationships/hyperlink" Target="https://amu.hal.science/hal-01829583v1" TargetMode="External"/><Relationship Id="rId47" Type="http://schemas.openxmlformats.org/officeDocument/2006/relationships/hyperlink" Target="https://shs.hal.science/halshs-01096186v1" TargetMode="External"/><Relationship Id="rId48" Type="http://schemas.openxmlformats.org/officeDocument/2006/relationships/hyperlink" Target="https://hal.science/hal-05395477v1" TargetMode="External"/><Relationship Id="rId49" Type="http://schemas.openxmlformats.org/officeDocument/2006/relationships/hyperlink" Target="https://hal.science/search/index/?q=*&amp;authFullName_s=Melaine Cervera" TargetMode="External"/><Relationship Id="rId50" Type="http://schemas.openxmlformats.org/officeDocument/2006/relationships/hyperlink" Target="https://hal.science/search/index/?q=*&amp;authFullName_s=Cyrille Ferraton" TargetMode="External"/><Relationship Id="rId51" Type="http://schemas.openxmlformats.org/officeDocument/2006/relationships/hyperlink" Target="https://hal.science/search/index/?q=*&amp;authFullName_s=Anne Fretel" TargetMode="External"/><Relationship Id="rId52" Type="http://schemas.openxmlformats.org/officeDocument/2006/relationships/hyperlink" Target="https://hal.science/search/index/?q=*&amp;authFullName_s=Laurent Gardin" TargetMode="External"/><Relationship Id="rId53" Type="http://schemas.openxmlformats.org/officeDocument/2006/relationships/hyperlink" Target="https://hal.science/hal-05363649v1" TargetMode="External"/><Relationship Id="rId54" Type="http://schemas.openxmlformats.org/officeDocument/2006/relationships/hyperlink" Target="https://hal.science/search/index/?q=*&amp;authFullName_s=Patrick Gianfaldoni" TargetMode="External"/><Relationship Id="rId55" Type="http://schemas.openxmlformats.org/officeDocument/2006/relationships/hyperlink" Target="https://hal.science/hal-01478128v1" TargetMode="External"/><Relationship Id="rId56" Type="http://schemas.openxmlformats.org/officeDocument/2006/relationships/hyperlink" Target="https://hal.science/hal-03991839v1" TargetMode="External"/><Relationship Id="rId57" Type="http://schemas.openxmlformats.org/officeDocument/2006/relationships/hyperlink" Target="https://hal.science/search/index/?q=*&amp;authFullName_s=Nadine Richez-Battesti" TargetMode="External"/><Relationship Id="rId58" Type="http://schemas.openxmlformats.org/officeDocument/2006/relationships/hyperlink" Target="https://hal.science/search/index/?q=*&amp;authFullName_s=Enrico Donaggio" TargetMode="External"/><Relationship Id="rId59" Type="http://schemas.openxmlformats.org/officeDocument/2006/relationships/hyperlink" Target="https://hal.science/search/index/?q=*&amp;authFullName_s=Francesca Petrella"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Mariagrazia CAIRO CROCCO</dc:title>
  <dc:description>CV</dc:description>
  <dc:subject/>
  <cp:keywords/>
  <cp:category/>
  <cp:lastModifiedBy/>
  <dcterms:created xsi:type="dcterms:W3CDTF">2026-03-21T09:14:18+01:00</dcterms:created>
  <dcterms:modified xsi:type="dcterms:W3CDTF">2026-03-21T09:14:18+01:00</dcterms:modified>
</cp:coreProperties>
</file>

<file path=docProps/custom.xml><?xml version="1.0" encoding="utf-8"?>
<Properties xmlns="http://schemas.openxmlformats.org/officeDocument/2006/custom-properties" xmlns:vt="http://schemas.openxmlformats.org/officeDocument/2006/docPropsVTypes"/>
</file>