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Dabbous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empowerment outcomes in chronic disease care in Lebanon with validation of a measurement scale and associated determinants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 Safwan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Faraj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pp.6988.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⟨10.1038/s41598-026-35380-1⟩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Pharmacy Students’ Knowledge, Attitude, and Practice Regarding Emergency Contraception in Lebanon: A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Seham Kanaan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Sahar Nasser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Practice</w:t>
            </w:r>
            <w:r>
              <w:rPr/>
              <w:t xml:space="preserve">, 2026, 24 (1),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⟨10.18549/PharmPract.2026.1.3410⟩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medication adherence scale (SMAS-7): Development and psychometric validation in a general population sample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Fouad Sakr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Jihan Safwan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Research in Clinical and Social Pharmacy</w:t>
            </w:r>
            <w:r>
              <w:rPr/>
              <w:t xml:space="preserve">, 2025, 20, pp.100676.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⟨10.1016/j.rcsop.2025.100676⟩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Feeling of Unsafety Scale—Arabic in general population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Zeinab Bitar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Malaeb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Sakr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pp.1491691.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⟨10.3389/fpubh.2025.1491691⟩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an interprofessional education intervention on health profession students’ perceptions and collaborative competencies in Lebanon: a quasi-experimental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Iqbal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Jihan Safwan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Seham Kanaan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⟨10.1186/s12909-025-08082-x⟩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about pathogenesis, risk factors, and treatment of venous and arterial thrombosis in coronavirus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Malaeb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Nada M Kassem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pp.1688115.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⟨10.3389/fcvm.2025.1688115⟩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 Use Among Hemodialysis Patients in Lebanon: A Multicenter Observational Retrospective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Iqbal Fahs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Faten Ezzeddine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Jihan Safwan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Nephrology and Renovascular Disease</w:t>
            </w:r>
            <w:r>
              <w:rPr/>
              <w:t xml:space="preserve">, 2025, 2025, pp.4348593.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⟨10.1155/ijne/4348593⟩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Arabic versions of the perceived social competence scale and the prosociality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Zeinab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Sahar Obeid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2025, 23 (1), pp.16.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⟨10.1186/s12955-025-02341-7⟩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and correlates of the personal safety perception scale (PSPS-26) as a multidimensional measure of perceived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Sakr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Jihan Safwan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Iqbal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pp.28376.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⟨10.1038/s41598-025-13050-y⟩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Behavior among Adolescents: The Lebanese Experience with Cigarette Smoking and Waterpipe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Marwan Akel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Sakr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Iqbal Fahs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Dimassi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Dabbous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(9), pp.5679.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⟨10.3390/ijerph19095679⟩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focus and well-being: First investigation of attention span, mental health, and lifestyle among pharmacy students from Lebanon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Samar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Nisreen Mourad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Racha Baalbaki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83rd FIP World Congress of Pharmacy and Pharmaceutical Sciences</w:t>
            </w:r>
            <w:r>
              <w:rPr/>
              <w:t xml:space="preserve">, Aug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hal-05365875v1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60v1" TargetMode="External"/><Relationship Id="rId8" Type="http://schemas.openxmlformats.org/officeDocument/2006/relationships/hyperlink" Target="https://hal.science/search/index/?q=*&amp;authFullName_s=Jihan Safwan" TargetMode="External"/><Relationship Id="rId9" Type="http://schemas.openxmlformats.org/officeDocument/2006/relationships/hyperlink" Target="https://hal.science/search/index/?q=*&amp;authFullName_s=Mariam Dabbous" TargetMode="External"/><Relationship Id="rId10" Type="http://schemas.openxmlformats.org/officeDocument/2006/relationships/hyperlink" Target="https://hal.science/search/index/?q=*&amp;authFullName_s=Faraj Saade" TargetMode="External"/><Relationship Id="rId11" Type="http://schemas.openxmlformats.org/officeDocument/2006/relationships/hyperlink" Target="https://hal.science/search/index/?q=*&amp;authFullName_s=Mohamad Rahal" TargetMode="External"/><Relationship Id="rId12" Type="http://schemas.openxmlformats.org/officeDocument/2006/relationships/hyperlink" Target="https://hal.science/search/index/?q=*&amp;authFullName_s=Lina Traboulsi" TargetMode="External"/><Relationship Id="rId13" Type="http://schemas.openxmlformats.org/officeDocument/2006/relationships/hyperlink" Target="https://dx.doi.org/10.1038/s41598-026-35380-1" TargetMode="External"/><Relationship Id="rId14" Type="http://schemas.openxmlformats.org/officeDocument/2006/relationships/hyperlink" Target="https://hal.science/hal-05576957v1" TargetMode="External"/><Relationship Id="rId15" Type="http://schemas.openxmlformats.org/officeDocument/2006/relationships/hyperlink" Target="https://hal.science/search/index/?q=*&amp;authFullName_s=Seham Kanaan" TargetMode="External"/><Relationship Id="rId16" Type="http://schemas.openxmlformats.org/officeDocument/2006/relationships/hyperlink" Target="https://hal.science/search/index/?q=*&amp;authFullName_s=Dana Ayoub" TargetMode="External"/><Relationship Id="rId17" Type="http://schemas.openxmlformats.org/officeDocument/2006/relationships/hyperlink" Target="https://hal.science/search/index/?q=*&amp;authFullName_s=Sahar Nasser" TargetMode="External"/><Relationship Id="rId18" Type="http://schemas.openxmlformats.org/officeDocument/2006/relationships/hyperlink" Target="https://hal.science/search/index/?q=*&amp;authFullName_s=Faten Hamed" TargetMode="External"/><Relationship Id="rId19" Type="http://schemas.openxmlformats.org/officeDocument/2006/relationships/hyperlink" Target="https://dx.doi.org/10.18549/PharmPract.2026.1.3410" TargetMode="External"/><Relationship Id="rId20" Type="http://schemas.openxmlformats.org/officeDocument/2006/relationships/hyperlink" Target="https://hal.science/hal-05348609v1" TargetMode="External"/><Relationship Id="rId21" Type="http://schemas.openxmlformats.org/officeDocument/2006/relationships/hyperlink" Target="https://hal.science/search/index/?q=*&amp;authFullName_s=Fouad Sakr" TargetMode="External"/><Relationship Id="rId22" Type="http://schemas.openxmlformats.org/officeDocument/2006/relationships/hyperlink" Target="https://hal.science/search/index/?q=*&amp;authFullName_s=Pascale Salameh" TargetMode="External"/><Relationship Id="rId23" Type="http://schemas.openxmlformats.org/officeDocument/2006/relationships/hyperlink" Target="https://dx.doi.org/10.1016/j.rcsop.2025.100676" TargetMode="External"/><Relationship Id="rId24" Type="http://schemas.openxmlformats.org/officeDocument/2006/relationships/hyperlink" Target="https://ehesp.hal.science/hal-05046459v1" TargetMode="External"/><Relationship Id="rId25" Type="http://schemas.openxmlformats.org/officeDocument/2006/relationships/hyperlink" Target="https://hal.science/search/index/?q=*&amp;authFullName_s=Sahar Obeid" TargetMode="External"/><Relationship Id="rId26" Type="http://schemas.openxmlformats.org/officeDocument/2006/relationships/hyperlink" Target="https://hal.science/search/index/?q=*&amp;authFullName_s=Zeinab Bitar" TargetMode="External"/><Relationship Id="rId27" Type="http://schemas.openxmlformats.org/officeDocument/2006/relationships/hyperlink" Target="https://hal.science/search/index/?q=*&amp;authFullName_s=Diana Malaeb" TargetMode="External"/><Relationship Id="rId28" Type="http://schemas.openxmlformats.org/officeDocument/2006/relationships/hyperlink" Target="https://dx.doi.org/10.3389/fpubh.2025.1491691" TargetMode="External"/><Relationship Id="rId29" Type="http://schemas.openxmlformats.org/officeDocument/2006/relationships/hyperlink" Target="https://hal.science/hal-05348578v1" TargetMode="External"/><Relationship Id="rId30" Type="http://schemas.openxmlformats.org/officeDocument/2006/relationships/hyperlink" Target="https://hal.science/search/index/?q=*&amp;authFullName_s=Iqbal Fahs" TargetMode="External"/><Relationship Id="rId31" Type="http://schemas.openxmlformats.org/officeDocument/2006/relationships/hyperlink" Target="https://dx.doi.org/10.1186/s12909-025-08082-x" TargetMode="External"/><Relationship Id="rId32" Type="http://schemas.openxmlformats.org/officeDocument/2006/relationships/hyperlink" Target="https://unilim.hal.science/hal-05551997v1" TargetMode="External"/><Relationship Id="rId33" Type="http://schemas.openxmlformats.org/officeDocument/2006/relationships/hyperlink" Target="https://hal.science/search/index/?q=*&amp;authFullName_s=Sara Mansour" TargetMode="External"/><Relationship Id="rId34" Type="http://schemas.openxmlformats.org/officeDocument/2006/relationships/hyperlink" Target="https://hal.science/search/index/?q=*&amp;authFullName_s=Nada Dia" TargetMode="External"/><Relationship Id="rId35" Type="http://schemas.openxmlformats.org/officeDocument/2006/relationships/hyperlink" Target="https://hal.science/search/index/?q=*&amp;authFullName_s=Nada M Kassem" TargetMode="External"/><Relationship Id="rId36" Type="http://schemas.openxmlformats.org/officeDocument/2006/relationships/hyperlink" Target="https://hal.science/search/index/?q=*&amp;authFullName_s=Chadia Haddad" TargetMode="External"/><Relationship Id="rId37" Type="http://schemas.openxmlformats.org/officeDocument/2006/relationships/hyperlink" Target="https://dx.doi.org/10.3389/fcvm.2025.1688115" TargetMode="External"/><Relationship Id="rId38" Type="http://schemas.openxmlformats.org/officeDocument/2006/relationships/hyperlink" Target="https://unilim.hal.science/hal-05551906v1" TargetMode="External"/><Relationship Id="rId39" Type="http://schemas.openxmlformats.org/officeDocument/2006/relationships/hyperlink" Target="https://hal.science/search/index/?q=*&amp;authFullName_s=Faten Ezzeddine" TargetMode="External"/><Relationship Id="rId40" Type="http://schemas.openxmlformats.org/officeDocument/2006/relationships/hyperlink" Target="https://dx.doi.org/10.1155/ijne/4348593" TargetMode="External"/><Relationship Id="rId41" Type="http://schemas.openxmlformats.org/officeDocument/2006/relationships/hyperlink" Target="https://hal.science/hal-04981495v1" TargetMode="External"/><Relationship Id="rId42" Type="http://schemas.openxmlformats.org/officeDocument/2006/relationships/hyperlink" Target="https://hal.science/search/index/?q=*&amp;authFullName_s=Sarah Gerges" TargetMode="External"/><Relationship Id="rId43" Type="http://schemas.openxmlformats.org/officeDocument/2006/relationships/hyperlink" Target="https://hal.science/search/index/?q=*&amp;authFullName_s=Vanessa Azzi" TargetMode="External"/><Relationship Id="rId44" Type="http://schemas.openxmlformats.org/officeDocument/2006/relationships/hyperlink" Target="https://dx.doi.org/10.1186/s12955-025-02341-7" TargetMode="External"/><Relationship Id="rId45" Type="http://schemas.openxmlformats.org/officeDocument/2006/relationships/hyperlink" Target="https://hal.science/hal-05328314v1" TargetMode="External"/><Relationship Id="rId46" Type="http://schemas.openxmlformats.org/officeDocument/2006/relationships/hyperlink" Target="https://dx.doi.org/10.1038/s41598-025-13050-y" TargetMode="External"/><Relationship Id="rId47" Type="http://schemas.openxmlformats.org/officeDocument/2006/relationships/hyperlink" Target="https://ehesp.hal.science/hal-03754484v1" TargetMode="External"/><Relationship Id="rId48" Type="http://schemas.openxmlformats.org/officeDocument/2006/relationships/hyperlink" Target="https://hal.science/search/index/?q=*&amp;authFullName_s=Marwan Akel" TargetMode="External"/><Relationship Id="rId49" Type="http://schemas.openxmlformats.org/officeDocument/2006/relationships/hyperlink" Target="https://hal.science/search/index/?q=*&amp;authFullName_s=Ahmad Dimassi" TargetMode="External"/><Relationship Id="rId50" Type="http://schemas.openxmlformats.org/officeDocument/2006/relationships/hyperlink" Target="https://dx.doi.org/10.3390/ijerph19095679" TargetMode="External"/><Relationship Id="rId51" Type="http://schemas.openxmlformats.org/officeDocument/2006/relationships/hyperlink" Target="https://unilim.hal.science/hal-05365875v1" TargetMode="External"/><Relationship Id="rId52" Type="http://schemas.openxmlformats.org/officeDocument/2006/relationships/hyperlink" Target="https://hal.science/search/index/?q=*&amp;authFullName_s=Samar Younes" TargetMode="External"/><Relationship Id="rId53" Type="http://schemas.openxmlformats.org/officeDocument/2006/relationships/hyperlink" Target="https://hal.science/search/index/?q=*&amp;authFullName_s=Nisreen Mourad" TargetMode="External"/><Relationship Id="rId54" Type="http://schemas.openxmlformats.org/officeDocument/2006/relationships/hyperlink" Target="https://hal.science/search/index/?q=*&amp;authFullName_s=Racha Baalbaki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Dabbous</dc:title>
  <dc:description>CV</dc:description>
  <dc:subject/>
  <cp:keywords/>
  <cp:category/>
  <cp:lastModifiedBy/>
  <dcterms:created xsi:type="dcterms:W3CDTF">2026-04-02T20:52:17+02:00</dcterms:created>
  <dcterms:modified xsi:type="dcterms:W3CDTF">2026-04-02T20:52:17+02:00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