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Mariangela Roselli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mariangela-roselli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0000-0001-9025-1847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084565845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Enseignante-chercheure en sociologie, CERTOP, Université de Toulouse 2 - Jean Jaurès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Ethnographic Inquiry at the Library: Analyzing Relations to Understand the Barriers to Public Reading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Mariangela Roselli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Information Science and Technology</w:t>
            </w:r>
            <w:r>
              <w:rPr/>
              <w:t xml:space="preserve">, 2021, 5 (1), pp.1-11.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⟨10.11648/j.ajist.20210501.11⟩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Dall'accoglienza all'ospitalità : un nuovo senso per la biblioteca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Mariangela Roselli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AIB studi </w:t>
            </w:r>
            <w:r>
              <w:rPr/>
              <w:t xml:space="preserve">, 2021, 61 (2), pp.229-231.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⟨10.2426/aibstudi-13305⟩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de l’écriture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Mariangela Roselli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Siggi, le magazine de sociologie</w:t>
            </w:r>
            <w:r>
              <w:rPr/>
              <w:t xml:space="preserve">, 2021, La société invisible, 1 (1), pp.48-50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relazione di servizio pubblico in biblioteca : la dimensione sociale della mediazione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Mariangela Roselli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AIB studi </w:t>
            </w:r>
            <w:r>
              <w:rPr/>
              <w:t xml:space="preserve">, 2019, 59 (1-2), pp.9-29.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⟨10.2426/aibstudi-11887⟩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hal-03385240v1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retirer pour lire : variations sur l’expérience sociale de la solitude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Mariangela Roselli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2019, 50 (1), pp.67-90.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⟨10.7202/1063691ar⟩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figure de lectrice et de sa contre-figure masculine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Mariangela Roselli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2016, Littéracies informationnelles et médiatiques au prisme du genre,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hal-02958934v1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ragazzi che non leggono : il caso degli utenti non lettori nelle mediateche in Francia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Mariangela Roselli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workshop : Biblioteche oggi, ieri e domani</w:t>
            </w:r>
            <w:r>
              <w:rPr/>
              <w:t xml:space="preserve">, Consiglio di Regione Puglia, Biblioteca Multimodale La Teca del Mediterraneo, Jun 2019, Bari, Italy. pp.67-81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Bibliothèques, culture populaire, jeunesse : un regard sociologique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Mariangela Roselli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 What happened in the library ?</w:t>
            </w:r>
            <w:r>
              <w:rPr/>
              <w:t xml:space="preserve">, Dipartimento di Scienze Documentarie linguistico-filologiche e geografiche, Università La Sapienza, Sep 2018, Rome, Italie.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étudiante, construction identitaire et présentation de soi. Une étude des effets des trajectoires étudiantes par les CV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Mariangela Roselli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Socialisations juvéniles : des espaces éducatifs en interactions</w:t>
            </w:r>
            <w:r>
              <w:rPr/>
              <w:t xml:space="preserve">, Université Cergy-Pontoise, Institut d'éducation,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halshs-01395670v1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sentiment d’intégration à sa réalisation et à sa réalité chez les étudiants de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Mariangela Roselli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Rouch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/>
              <w:t xml:space="preserve">Jean-François Giret,; Feres Belghith; Elise Tenret. </w:t>
            </w:r>
            <w:r>
              <w:rPr>
                <w:i w:val="1"/>
                <w:iCs w:val="1"/>
              </w:rPr>
              <w:t xml:space="preserve">Regards croisés sur les expériences étudiantes : les enseignements de l'enquête conditions de vie 2016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pp.245-258, 2019, Études &amp; recherches, 978-2-11-157010-8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halshs-02153249v1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libre des 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Mariangela Roselli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Saïd Jmel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vies étudiantes - Tendances et Inégalités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halshs-03197314v1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sociologiques en bibliothèque : Quelles techniques pour quels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Mariangela Roselli</w:t>
              </w:r>
            </w:hyperlink>
          </w:p>
          <w:p>
            <w:pPr/>
            <w:r>
              <w:rPr/>
              <w:t xml:space="preserve">Evans Christophe. </w:t>
            </w:r>
            <w:r>
              <w:rPr>
                <w:i w:val="1"/>
                <w:iCs w:val="1"/>
              </w:rPr>
              <w:t xml:space="preserve">Mener l’enquête : guide des études de publics en bibliothèque</w:t>
            </w:r>
            <w:r>
              <w:rPr/>
              <w:t xml:space="preserve">, 22, Presses de l'ENSSIB, pp.80-92, 2011, Boîte à outils,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⟨10.4000/books.pressesenssib.563⟩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hal-03102130v1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livre, l'ordinateur et le fauteuil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Coladant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Mariangela Roselli</w:t>
              </w:r>
            </w:hyperlink>
          </w:p>
          <w:p>
            <w:pPr/>
            <w:r>
              <w:rPr/>
              <w:t xml:space="preserve">[Rapport de recherche] Bibliothèque publique José Cabanis-Toulouse. 2014,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sociologique des usages et attentes autour de la grande bibliothèque de Clermont-Ferrand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Mariangela Roselli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</w:p>
          <w:p>
            <w:pPr/>
            <w:r>
              <w:rPr/>
              <w:t xml:space="preserve">[Rapport de recherche] Agglomération de Clermond-Ferrand, Direction de la lecture publique. 2011, 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Marie Curie - INSA Lyon. Quels usages et pratiques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Mariangela Roselli</w:t>
              </w:r>
            </w:hyperlink>
          </w:p>
          <w:p>
            <w:pPr/>
            <w:r>
              <w:rPr/>
              <w:t xml:space="preserve">[Rapport Technique] Université de Lyon.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hal-01176059v1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Objectiver des transformations de postures et de pratiques. Étude comparative de six micro-contextes scolaires (vol.1) Parcours de recherche et publications scientifiques (vol.2)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Mariangela Roselli</w:t>
              </w:r>
            </w:hyperlink>
          </w:p>
          <w:p>
            <w:pPr/>
            <w:r>
              <w:rPr/>
              <w:t xml:space="preserve">Sociologie. Université Toulouse Jean Jaurès,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tel-05019692v1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C30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gela-roselli" TargetMode="External"/><Relationship Id="rId9" Type="http://schemas.openxmlformats.org/officeDocument/2006/relationships/hyperlink" Target="https://orcid.org/0000-0001-9025-1847" TargetMode="External"/><Relationship Id="rId10" Type="http://schemas.openxmlformats.org/officeDocument/2006/relationships/hyperlink" Target="https://www.idref.fr/084565845" TargetMode="External"/><Relationship Id="rId11" Type="http://schemas.openxmlformats.org/officeDocument/2006/relationships/hyperlink" Target="https://hal.science/hal-03385199v1" TargetMode="External"/><Relationship Id="rId12" Type="http://schemas.openxmlformats.org/officeDocument/2006/relationships/hyperlink" Target="https://hal.science/search/index/?q=*&amp;authFullName_s=Mariangela Roselli" TargetMode="External"/><Relationship Id="rId13" Type="http://schemas.openxmlformats.org/officeDocument/2006/relationships/hyperlink" Target="https://dx.doi.org/10.11648/j.ajist.20210501.11" TargetMode="External"/><Relationship Id="rId14" Type="http://schemas.openxmlformats.org/officeDocument/2006/relationships/hyperlink" Target="https://univ-tlse2.hal.science/hal-03434823v1" TargetMode="External"/><Relationship Id="rId15" Type="http://schemas.openxmlformats.org/officeDocument/2006/relationships/hyperlink" Target="https://dx.doi.org/10.2426/aibstudi-13305" TargetMode="External"/><Relationship Id="rId16" Type="http://schemas.openxmlformats.org/officeDocument/2006/relationships/hyperlink" Target="https://hal.science/hal-03385215v1" TargetMode="External"/><Relationship Id="rId17" Type="http://schemas.openxmlformats.org/officeDocument/2006/relationships/hyperlink" Target="https://hal.science/hal-03385240v1" TargetMode="External"/><Relationship Id="rId18" Type="http://schemas.openxmlformats.org/officeDocument/2006/relationships/hyperlink" Target="https://dx.doi.org/10.2426/aibstudi-11887" TargetMode="External"/><Relationship Id="rId19" Type="http://schemas.openxmlformats.org/officeDocument/2006/relationships/hyperlink" Target="https://hal.science/hal-03385273v1" TargetMode="External"/><Relationship Id="rId20" Type="http://schemas.openxmlformats.org/officeDocument/2006/relationships/hyperlink" Target="https://dx.doi.org/10.7202/1063691ar" TargetMode="External"/><Relationship Id="rId21" Type="http://schemas.openxmlformats.org/officeDocument/2006/relationships/hyperlink" Target="https://univ-tlse2.hal.science/hal-02958934v1" TargetMode="External"/><Relationship Id="rId22" Type="http://schemas.openxmlformats.org/officeDocument/2006/relationships/hyperlink" Target="https://hal.science/hal-03385367v1" TargetMode="External"/><Relationship Id="rId23" Type="http://schemas.openxmlformats.org/officeDocument/2006/relationships/hyperlink" Target="https://hal.science/hal-03385407v1" TargetMode="External"/><Relationship Id="rId24" Type="http://schemas.openxmlformats.org/officeDocument/2006/relationships/hyperlink" Target="https://shs.hal.science/halshs-01395670v1" TargetMode="External"/><Relationship Id="rId25" Type="http://schemas.openxmlformats.org/officeDocument/2006/relationships/hyperlink" Target="https://hal.science/search/index/?q=*&amp;authFullName_s=Marie-Pierre Ren&#233;e Bes" TargetMode="External"/><Relationship Id="rId26" Type="http://schemas.openxmlformats.org/officeDocument/2006/relationships/hyperlink" Target="https://shs.hal.science/halshs-02153249v1" TargetMode="External"/><Relationship Id="rId27" Type="http://schemas.openxmlformats.org/officeDocument/2006/relationships/hyperlink" Target="https://hal.science/search/index/?q=*&amp;authFullName_s=Jean-Pierre Rouch" TargetMode="External"/><Relationship Id="rId28" Type="http://schemas.openxmlformats.org/officeDocument/2006/relationships/hyperlink" Target="https://hal.science/search/index/?q=*&amp;authFullName_s=Beno&#238;t Tudoux" TargetMode="External"/><Relationship Id="rId29" Type="http://schemas.openxmlformats.org/officeDocument/2006/relationships/hyperlink" Target="http://www.ove-national.education.fr/publication/regards-croises-sur-les-experiences-etudiantes/" TargetMode="External"/><Relationship Id="rId30" Type="http://schemas.openxmlformats.org/officeDocument/2006/relationships/hyperlink" Target="https://shs.hal.science/halshs-03197314v1" TargetMode="External"/><Relationship Id="rId31" Type="http://schemas.openxmlformats.org/officeDocument/2006/relationships/hyperlink" Target="https://hal.science/search/index/?q=*&amp;authFullName_s=Nathalie Chauvac" TargetMode="External"/><Relationship Id="rId32" Type="http://schemas.openxmlformats.org/officeDocument/2006/relationships/hyperlink" Target="https://hal.science/search/index/?q=*&amp;authFullName_s=Sa&#239;d Jmel" TargetMode="External"/><Relationship Id="rId33" Type="http://schemas.openxmlformats.org/officeDocument/2006/relationships/hyperlink" Target="https://univ-tlse2.hal.science/hal-03102130v1" TargetMode="External"/><Relationship Id="rId34" Type="http://schemas.openxmlformats.org/officeDocument/2006/relationships/hyperlink" Target="https://dx.doi.org/10.4000/books.pressesenssib.563" TargetMode="External"/><Relationship Id="rId35" Type="http://schemas.openxmlformats.org/officeDocument/2006/relationships/hyperlink" Target="https://univ-tlse2.hal.science/hal-02987026v1" TargetMode="External"/><Relationship Id="rId36" Type="http://schemas.openxmlformats.org/officeDocument/2006/relationships/hyperlink" Target="https://hal.science/search/index/?q=*&amp;authFullName_s=Damien Coladant" TargetMode="External"/><Relationship Id="rId37" Type="http://schemas.openxmlformats.org/officeDocument/2006/relationships/hyperlink" Target="https://hal.science/hal-03134753v1" TargetMode="External"/><Relationship Id="rId38" Type="http://schemas.openxmlformats.org/officeDocument/2006/relationships/hyperlink" Target="https://hal.science/search/index/?q=*&amp;authFullName_s=Christophe Beslay" TargetMode="External"/><Relationship Id="rId39" Type="http://schemas.openxmlformats.org/officeDocument/2006/relationships/hyperlink" Target="https://hal.science/hal-01176059v1" TargetMode="External"/><Relationship Id="rId40" Type="http://schemas.openxmlformats.org/officeDocument/2006/relationships/hyperlink" Target="https://hal.science/tel-05019692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Mariangela Roselli</dc:title>
  <dc:description>CV</dc:description>
  <dc:subject/>
  <cp:keywords/>
  <cp:category/>
  <cp:lastModifiedBy/>
  <dcterms:created xsi:type="dcterms:W3CDTF">2026-03-16T18:41:00+01:00</dcterms:created>
  <dcterms:modified xsi:type="dcterms:W3CDTF">2026-03-16T18:41:00+01:00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