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Bloch-Robin </w:t>
      </w:r>
      <w:r>
        <w:rPr>
          <w:color w:val="641e6e"/>
        </w:rPr>
        <w:t xml:space="preserve">Maîtresse de conférences Sorbonne Université CRIMIC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marianne-bloch-robin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0000-0002-0428-0527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Madrid al infierno, la ciudad en el cine de Carlos Saura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2023, Madrid filmada. Ciudad en la sombra (36),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palimpsesto urbano: de la Puerta del Sol al 15-M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⟨10.4000/ccec.13219⟩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recobrada de los silenciados en La Llorona de Jayro Bustamante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Fantasmas, justicia y reparación en Guatemala: La Llorona de Jayro Bustamante. Introducción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2021, 16,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Cine, ideología y género : la “femme fatale” al servicio de la falsificación de la historia en Mare Nostrum (Rafael Gil, 1948)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2020, Genre et Images dans le monde Ibéro-américain II, 18,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à la post-mémoire : représenter le premier franquisme, de la transition démocratique espagnole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2020, 24, pp.[en ligne].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⟨10.4000/ccec.9207⟩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Música, mito e historia de El Dorado : ¿Carlos Saura versus Werner Herzog?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2019, 10, pp.78-93.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⟨10.4000/atlante.14273⟩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ou déconstruire l’espace du Raval dans En construcción (José Luis Guerin, 2001)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2019, 24,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esthétiques et narratifs de la musique dans Barrio (Fernando León de Aranoa, 1998)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7,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Madrilènes et les espaces de la ville : de Surcos (José Antonio Nieves Conde, 1951) à Barrio (Fernando León de Aranoa, 1998)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2014, Cahiers de civilisations espagnole contemporaine, Automne 2014.,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⟨10.4000/ccec.5237⟩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et indicible dans Cría cuervos (1975) de Carlos Saura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2012, Images dans le monde ibérique et ibéro-américain, 5, http://lisaa.u-pem.fr/index.php?eID=tx_nawsecuredl&amp;u=0&amp;file=fileadmin/fichiers/LISAA/l_age_d_or/Age-d_or-5/Bloch-Robin.pdf&amp;t=1453827555&amp;hash=d86b284785af7ac93e4ebad3edd36fafe4ca2eff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et indicible dans Cría cuervos ( 1975) de Carlos Saura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OJO QUE PIENSA revista de cine iberoamericano De Madeinusa a La teta asustada de Claudia Llosa: la música en la visión del mundo de un autor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ojo que piensa</w:t>
            </w:r>
            <w:r>
              <w:rPr/>
              <w:t xml:space="preserve">, 2011, El ojo que piensa nº3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Madeinusa a La teta asustada de Claudia Llosa: la música en la visión del mundo de un autor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ojo que piensa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Golfos et Deprisa, deprisa de Carlos Saura : de la conquête impossible du centre par la marge à l'omniprésence de la périphérie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2009, 9,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15-M, 10 años después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Alicia Fernández 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28, 2022, El 15-M, 10 años después,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⟨10.4000/ccec.12761⟩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Deconstruir la historia oficial. Zama de Lucrecia Martel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Kabous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17,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Fantasmas, justicia y reparación en Guatemala: La llorona de Jayro Bustamante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16,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à la post-mémoire : représenter le premier franquisme, de la transition démocratique espagnole au XXIe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24,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⟨10.4000/ccec.9063⟩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Images dans le monde Ibéro-américain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Coutel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Dictature et image absente dans le cinéma de non-fiction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Rodrigo Nabuco de Araujo</w:t>
              </w:r>
            </w:hyperlink>
          </w:p>
          <w:p>
            <w:pPr/>
            <w:r>
              <w:rPr/>
              <w:t xml:space="preserve">Marianne Bloch-Robin, Alberto da Silva et Rodrigo Nabuco de Araujo (coord.). </w:t>
            </w:r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9, 250 p., 2019, Dictature et image absente dans le cinéma de non-fiction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hal-02467031v2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Dictature et image absente dans le cinéma de No-fiction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Rodrigo Nabuco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Saura o el arte de heredar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Shangrila Textos Aparte</w:t>
              </w:r>
            </w:hyperlink>
            <w:r>
              <w:rPr/>
              <w:t xml:space="preserve">, 2021, 978-84-122568-6-4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Saura. Paroles et musique au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2018, Giusy Pisano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palimpsesto. Basilio Martín Patino: Paseo por los letreros de Madrid (1968)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Nancy Berthier, Álvaro Fernández y Carlos A. Belmonte Grey. </w:t>
            </w:r>
            <w:r>
              <w:rPr>
                <w:i w:val="1"/>
                <w:iCs w:val="1"/>
              </w:rPr>
              <w:t xml:space="preserve">Filmar la ciudad</w:t>
            </w:r>
            <w:r>
              <w:rPr/>
              <w:t xml:space="preserve">, Editorial Universidad de Guadalajara, p.43-59,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Saura o el arte de heredar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Carlos Saura o el arte de heredar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Shangrila Textos Aparte</w:t>
              </w:r>
            </w:hyperlink>
            <w:r>
              <w:rPr/>
              <w:t xml:space="preserve">, pp. 13-21, 2021, 978-84-122568-6-4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Dialogar, citar, crear: Porque te vas…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Berthier, Nancy, Bloch-Robin, Marianne. </w:t>
            </w:r>
            <w:r>
              <w:rPr>
                <w:i w:val="1"/>
                <w:iCs w:val="1"/>
              </w:rPr>
              <w:t xml:space="preserve">Carlos Saura o el arte de heredar</w:t>
            </w:r>
            <w:r>
              <w:rPr/>
              <w:t xml:space="preserve">, Shangrila., p.290-311, 2021, 978-84-122568-6-4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civile, mélodrame et femmes victimes: le film Las 13 rosas de Emilio Martínez Lázaro (2006)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Eva Tilly. </w:t>
            </w:r>
            <w:r>
              <w:rPr>
                <w:i w:val="1"/>
                <w:iCs w:val="1"/>
              </w:rPr>
              <w:t xml:space="preserve">Genre et identités en Espagne du Moyen âge à nos jours</w:t>
            </w:r>
            <w:r>
              <w:rPr/>
              <w:t xml:space="preserve">, Indigo, p. 521-535,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te quiero (2011) de Basilio Martín Patino : une ode au peuple de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Guillemont, Michèle, Fourez, Cathy, (éds),. </w:t>
            </w:r>
            <w:r>
              <w:rPr>
                <w:i w:val="1"/>
                <w:iCs w:val="1"/>
              </w:rPr>
              <w:t xml:space="preserve">Arts et journalisme : une rencontre à l’épreuve du réel</w:t>
            </w:r>
            <w:r>
              <w:rPr/>
              <w:t xml:space="preserve">, Peter Lang, p.169-190.,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funciones estéticas y narrativas de las canciones en la obra cinematográfica de Carlos Saura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Piedras, Pablo, Dufays, Sophie, (éds.),. </w:t>
            </w:r>
            <w:r>
              <w:rPr>
                <w:i w:val="1"/>
                <w:iCs w:val="1"/>
              </w:rPr>
              <w:t xml:space="preserve">Conozco la canción. Melodías populares en los cines posclásicos de América Latina y Europa</w:t>
            </w:r>
            <w:r>
              <w:rPr/>
              <w:t xml:space="preserve">, Libraria ediciones,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la musique dans No de Pablo Larraín: entre empathie libératrice et mise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Casimiro, Dominique, Duprat, Arnaud,. </w:t>
            </w:r>
            <w:r>
              <w:rPr>
                <w:i w:val="1"/>
                <w:iCs w:val="1"/>
              </w:rPr>
              <w:t xml:space="preserve">Regards sur No. Pablo Larraín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ROCÍO DANS LA COUSINE ANGÉLIQUE DE CARLOS SAURA : DE L'ACCÈS AU SOUVENIR AU LIEU DE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Françoise Dubosquet. </w:t>
            </w:r>
            <w:r>
              <w:rPr>
                <w:i w:val="1"/>
                <w:iCs w:val="1"/>
              </w:rPr>
              <w:t xml:space="preserve">Les failles de la mémoire, Théâtre, cinéma, poésie et roman: les mots contre l'oubli</w:t>
            </w:r>
            <w:r>
              <w:rPr/>
              <w:t xml:space="preserve">, Presses universitaires de Rennes, pp.99-109, 2016, 978-2-7535-4854-1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niña de tus ojos (1998) de Fernando Trueba : de la tradición hollywoodiense a la comedia española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Julian Smith (ed.), La comedia y el melodrama en el audiovisual iberoamericano, Iberoamericana-Vervuert, pp.81-91.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 dans le cinéma de Carlos Saura</w:t>
            </w:r>
            <w:r>
              <w:rPr/>
              <w:t xml:space="preserve">, Grimh, pp. 11-12,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revivre la guerre civile: le cinéma de Carlos Saura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l'histoire</w:t>
            </w:r>
            <w:r>
              <w:rPr/>
              <w:t xml:space="preserve">, Presses Universitaires de Strasbourg, pp. 147-156, 2013, 978-2-86820-497-4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musique vocale au cinéma : L'oeuvre de Carlos Saura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Sciences de l'Homme et Société. Laboratoire : Littératures, Savoirs et Arts. LISAA EA 4120. Université Paris-Est-Marne-la-Vallée, 2011.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tel-03840009v1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musique vocale au cinéma : L'oeuvre de Carlos Saura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Bloch-Robin Marianne</w:t>
              </w:r>
            </w:hyperlink>
          </w:p>
          <w:p>
            <w:pPr/>
            <w:r>
              <w:rPr/>
              <w:t xml:space="preserve">Sciences de l'Homme et Société. Université Paris-Est, 2011.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tel-01171215v1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64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bloch-robin" TargetMode="External"/><Relationship Id="rId9" Type="http://schemas.openxmlformats.org/officeDocument/2006/relationships/hyperlink" Target="https://orcid.org/0000-0002-0428-0527" TargetMode="External"/><Relationship Id="rId10" Type="http://schemas.openxmlformats.org/officeDocument/2006/relationships/hyperlink" Target="https://hal.science/hal-04257023v1" TargetMode="External"/><Relationship Id="rId11" Type="http://schemas.openxmlformats.org/officeDocument/2006/relationships/hyperlink" Target="https://hal.science/search/index/?q=*&amp;authFullName_s=Marianne Bloch-Robin" TargetMode="External"/><Relationship Id="rId12" Type="http://schemas.openxmlformats.org/officeDocument/2006/relationships/hyperlink" Target="https://hal.science/hal-04768732v1" TargetMode="External"/><Relationship Id="rId13" Type="http://schemas.openxmlformats.org/officeDocument/2006/relationships/hyperlink" Target="https://hal.science/search/index/?q=*&amp;authFullName_s=Julie Amiot-Guillouet" TargetMode="External"/><Relationship Id="rId14" Type="http://schemas.openxmlformats.org/officeDocument/2006/relationships/hyperlink" Target="https://hal.science/hal-03835976v1" TargetMode="External"/><Relationship Id="rId15" Type="http://schemas.openxmlformats.org/officeDocument/2006/relationships/hyperlink" Target="https://hal.science/search/index/?q=*&amp;authFullName_s=Nancy Berthier" TargetMode="External"/><Relationship Id="rId16" Type="http://schemas.openxmlformats.org/officeDocument/2006/relationships/hyperlink" Target="https://dx.doi.org/10.4000/ccec.13219" TargetMode="External"/><Relationship Id="rId17" Type="http://schemas.openxmlformats.org/officeDocument/2006/relationships/hyperlink" Target="https://hal.science/hal-03999777v1" TargetMode="External"/><Relationship Id="rId18" Type="http://schemas.openxmlformats.org/officeDocument/2006/relationships/hyperlink" Target="https://hal.science/hal-03995665v1" TargetMode="External"/><Relationship Id="rId19" Type="http://schemas.openxmlformats.org/officeDocument/2006/relationships/hyperlink" Target="https://hal.science/search/index/?q=*&amp;authFullName_s=Sergi Ramos Alquezar" TargetMode="External"/><Relationship Id="rId20" Type="http://schemas.openxmlformats.org/officeDocument/2006/relationships/hyperlink" Target="https://hal.science/search/index/?q=*&amp;authFullName_s=Pascale Thibaudeau" TargetMode="External"/><Relationship Id="rId21" Type="http://schemas.openxmlformats.org/officeDocument/2006/relationships/hyperlink" Target="https://hal.sorbonne-universite.fr/hal-03542842v1" TargetMode="External"/><Relationship Id="rId22" Type="http://schemas.openxmlformats.org/officeDocument/2006/relationships/hyperlink" Target="https://hal.science/hal-03883850v1" TargetMode="External"/><Relationship Id="rId23" Type="http://schemas.openxmlformats.org/officeDocument/2006/relationships/hyperlink" Target="https://hal.science/search/index/?q=*&amp;authFullName_s=David Marcilhacy" TargetMode="External"/><Relationship Id="rId24" Type="http://schemas.openxmlformats.org/officeDocument/2006/relationships/hyperlink" Target="https://dx.doi.org/10.4000/ccec.9207" TargetMode="External"/><Relationship Id="rId25" Type="http://schemas.openxmlformats.org/officeDocument/2006/relationships/hyperlink" Target="https://hal.science/hal-03844674v1" TargetMode="External"/><Relationship Id="rId26" Type="http://schemas.openxmlformats.org/officeDocument/2006/relationships/hyperlink" Target="https://dx.doi.org/10.4000/atlante.14273" TargetMode="External"/><Relationship Id="rId27" Type="http://schemas.openxmlformats.org/officeDocument/2006/relationships/hyperlink" Target="https://hal.science/hal-03883845v1" TargetMode="External"/><Relationship Id="rId28" Type="http://schemas.openxmlformats.org/officeDocument/2006/relationships/hyperlink" Target="https://hal.science/hal-03811896v1" TargetMode="External"/><Relationship Id="rId29" Type="http://schemas.openxmlformats.org/officeDocument/2006/relationships/hyperlink" Target="https://hal.science/hal-03614921v1" TargetMode="External"/><Relationship Id="rId30" Type="http://schemas.openxmlformats.org/officeDocument/2006/relationships/hyperlink" Target="https://dx.doi.org/10.4000/ccec.5237" TargetMode="External"/><Relationship Id="rId31" Type="http://schemas.openxmlformats.org/officeDocument/2006/relationships/hyperlink" Target="https://lilloa.hal.science/hal-01257987v1" TargetMode="External"/><Relationship Id="rId32" Type="http://schemas.openxmlformats.org/officeDocument/2006/relationships/hyperlink" Target="https://hal.science/hal-03839993v1" TargetMode="External"/><Relationship Id="rId33" Type="http://schemas.openxmlformats.org/officeDocument/2006/relationships/hyperlink" Target="https://lilloa.hal.science/hal-01613858v1" TargetMode="External"/><Relationship Id="rId34" Type="http://schemas.openxmlformats.org/officeDocument/2006/relationships/hyperlink" Target="https://hal.science/hal-03883843v1" TargetMode="External"/><Relationship Id="rId35" Type="http://schemas.openxmlformats.org/officeDocument/2006/relationships/hyperlink" Target="https://hal.science/hal-03883842v1" TargetMode="External"/><Relationship Id="rId36" Type="http://schemas.openxmlformats.org/officeDocument/2006/relationships/hyperlink" Target="https://hal.science/hal-03951213v1" TargetMode="External"/><Relationship Id="rId37" Type="http://schemas.openxmlformats.org/officeDocument/2006/relationships/hyperlink" Target="https://hal.science/search/index/?q=*&amp;authFullName_s=Isabelle Mornat" TargetMode="External"/><Relationship Id="rId38" Type="http://schemas.openxmlformats.org/officeDocument/2006/relationships/hyperlink" Target="https://hal.science/search/index/?q=*&amp;authFullName_s=Alicia Fern&#225;ndez Garc&#237;a" TargetMode="External"/><Relationship Id="rId39" Type="http://schemas.openxmlformats.org/officeDocument/2006/relationships/hyperlink" Target="https://hal.science/search/index/?q=*&amp;authFullName_s=Manuelle Peloille" TargetMode="External"/><Relationship Id="rId40" Type="http://schemas.openxmlformats.org/officeDocument/2006/relationships/hyperlink" Target="https://dx.doi.org/10.4000/ccec.12761" TargetMode="External"/><Relationship Id="rId41" Type="http://schemas.openxmlformats.org/officeDocument/2006/relationships/hyperlink" Target="https://hal.science/hal-04233723v1" TargetMode="External"/><Relationship Id="rId42" Type="http://schemas.openxmlformats.org/officeDocument/2006/relationships/hyperlink" Target="https://hal.science/search/index/?q=*&amp;authFullName_s=Magali Kabous" TargetMode="External"/><Relationship Id="rId43" Type="http://schemas.openxmlformats.org/officeDocument/2006/relationships/hyperlink" Target="https://hal.science/search/index/?q=*&amp;authFullName_s=Joachim Manzi" TargetMode="External"/><Relationship Id="rId44" Type="http://schemas.openxmlformats.org/officeDocument/2006/relationships/hyperlink" Target="https://hal.science/hal-03950177v1" TargetMode="External"/><Relationship Id="rId45" Type="http://schemas.openxmlformats.org/officeDocument/2006/relationships/hyperlink" Target="https://hal.science/hal-03962274v1" TargetMode="External"/><Relationship Id="rId46" Type="http://schemas.openxmlformats.org/officeDocument/2006/relationships/hyperlink" Target="https://dx.doi.org/10.4000/ccec.9063" TargetMode="External"/><Relationship Id="rId47" Type="http://schemas.openxmlformats.org/officeDocument/2006/relationships/hyperlink" Target="https://hal.science/hal-03950189v1" TargetMode="External"/><Relationship Id="rId48" Type="http://schemas.openxmlformats.org/officeDocument/2006/relationships/hyperlink" Target="https://hal.science/search/index/?q=*&amp;authFullName_s=Alberto Da Silva" TargetMode="External"/><Relationship Id="rId49" Type="http://schemas.openxmlformats.org/officeDocument/2006/relationships/hyperlink" Target="https://hal.science/search/index/?q=*&amp;authFullName_s=Evelyne Coutel" TargetMode="External"/><Relationship Id="rId50" Type="http://schemas.openxmlformats.org/officeDocument/2006/relationships/hyperlink" Target="https://univ-reims.hal.science/hal-02467031v2" TargetMode="External"/><Relationship Id="rId51" Type="http://schemas.openxmlformats.org/officeDocument/2006/relationships/hyperlink" Target="https://hal.science/search/index/?q=*&amp;authFullName_s=Alberto da Silva" TargetMode="External"/><Relationship Id="rId52" Type="http://schemas.openxmlformats.org/officeDocument/2006/relationships/hyperlink" Target="https://hal.science/search/index/?q=*&amp;authFullName_s=Rodrigo Nabuco de Araujo" TargetMode="External"/><Relationship Id="rId53" Type="http://schemas.openxmlformats.org/officeDocument/2006/relationships/hyperlink" Target="https://hal.science/hal-03971428v1" TargetMode="External"/><Relationship Id="rId54" Type="http://schemas.openxmlformats.org/officeDocument/2006/relationships/hyperlink" Target="https://hal.science/search/index/?q=*&amp;authFullName_s=Rodrigo Nabuco De Araujo" TargetMode="External"/><Relationship Id="rId55" Type="http://schemas.openxmlformats.org/officeDocument/2006/relationships/hyperlink" Target="https://hal.science/hal-03929606v1" TargetMode="External"/><Relationship Id="rId56" Type="http://schemas.openxmlformats.org/officeDocument/2006/relationships/hyperlink" Target="https://shangrilaediciones.com/producto/carlos-saura-o-el-arte-de-heredar/" TargetMode="External"/><Relationship Id="rId57" Type="http://schemas.openxmlformats.org/officeDocument/2006/relationships/hyperlink" Target="https://hal.science/hal-03950226v1" TargetMode="External"/><Relationship Id="rId58" Type="http://schemas.openxmlformats.org/officeDocument/2006/relationships/hyperlink" Target="http://www.septentrion.com" TargetMode="External"/><Relationship Id="rId59" Type="http://schemas.openxmlformats.org/officeDocument/2006/relationships/hyperlink" Target="https://hal.science/hal-03955882v1" TargetMode="External"/><Relationship Id="rId60" Type="http://schemas.openxmlformats.org/officeDocument/2006/relationships/hyperlink" Target="https://hal.science/hal-04031138v1" TargetMode="External"/><Relationship Id="rId61" Type="http://schemas.openxmlformats.org/officeDocument/2006/relationships/hyperlink" Target="https://hal.science/hal-03955920v1" TargetMode="External"/><Relationship Id="rId62" Type="http://schemas.openxmlformats.org/officeDocument/2006/relationships/hyperlink" Target="https://hal.science/hal-03955828v1" TargetMode="External"/><Relationship Id="rId63" Type="http://schemas.openxmlformats.org/officeDocument/2006/relationships/hyperlink" Target="https://hal.science/hal-03955709v1" TargetMode="External"/><Relationship Id="rId64" Type="http://schemas.openxmlformats.org/officeDocument/2006/relationships/hyperlink" Target="https://hal.science/hal-03955703v1" TargetMode="External"/><Relationship Id="rId65" Type="http://schemas.openxmlformats.org/officeDocument/2006/relationships/hyperlink" Target="https://hal.science/hal-03955685v1" TargetMode="External"/><Relationship Id="rId66" Type="http://schemas.openxmlformats.org/officeDocument/2006/relationships/hyperlink" Target="https://hal.science/hal-04083253v1" TargetMode="External"/><Relationship Id="rId67" Type="http://schemas.openxmlformats.org/officeDocument/2006/relationships/hyperlink" Target="https://lilloa.hal.science/hal-01613807v1" TargetMode="External"/><Relationship Id="rId68" Type="http://schemas.openxmlformats.org/officeDocument/2006/relationships/hyperlink" Target="https://hal.science/hal-04650375v1" TargetMode="External"/><Relationship Id="rId69" Type="http://schemas.openxmlformats.org/officeDocument/2006/relationships/hyperlink" Target="https://hal.science/hal-03963909v1" TargetMode="External"/><Relationship Id="rId70" Type="http://schemas.openxmlformats.org/officeDocument/2006/relationships/hyperlink" Target="https://hal.science/tel-03840009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tel-01171215v1" TargetMode="External"/><Relationship Id="rId73" Type="http://schemas.openxmlformats.org/officeDocument/2006/relationships/hyperlink" Target="https://hal.science/search/index/?q=*&amp;authFullName_s=Bloch-Robin Marianne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Bloch-Robin</dc:title>
  <dc:description>CV</dc:description>
  <dc:subject/>
  <cp:keywords/>
  <cp:category/>
  <cp:lastModifiedBy/>
  <dcterms:created xsi:type="dcterms:W3CDTF">2026-05-03T16:31:05+02:00</dcterms:created>
  <dcterms:modified xsi:type="dcterms:W3CDTF">2026-05-03T16:31:05+02:00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