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Desmets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Augmentation des données par LLM pour améliorer la détection automatique des erreurs de coordination</w:t>
              </w:r>
            </w:hyperlink>
          </w:p>
          <w:p>
            <w:pPr/>
            <w:hyperlink r:id="rId8" w:history="1">
              <w:r>
                <w:rPr>
                  <w:color w:val="#410a8c"/>
                  <w:u w:val="single"/>
                </w:rPr>
                <w:t xml:space="preserve">Chunxiao Yan</w:t>
              </w:r>
            </w:hyperlink>
            <w:r>
              <w:rPr/>
              <w:t xml:space="preserve">,</w:t>
            </w:r>
            <w:hyperlink r:id="rId9" w:history="1">
              <w:r>
                <w:rPr>
                  <w:color w:val="#410a8c"/>
                  <w:u w:val="single"/>
                </w:rPr>
                <w:t xml:space="preserve">Iris Eshkol-Taravella</w:t>
              </w:r>
            </w:hyperlink>
            <w:r>
              <w:rPr/>
              <w:t xml:space="preserve">,</w:t>
            </w:r>
            <w:hyperlink r:id="rId10" w:history="1">
              <w:r>
                <w:rPr>
                  <w:color w:val="#410a8c"/>
                  <w:u w:val="single"/>
                </w:rPr>
                <w:t xml:space="preserve">Sarah de Vogüé</w:t>
              </w:r>
            </w:hyperlink>
            <w:r>
              <w:rPr/>
              <w:t xml:space="preserve">,</w:t>
            </w:r>
            <w:hyperlink r:id="rId11" w:history="1">
              <w:r>
                <w:rPr>
                  <w:color w:val="#410a8c"/>
                  <w:u w:val="single"/>
                </w:rPr>
                <w:t xml:space="preserve">Marianne Desmets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pp.154-166</w:t>
            </w:r>
          </w:p>
          <w:p>
            <w:pPr/>
            <w:r>
              <w:rPr/>
              <w:t xml:space="preserve">Communication dans un congrès</w:t>
            </w:r>
          </w:p>
          <w:p>
            <w:pPr/>
            <w:hyperlink r:id="rId7" w:history="1">
              <w:r>
                <w:rPr>
                  <w:color w:val="#410a8c"/>
                  <w:u w:val="single"/>
                </w:rPr>
                <w:t xml:space="preserve">hal-05330623v1</w:t>
              </w:r>
            </w:hyperlink>
          </w:p>
        </w:tc>
      </w:tr>
      <w:tr>
        <w:trPr/>
        <w:tc>
          <w:tcPr>
            <w:noWrap/>
          </w:tcPr>
          <w:p>
            <w:pPr>
              <w:spacing w:after="200"/>
            </w:pPr>
            <w:hyperlink r:id="rId12" w:history="1">
              <w:r>
                <w:rPr>
                  <w:color w:val="1e198e"/>
                  <w:b w:val="1"/>
                  <w:bCs w:val="1"/>
                  <w:u w:val="single"/>
                </w:rPr>
                <w:t xml:space="preserve">Détecter une erreur dans les phrases coordonnées au sein des rédactions universitaires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pp.248-261</w:t>
            </w:r>
          </w:p>
          <w:p>
            <w:pPr/>
            <w:r>
              <w:rPr/>
              <w:t xml:space="preserve">Communication dans un congrès</w:t>
            </w:r>
          </w:p>
          <w:p>
            <w:pPr/>
            <w:hyperlink r:id="rId12" w:history="1">
              <w:r>
                <w:rPr>
                  <w:color w:val="#410a8c"/>
                  <w:u w:val="single"/>
                </w:rPr>
                <w:t xml:space="preserve">hal-04130192v1</w:t>
              </w:r>
            </w:hyperlink>
          </w:p>
        </w:tc>
      </w:tr>
      <w:tr>
        <w:trPr/>
        <w:tc>
          <w:tcPr>
            <w:noWrap/>
          </w:tcPr>
          <w:p>
            <w:pPr>
              <w:spacing w:after="200"/>
            </w:pPr>
            <w:hyperlink r:id="rId14" w:history="1">
              <w:r>
                <w:rPr>
                  <w:color w:val="1e198e"/>
                  <w:b w:val="1"/>
                  <w:bCs w:val="1"/>
                  <w:u w:val="single"/>
                </w:rPr>
                <w:t xml:space="preserve">Approche méthodologique pour l’étude des constructions elliptiques dans les rédactions étudiantes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7e Congrès Mondial de Linguistique Française (CMLF 2020)</w:t>
            </w:r>
            <w:r>
              <w:rPr/>
              <w:t xml:space="preserve">, Jul 2020, Montpellier, France</w:t>
            </w:r>
          </w:p>
          <w:p>
            <w:pPr/>
            <w:r>
              <w:rPr/>
              <w:t xml:space="preserve">Communication dans un congrès</w:t>
            </w:r>
          </w:p>
          <w:p>
            <w:pPr/>
            <w:hyperlink r:id="rId14" w:history="1">
              <w:r>
                <w:rPr>
                  <w:color w:val="#410a8c"/>
                  <w:u w:val="single"/>
                </w:rPr>
                <w:t xml:space="preserve">hal-04079725v1</w:t>
              </w:r>
            </w:hyperlink>
          </w:p>
        </w:tc>
      </w:tr>
      <w:tr>
        <w:trPr/>
        <w:tc>
          <w:tcPr>
            <w:noWrap/>
          </w:tcPr>
          <w:p>
            <w:pPr>
              <w:spacing w:after="200"/>
            </w:pPr>
            <w:hyperlink r:id="rId15" w:history="1">
              <w:r>
                <w:rPr>
                  <w:color w:val="1e198e"/>
                  <w:b w:val="1"/>
                  <w:bCs w:val="1"/>
                  <w:u w:val="single"/>
                </w:rPr>
                <w:t xml:space="preserve">Ni tout à fait la même Ni tout à fait une autre : à propos des emplois qualifiants en &amp;quot; comme SN</w:t>
              </w:r>
            </w:hyperlink>
          </w:p>
          <w:p>
            <w:pPr/>
            <w:hyperlink r:id="rId16" w:history="1">
              <w:r>
                <w:rPr>
                  <w:color w:val="#410a8c"/>
                  <w:u w:val="single"/>
                </w:rPr>
                <w:t xml:space="preserve">Estelle Moline</w:t>
              </w:r>
            </w:hyperlink>
            <w:r>
              <w:rPr/>
              <w:t xml:space="preserve">,</w:t>
            </w:r>
            <w:hyperlink r:id="rId11" w:history="1">
              <w:r>
                <w:rPr>
                  <w:color w:val="#410a8c"/>
                  <w:u w:val="single"/>
                </w:rPr>
                <w:t xml:space="preserve">Marianne Desmets</w:t>
              </w:r>
            </w:hyperlink>
          </w:p>
          <w:p>
            <w:pPr/>
            <w:r>
              <w:rPr>
                <w:i w:val="1"/>
                <w:iCs w:val="1"/>
              </w:rPr>
              <w:t xml:space="preserve">Actes du colloque Autour de la préposition</w:t>
            </w:r>
            <w:r>
              <w:rPr/>
              <w:t xml:space="preserve">, 2009, France. pp.49-60</w:t>
            </w:r>
          </w:p>
          <w:p>
            <w:pPr/>
            <w:r>
              <w:rPr/>
              <w:t xml:space="preserve">Communication dans un congrès</w:t>
            </w:r>
          </w:p>
          <w:p>
            <w:pPr/>
            <w:hyperlink r:id="rId15" w:history="1">
              <w:r>
                <w:rPr>
                  <w:color w:val="#410a8c"/>
                  <w:u w:val="single"/>
                </w:rPr>
                <w:t xml:space="preserve">halshs-00751149v1</w:t>
              </w:r>
            </w:hyperlink>
          </w:p>
        </w:tc>
      </w:tr>
      <w:tr>
        <w:trPr/>
        <w:tc>
          <w:tcPr>
            <w:noWrap/>
          </w:tcPr>
          <w:p>
            <w:pPr>
              <w:spacing w:after="200"/>
            </w:pPr>
            <w:hyperlink r:id="rId17" w:history="1">
              <w:r>
                <w:rPr>
                  <w:color w:val="1e198e"/>
                  <w:b w:val="1"/>
                  <w:bCs w:val="1"/>
                  <w:u w:val="single"/>
                </w:rPr>
                <w:t xml:space="preserve">Parenthetical Scalar Comparatives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p>
          <w:p>
            <w:pPr/>
            <w:r>
              <w:rPr>
                <w:i w:val="1"/>
                <w:iCs w:val="1"/>
              </w:rPr>
              <w:t xml:space="preserve">Proceedings of Theme Session on \textquoteleft\textquoteleftComparison constructions and similarity-based classification''</w:t>
            </w:r>
            <w:r>
              <w:rPr/>
              <w:t xml:space="preserve">, 2009, Osnabrück, Unknown Region</w:t>
            </w:r>
          </w:p>
          <w:p>
            <w:pPr/>
            <w:r>
              <w:rPr/>
              <w:t xml:space="preserve">Communication dans un congrès</w:t>
            </w:r>
          </w:p>
          <w:p>
            <w:pPr/>
            <w:hyperlink r:id="rId17" w:history="1">
              <w:r>
                <w:rPr>
                  <w:color w:val="#410a8c"/>
                  <w:u w:val="single"/>
                </w:rPr>
                <w:t xml:space="preserve">halshs-01443736v1</w:t>
              </w:r>
            </w:hyperlink>
          </w:p>
        </w:tc>
      </w:tr>
      <w:tr>
        <w:trPr/>
        <w:tc>
          <w:tcPr>
            <w:noWrap/>
          </w:tcPr>
          <w:p>
            <w:pPr>
              <w:spacing w:after="200"/>
            </w:pPr>
            <w:hyperlink r:id="rId19" w:history="1">
              <w:r>
                <w:rPr>
                  <w:color w:val="1e198e"/>
                  <w:b w:val="1"/>
                  <w:bCs w:val="1"/>
                  <w:u w:val="single"/>
                </w:rPr>
                <w:t xml:space="preserve">Ni tout à fait la même Ni tout à fait une autre : à propos des emplois qualifiants en &amp;quot;comme SN</w:t>
              </w:r>
            </w:hyperlink>
          </w:p>
          <w:p>
            <w:pPr/>
            <w:hyperlink r:id="rId16" w:history="1">
              <w:r>
                <w:rPr>
                  <w:color w:val="#410a8c"/>
                  <w:u w:val="single"/>
                </w:rPr>
                <w:t xml:space="preserve">Estelle Moline</w:t>
              </w:r>
            </w:hyperlink>
            <w:r>
              <w:rPr/>
              <w:t xml:space="preserve">,</w:t>
            </w:r>
            <w:hyperlink r:id="rId11" w:history="1">
              <w:r>
                <w:rPr>
                  <w:color w:val="#410a8c"/>
                  <w:u w:val="single"/>
                </w:rPr>
                <w:t xml:space="preserve">Marianne Desmets</w:t>
              </w:r>
            </w:hyperlink>
          </w:p>
          <w:p>
            <w:pPr/>
            <w:r>
              <w:rPr>
                <w:i w:val="1"/>
                <w:iCs w:val="1"/>
              </w:rPr>
              <w:t xml:space="preserve">Actes du colloque Autour de la préposition</w:t>
            </w:r>
            <w:r>
              <w:rPr/>
              <w:t xml:space="preserve">, 2009, Unknown, Unknown Region. pp.49-60</w:t>
            </w:r>
          </w:p>
          <w:p>
            <w:pPr/>
            <w:r>
              <w:rPr/>
              <w:t xml:space="preserve">Communication dans un congrès</w:t>
            </w:r>
          </w:p>
          <w:p>
            <w:pPr/>
            <w:hyperlink r:id="rId19" w:history="1">
              <w:r>
                <w:rPr>
                  <w:color w:val="#410a8c"/>
                  <w:u w:val="single"/>
                </w:rPr>
                <w:t xml:space="preserve">halshs-01443750v1</w:t>
              </w:r>
            </w:hyperlink>
          </w:p>
        </w:tc>
      </w:tr>
      <w:tr>
        <w:trPr/>
        <w:tc>
          <w:tcPr>
            <w:noWrap/>
          </w:tcPr>
          <w:p>
            <w:pPr>
              <w:spacing w:after="200"/>
            </w:pPr>
            <w:hyperlink r:id="rId20" w:history="1">
              <w:r>
                <w:rPr>
                  <w:color w:val="1e198e"/>
                  <w:b w:val="1"/>
                  <w:bCs w:val="1"/>
                  <w:u w:val="single"/>
                </w:rPr>
                <w:t xml:space="preserve">French VN lexemes : morphological compounding in HPSG</w:t>
              </w:r>
            </w:hyperlink>
          </w:p>
          <w:p>
            <w:pPr/>
            <w:hyperlink r:id="rId11" w:history="1">
              <w:r>
                <w:rPr>
                  <w:color w:val="#410a8c"/>
                  <w:u w:val="single"/>
                </w:rPr>
                <w:t xml:space="preserve">Marianne Desmets</w:t>
              </w:r>
            </w:hyperlink>
            <w:r>
              <w:rPr/>
              <w:t xml:space="preserve">,</w:t>
            </w:r>
            <w:hyperlink r:id="rId21" w:history="1">
              <w:r>
                <w:rPr>
                  <w:color w:val="#410a8c"/>
                  <w:u w:val="single"/>
                </w:rPr>
                <w:t xml:space="preserve">Florence Villoing</w:t>
              </w:r>
            </w:hyperlink>
          </w:p>
          <w:p>
            <w:pPr/>
            <w:r>
              <w:rPr>
                <w:i w:val="1"/>
                <w:iCs w:val="1"/>
              </w:rPr>
              <w:t xml:space="preserve">Proceedings of the 16th International Conference on Head-Driven Phrase Structure Grammar</w:t>
            </w:r>
            <w:r>
              <w:rPr/>
              <w:t xml:space="preserve">, 2009, France. pp.89-109</w:t>
            </w:r>
          </w:p>
          <w:p>
            <w:pPr/>
            <w:r>
              <w:rPr/>
              <w:t xml:space="preserve">Communication dans un congrès</w:t>
            </w:r>
          </w:p>
          <w:p>
            <w:pPr/>
            <w:hyperlink r:id="rId20" w:history="1">
              <w:r>
                <w:rPr>
                  <w:color w:val="#410a8c"/>
                  <w:u w:val="single"/>
                </w:rPr>
                <w:t xml:space="preserve">halshs-00751098v1</w:t>
              </w:r>
            </w:hyperlink>
          </w:p>
        </w:tc>
      </w:tr>
      <w:tr>
        <w:trPr/>
        <w:tc>
          <w:tcPr>
            <w:noWrap/>
          </w:tcPr>
          <w:p>
            <w:pPr>
              <w:spacing w:after="200"/>
            </w:pPr>
            <w:hyperlink r:id="rId22" w:history="1">
              <w:r>
                <w:rPr>
                  <w:color w:val="1e198e"/>
                  <w:b w:val="1"/>
                  <w:bCs w:val="1"/>
                  <w:u w:val="single"/>
                </w:rPr>
                <w:t xml:space="preserve">Comparatives scalaires parenthétiques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p>
          <w:p>
            <w:pPr/>
            <w:r>
              <w:rPr>
                <w:i w:val="1"/>
                <w:iCs w:val="1"/>
              </w:rPr>
              <w:t xml:space="preserve">Actes du Colloque international organisé par le réseau Gramm-R \guillemotleft~La scalarité dans tous ses aspects~\guillemotright</w:t>
            </w:r>
            <w:r>
              <w:rPr/>
              <w:t xml:space="preserve">, 2008, Gand, Unknown Region</w:t>
            </w:r>
          </w:p>
          <w:p>
            <w:pPr/>
            <w:r>
              <w:rPr/>
              <w:t xml:space="preserve">Communication dans un congrès</w:t>
            </w:r>
          </w:p>
          <w:p>
            <w:pPr/>
            <w:hyperlink r:id="rId22" w:history="1">
              <w:r>
                <w:rPr>
                  <w:color w:val="#410a8c"/>
                  <w:u w:val="single"/>
                </w:rPr>
                <w:t xml:space="preserve">halshs-01443897v1</w:t>
              </w:r>
            </w:hyperlink>
          </w:p>
        </w:tc>
      </w:tr>
      <w:tr>
        <w:trPr/>
        <w:tc>
          <w:tcPr>
            <w:noWrap/>
          </w:tcPr>
          <w:p>
            <w:pPr>
              <w:spacing w:after="200"/>
            </w:pPr>
            <w:hyperlink r:id="rId23" w:history="1">
              <w:r>
                <w:rPr>
                  <w:color w:val="1e198e"/>
                  <w:b w:val="1"/>
                  <w:bCs w:val="1"/>
                  <w:u w:val="single"/>
                </w:rPr>
                <w:t xml:space="preserve">Ni tout à fait la même Ni tout à fait une autre : à propos des emplois qualifiants en comme SN</w:t>
              </w:r>
            </w:hyperlink>
          </w:p>
          <w:p>
            <w:pPr/>
            <w:hyperlink r:id="rId16" w:history="1">
              <w:r>
                <w:rPr>
                  <w:color w:val="#410a8c"/>
                  <w:u w:val="single"/>
                </w:rPr>
                <w:t xml:space="preserve">Estelle Moline</w:t>
              </w:r>
            </w:hyperlink>
            <w:r>
              <w:rPr/>
              <w:t xml:space="preserve">,</w:t>
            </w:r>
            <w:hyperlink r:id="rId11" w:history="1">
              <w:r>
                <w:rPr>
                  <w:color w:val="#410a8c"/>
                  <w:u w:val="single"/>
                </w:rPr>
                <w:t xml:space="preserve">Marianne Desmets</w:t>
              </w:r>
            </w:hyperlink>
          </w:p>
          <w:p>
            <w:pPr/>
            <w:r>
              <w:rPr>
                <w:i w:val="1"/>
                <w:iCs w:val="1"/>
              </w:rPr>
              <w:t xml:space="preserve">colloque « Autour de la préposition », Université de Caen.</w:t>
            </w:r>
            <w:r>
              <w:rPr/>
              <w:t xml:space="preserve">, Sep 2007, Caen, France</w:t>
            </w:r>
          </w:p>
          <w:p>
            <w:pPr/>
            <w:r>
              <w:rPr/>
              <w:t xml:space="preserve">Communication dans un congrès</w:t>
            </w:r>
          </w:p>
          <w:p>
            <w:pPr/>
            <w:hyperlink r:id="rId23" w:history="1">
              <w:r>
                <w:rPr>
                  <w:color w:val="#410a8c"/>
                  <w:u w:val="single"/>
                </w:rPr>
                <w:t xml:space="preserve">hal-00253880v1</w:t>
              </w:r>
            </w:hyperlink>
          </w:p>
        </w:tc>
      </w:tr>
      <w:tr>
        <w:trPr/>
        <w:tc>
          <w:tcPr>
            <w:noWrap/>
          </w:tcPr>
          <w:p>
            <w:pPr>
              <w:spacing w:after="200"/>
            </w:pPr>
            <w:hyperlink r:id="rId24" w:history="1">
              <w:r>
                <w:rPr>
                  <w:color w:val="1e198e"/>
                  <w:b w:val="1"/>
                  <w:bCs w:val="1"/>
                  <w:u w:val="single"/>
                </w:rPr>
                <w:t xml:space="preserve">Manner and degree in French comparison and in exclamative constructions</w:t>
              </w:r>
            </w:hyperlink>
          </w:p>
          <w:p>
            <w:pPr/>
            <w:hyperlink r:id="rId25" w:history="1">
              <w:r>
                <w:rPr>
                  <w:color w:val="#410a8c"/>
                  <w:u w:val="single"/>
                </w:rPr>
                <w:t xml:space="preserve">Desmets Marianne</w:t>
              </w:r>
            </w:hyperlink>
            <w:r>
              <w:rPr/>
              <w:t xml:space="preserve">,</w:t>
            </w:r>
            <w:hyperlink r:id="rId16" w:history="1">
              <w:r>
                <w:rPr>
                  <w:color w:val="#410a8c"/>
                  <w:u w:val="single"/>
                </w:rPr>
                <w:t xml:space="preserve">Estelle Moline</w:t>
              </w:r>
            </w:hyperlink>
          </w:p>
          <w:p>
            <w:pPr/>
            <w:r>
              <w:rPr>
                <w:i w:val="1"/>
                <w:iCs w:val="1"/>
              </w:rPr>
              <w:t xml:space="preserve">symposium Manner in the theory of language</w:t>
            </w:r>
            <w:r>
              <w:rPr/>
              <w:t xml:space="preserve">, Aug 2007, Tampere, Finland</w:t>
            </w:r>
          </w:p>
          <w:p>
            <w:pPr/>
            <w:r>
              <w:rPr/>
              <w:t xml:space="preserve">Communication dans un congrès</w:t>
            </w:r>
          </w:p>
          <w:p>
            <w:pPr/>
            <w:hyperlink r:id="rId24" w:history="1">
              <w:r>
                <w:rPr>
                  <w:color w:val="#410a8c"/>
                  <w:u w:val="single"/>
                </w:rPr>
                <w:t xml:space="preserve">hal-00253837v1</w:t>
              </w:r>
            </w:hyperlink>
          </w:p>
        </w:tc>
      </w:tr>
      <w:tr>
        <w:trPr/>
        <w:tc>
          <w:tcPr>
            <w:noWrap/>
          </w:tcPr>
          <w:p>
            <w:pPr>
              <w:spacing w:after="200"/>
            </w:pPr>
            <w:hyperlink r:id="rId26" w:history="1">
              <w:r>
                <w:rPr>
                  <w:color w:val="1e198e"/>
                  <w:b w:val="1"/>
                  <w:bCs w:val="1"/>
                  <w:u w:val="single"/>
                </w:rPr>
                <w:t xml:space="preserve">Quotative Reference in Reportive comme Clauses (Référence citationnelle dans les reportives en comme)</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i w:val="1"/>
                <w:iCs w:val="1"/>
              </w:rPr>
              <w:t xml:space="preserve">Colloque CSSP'2001</w:t>
            </w:r>
            <w:r>
              <w:rPr/>
              <w:t xml:space="preserve">, Oct 2001, Paris, France. pp.328-344</w:t>
            </w:r>
          </w:p>
          <w:p>
            <w:pPr/>
            <w:r>
              <w:rPr/>
              <w:t xml:space="preserve">Communication dans un congrès</w:t>
            </w:r>
          </w:p>
          <w:p>
            <w:pPr/>
            <w:hyperlink r:id="rId26" w:history="1">
              <w:r>
                <w:rPr>
                  <w:color w:val="#410a8c"/>
                  <w:u w:val="single"/>
                </w:rPr>
                <w:t xml:space="preserve">hal-00170521v1</w:t>
              </w:r>
            </w:hyperlink>
          </w:p>
        </w:tc>
      </w:tr>
      <w:tr>
        <w:trPr/>
        <w:tc>
          <w:tcPr>
            <w:noWrap/>
          </w:tcPr>
          <w:p>
            <w:pPr>
              <w:spacing w:after="200"/>
            </w:pPr>
            <w:hyperlink r:id="rId28" w:history="1">
              <w:r>
                <w:rPr>
                  <w:color w:val="1e198e"/>
                  <w:b w:val="1"/>
                  <w:bCs w:val="1"/>
                  <w:u w:val="single"/>
                </w:rPr>
                <w:t xml:space="preserve">French Free Relative Phrases in HPSG</w:t>
              </w:r>
            </w:hyperlink>
          </w:p>
          <w:p>
            <w:pPr/>
            <w:hyperlink r:id="rId11" w:history="1">
              <w:r>
                <w:rPr>
                  <w:color w:val="#410a8c"/>
                  <w:u w:val="single"/>
                </w:rPr>
                <w:t xml:space="preserve">Marianne Desmets</w:t>
              </w:r>
            </w:hyperlink>
          </w:p>
          <w:p>
            <w:pPr/>
            <w:r>
              <w:rPr>
                <w:i w:val="1"/>
                <w:iCs w:val="1"/>
              </w:rPr>
              <w:t xml:space="preserve">HPSG'2002</w:t>
            </w:r>
            <w:r>
              <w:rPr/>
              <w:t xml:space="preserve">, 2002, Séoul, South Korea</w:t>
            </w:r>
          </w:p>
          <w:p>
            <w:pPr/>
            <w:r>
              <w:rPr/>
              <w:t xml:space="preserve">Communication dans un congrès</w:t>
            </w:r>
          </w:p>
          <w:p>
            <w:pPr/>
            <w:hyperlink r:id="rId28" w:history="1">
              <w:r>
                <w:rPr>
                  <w:color w:val="#410a8c"/>
                  <w:u w:val="single"/>
                </w:rPr>
                <w:t xml:space="preserve">hal-00170518v1</w:t>
              </w:r>
            </w:hyperlink>
          </w:p>
        </w:tc>
      </w:tr>
      <w:tr>
        <w:trPr/>
        <w:tc>
          <w:tcPr>
            <w:noWrap/>
          </w:tcPr>
          <w:p>
            <w:pPr>
              <w:spacing w:after="200"/>
            </w:pPr>
            <w:hyperlink r:id="rId29" w:history="1">
              <w:r>
                <w:rPr>
                  <w:color w:val="1e198e"/>
                  <w:b w:val="1"/>
                  <w:bCs w:val="1"/>
                  <w:u w:val="single"/>
                </w:rPr>
                <w:t xml:space="preserve">French Reportive Comme Clauses : a case of parenthetical adjunction</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i w:val="1"/>
                <w:iCs w:val="1"/>
              </w:rPr>
              <w:t xml:space="preserve">Colloque HPSG'2000</w:t>
            </w:r>
            <w:r>
              <w:rPr/>
              <w:t xml:space="preserve">, 2000, Berkeley, Californie, United States. CSLI on-line Publications : http://cslipublications.stanford.edu/HPSG/1/hpsg00-toc.html</w:t>
            </w:r>
          </w:p>
          <w:p>
            <w:pPr/>
            <w:r>
              <w:rPr/>
              <w:t xml:space="preserve">Communication dans un congrès</w:t>
            </w:r>
          </w:p>
          <w:p>
            <w:pPr/>
            <w:hyperlink r:id="rId29" w:history="1">
              <w:r>
                <w:rPr>
                  <w:color w:val="#410a8c"/>
                  <w:u w:val="single"/>
                </w:rPr>
                <w:t xml:space="preserve">hal-00170519v1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Diagnostiquer l’erreur rédactionnelle : contribution d’un outil automatique à la pratique de l’évaluateur</w:t>
              </w:r>
            </w:hyperlink>
          </w:p>
          <w:p>
            <w:pPr/>
            <w:hyperlink r:id="rId11" w:history="1">
              <w:r>
                <w:rPr>
                  <w:color w:val="#410a8c"/>
                  <w:u w:val="single"/>
                </w:rPr>
                <w:t xml:space="preserve">Marianne Desmets</w:t>
              </w:r>
            </w:hyperlink>
            <w:r>
              <w:rPr/>
              <w:t xml:space="preserve">,</w:t>
            </w:r>
            <w:hyperlink r:id="rId13" w:history="1">
              <w:r>
                <w:rPr>
                  <w:color w:val="#410a8c"/>
                  <w:u w:val="single"/>
                </w:rPr>
                <w:t xml:space="preserve">Laura Noreskal</w:t>
              </w:r>
            </w:hyperlink>
            <w:r>
              <w:rPr/>
              <w:t xml:space="preserve">,</w:t>
            </w:r>
            <w:hyperlink r:id="rId31" w:history="1">
              <w:r>
                <w:rPr>
                  <w:color w:val="#410a8c"/>
                  <w:u w:val="single"/>
                </w:rPr>
                <w:t xml:space="preserve">Sarah De Vogüé</w:t>
              </w:r>
            </w:hyperlink>
            <w:r>
              <w:rPr/>
              <w:t xml:space="preserve">,</w:t>
            </w:r>
            <w:hyperlink r:id="rId9" w:history="1">
              <w:r>
                <w:rPr>
                  <w:color w:val="#410a8c"/>
                  <w:u w:val="single"/>
                </w:rPr>
                <w:t xml:space="preserve">Iris Eshkol-Taravella</w:t>
              </w:r>
            </w:hyperlink>
          </w:p>
          <w:p>
            <w:pPr/>
            <w:r>
              <w:rPr>
                <w:i w:val="1"/>
                <w:iCs w:val="1"/>
              </w:rPr>
              <w:t xml:space="preserve">Pratiques : linguistique, littérature, didactique</w:t>
            </w:r>
            <w:r>
              <w:rPr/>
              <w:t xml:space="preserve">, 2022, 195-196, </w:t>
            </w:r>
            <w:hyperlink r:id="rId32" w:history="1">
              <w:r>
                <w:rPr>
                  <w:color w:val="#410a8c"/>
                  <w:u w:val="single"/>
                </w:rPr>
                <w:t xml:space="preserve">⟨10.4000/pratiques.12244⟩</w:t>
              </w:r>
            </w:hyperlink>
          </w:p>
          <w:p>
            <w:pPr/>
            <w:r>
              <w:rPr/>
              <w:t xml:space="preserve">Article dans une revue</w:t>
            </w:r>
          </w:p>
          <w:p>
            <w:pPr/>
            <w:hyperlink r:id="rId30" w:history="1">
              <w:r>
                <w:rPr>
                  <w:color w:val="#410a8c"/>
                  <w:u w:val="single"/>
                </w:rPr>
                <w:t xml:space="preserve">hal-04071594v1</w:t>
              </w:r>
            </w:hyperlink>
          </w:p>
        </w:tc>
      </w:tr>
      <w:tr>
        <w:trPr/>
        <w:tc>
          <w:tcPr>
            <w:noWrap/>
          </w:tcPr>
          <w:p>
            <w:pPr>
              <w:spacing w:after="200"/>
            </w:pPr>
            <w:hyperlink r:id="rId33" w:history="1">
              <w:r>
                <w:rPr>
                  <w:color w:val="1e198e"/>
                  <w:b w:val="1"/>
                  <w:bCs w:val="1"/>
                  <w:u w:val="single"/>
                </w:rPr>
                <w:t xml:space="preserve">Approche méthodologique pour l’étude des constructions elliptiques dans les rédactions étudiantes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SHS Web of Conferences</w:t>
            </w:r>
            <w:r>
              <w:rPr/>
              <w:t xml:space="preserve">, 2020, 78, pp.06007. </w:t>
            </w:r>
            <w:hyperlink r:id="rId34" w:history="1">
              <w:r>
                <w:rPr>
                  <w:color w:val="#410a8c"/>
                  <w:u w:val="single"/>
                </w:rPr>
                <w:t xml:space="preserve">⟨10.1051/shsconf/20207806007⟩</w:t>
              </w:r>
            </w:hyperlink>
          </w:p>
          <w:p>
            <w:pPr/>
            <w:r>
              <w:rPr/>
              <w:t xml:space="preserve">Article dans une revue</w:t>
            </w:r>
          </w:p>
          <w:p>
            <w:pPr/>
            <w:hyperlink r:id="rId33" w:history="1">
              <w:r>
                <w:rPr>
                  <w:color w:val="#410a8c"/>
                  <w:u w:val="single"/>
                </w:rPr>
                <w:t xml:space="preserve">hal-03565857v1</w:t>
              </w:r>
            </w:hyperlink>
          </w:p>
        </w:tc>
      </w:tr>
      <w:tr>
        <w:trPr/>
        <w:tc>
          <w:tcPr>
            <w:noWrap/>
          </w:tcPr>
          <w:p>
            <w:pPr>
              <w:spacing w:after="200"/>
            </w:pPr>
            <w:hyperlink r:id="rId35" w:history="1">
              <w:r>
                <w:rPr>
                  <w:color w:val="1e198e"/>
                  <w:b w:val="1"/>
                  <w:bCs w:val="1"/>
                  <w:u w:val="single"/>
                </w:rPr>
                <w:t xml:space="preserve">Morphologie Constructionnelle et arguments sémantiques du verbe : un traitement HPSG des composés VN du français</w:t>
              </w:r>
            </w:hyperlink>
          </w:p>
          <w:p>
            <w:pPr/>
            <w:hyperlink r:id="rId11" w:history="1">
              <w:r>
                <w:rPr>
                  <w:color w:val="#410a8c"/>
                  <w:u w:val="single"/>
                </w:rPr>
                <w:t xml:space="preserve">Marianne Desmets</w:t>
              </w:r>
            </w:hyperlink>
            <w:r>
              <w:rPr/>
              <w:t xml:space="preserve">,</w:t>
            </w:r>
            <w:hyperlink r:id="rId21" w:history="1">
              <w:r>
                <w:rPr>
                  <w:color w:val="#410a8c"/>
                  <w:u w:val="single"/>
                </w:rPr>
                <w:t xml:space="preserve">Florence Villoing</w:t>
              </w:r>
            </w:hyperlink>
          </w:p>
          <w:p>
            <w:pPr/>
            <w:r>
              <w:rPr>
                <w:i w:val="1"/>
                <w:iCs w:val="1"/>
              </w:rPr>
              <w:t xml:space="preserve">Travaux de Linguistique : Revue Internationale de Linguistique Française</w:t>
            </w:r>
            <w:r>
              <w:rPr/>
              <w:t xml:space="preserve">, 2010, pp.60, 2010/1</w:t>
            </w:r>
          </w:p>
          <w:p>
            <w:pPr/>
            <w:r>
              <w:rPr/>
              <w:t xml:space="preserve">Article dans une revue</w:t>
            </w:r>
          </w:p>
          <w:p>
            <w:pPr/>
            <w:hyperlink r:id="rId35" w:history="1">
              <w:r>
                <w:rPr>
                  <w:color w:val="#410a8c"/>
                  <w:u w:val="single"/>
                </w:rPr>
                <w:t xml:space="preserve">halshs-00746369v1</w:t>
              </w:r>
            </w:hyperlink>
          </w:p>
        </w:tc>
      </w:tr>
      <w:tr>
        <w:trPr/>
        <w:tc>
          <w:tcPr>
            <w:noWrap/>
          </w:tcPr>
          <w:p>
            <w:pPr>
              <w:spacing w:after="200"/>
            </w:pPr>
            <w:hyperlink r:id="rId36" w:history="1">
              <w:r>
                <w:rPr>
                  <w:color w:val="1e198e"/>
                  <w:b w:val="1"/>
                  <w:bCs w:val="1"/>
                  <w:u w:val="single"/>
                </w:rPr>
                <w:t xml:space="preserve">Ellipses dans les constructions comparatives en comme</w:t>
              </w:r>
            </w:hyperlink>
          </w:p>
          <w:p>
            <w:pPr/>
            <w:hyperlink r:id="rId11" w:history="1">
              <w:r>
                <w:rPr>
                  <w:color w:val="#410a8c"/>
                  <w:u w:val="single"/>
                </w:rPr>
                <w:t xml:space="preserve">Marianne Desmets</w:t>
              </w:r>
            </w:hyperlink>
          </w:p>
          <w:p>
            <w:pPr/>
            <w:r>
              <w:rPr>
                <w:i w:val="1"/>
                <w:iCs w:val="1"/>
              </w:rPr>
              <w:t xml:space="preserve">Linx</w:t>
            </w:r>
            <w:r>
              <w:rPr/>
              <w:t xml:space="preserve">, 2010, 58/2008, pp.47-74</w:t>
            </w:r>
          </w:p>
          <w:p>
            <w:pPr/>
            <w:r>
              <w:rPr/>
              <w:t xml:space="preserve">Article dans une revue</w:t>
            </w:r>
          </w:p>
          <w:p>
            <w:pPr/>
            <w:hyperlink r:id="rId36" w:history="1">
              <w:r>
                <w:rPr>
                  <w:color w:val="#410a8c"/>
                  <w:u w:val="single"/>
                </w:rPr>
                <w:t xml:space="preserve">halshs-00746372v1</w:t>
              </w:r>
            </w:hyperlink>
          </w:p>
        </w:tc>
      </w:tr>
      <w:tr>
        <w:trPr/>
        <w:tc>
          <w:tcPr>
            <w:noWrap/>
          </w:tcPr>
          <w:p>
            <w:pPr>
              <w:spacing w:after="200"/>
            </w:pPr>
            <w:hyperlink r:id="rId37" w:history="1">
              <w:r>
                <w:rPr>
                  <w:color w:val="1e198e"/>
                  <w:b w:val="1"/>
                  <w:bCs w:val="1"/>
                  <w:u w:val="single"/>
                </w:rPr>
                <w:t xml:space="preserve">Analogie et coordination en comme</w:t>
              </w:r>
            </w:hyperlink>
          </w:p>
          <w:p>
            <w:pPr/>
            <w:hyperlink r:id="rId38" w:history="1">
              <w:r>
                <w:rPr>
                  <w:color w:val="#410a8c"/>
                  <w:u w:val="single"/>
                </w:rPr>
                <w:t xml:space="preserve">François Mouret</w:t>
              </w:r>
            </w:hyperlink>
            <w:r>
              <w:rPr/>
              <w:t xml:space="preserve">,</w:t>
            </w:r>
            <w:hyperlink r:id="rId11" w:history="1">
              <w:r>
                <w:rPr>
                  <w:color w:val="#410a8c"/>
                  <w:u w:val="single"/>
                </w:rPr>
                <w:t xml:space="preserve">Marianne Desmets</w:t>
              </w:r>
            </w:hyperlink>
          </w:p>
          <w:p>
            <w:pPr/>
            <w:r>
              <w:rPr>
                <w:i w:val="1"/>
                <w:iCs w:val="1"/>
              </w:rPr>
              <w:t xml:space="preserve">Linx</w:t>
            </w:r>
            <w:r>
              <w:rPr/>
              <w:t xml:space="preserve">, 2010, 58, pp.75-97</w:t>
            </w:r>
          </w:p>
          <w:p>
            <w:pPr/>
            <w:r>
              <w:rPr/>
              <w:t xml:space="preserve">Article dans une revue</w:t>
            </w:r>
          </w:p>
          <w:p>
            <w:pPr/>
            <w:hyperlink r:id="rId37" w:history="1">
              <w:r>
                <w:rPr>
                  <w:color w:val="#410a8c"/>
                  <w:u w:val="single"/>
                </w:rPr>
                <w:t xml:space="preserve">halshs-00636399v1</w:t>
              </w:r>
            </w:hyperlink>
          </w:p>
        </w:tc>
      </w:tr>
      <w:tr>
        <w:trPr/>
        <w:tc>
          <w:tcPr>
            <w:noWrap/>
          </w:tcPr>
          <w:p>
            <w:pPr>
              <w:spacing w:after="200"/>
            </w:pPr>
            <w:hyperlink r:id="rId39" w:history="1">
              <w:r>
                <w:rPr>
                  <w:color w:val="1e198e"/>
                  <w:b w:val="1"/>
                  <w:bCs w:val="1"/>
                  <w:u w:val="single"/>
                </w:rPr>
                <w:t xml:space="preserve">French VN lexemes: morphological compounding in HPSG</w:t>
              </w:r>
            </w:hyperlink>
          </w:p>
          <w:p>
            <w:pPr/>
            <w:hyperlink r:id="rId21" w:history="1">
              <w:r>
                <w:rPr>
                  <w:color w:val="#410a8c"/>
                  <w:u w:val="single"/>
                </w:rPr>
                <w:t xml:space="preserve">Florence Villoing</w:t>
              </w:r>
            </w:hyperlink>
            <w:r>
              <w:rPr/>
              <w:t xml:space="preserve">,</w:t>
            </w:r>
            <w:hyperlink r:id="rId11" w:history="1">
              <w:r>
                <w:rPr>
                  <w:color w:val="#410a8c"/>
                  <w:u w:val="single"/>
                </w:rPr>
                <w:t xml:space="preserve">Marianne Desmets</w:t>
              </w:r>
            </w:hyperlink>
          </w:p>
          <w:p>
            <w:pPr/>
            <w:r>
              <w:rPr>
                <w:i w:val="1"/>
                <w:iCs w:val="1"/>
              </w:rPr>
              <w:t xml:space="preserve">Proceedings of the HPSG09 Conference Georg-August-University at Göttingen, Germany</w:t>
            </w:r>
            <w:r>
              <w:rPr/>
              <w:t xml:space="preserve">, 2009, pp.89-109</w:t>
            </w:r>
          </w:p>
          <w:p>
            <w:pPr/>
            <w:r>
              <w:rPr/>
              <w:t xml:space="preserve">Article dans une revue</w:t>
            </w:r>
          </w:p>
          <w:p>
            <w:pPr/>
            <w:hyperlink r:id="rId39" w:history="1">
              <w:r>
                <w:rPr>
                  <w:color w:val="#410a8c"/>
                  <w:u w:val="single"/>
                </w:rPr>
                <w:t xml:space="preserve">halshs-00530138v1</w:t>
              </w:r>
            </w:hyperlink>
          </w:p>
        </w:tc>
      </w:tr>
      <w:tr>
        <w:trPr/>
        <w:tc>
          <w:tcPr>
            <w:noWrap/>
          </w:tcPr>
          <w:p>
            <w:pPr>
              <w:spacing w:after="200"/>
            </w:pPr>
            <w:hyperlink r:id="rId40" w:history="1">
              <w:r>
                <w:rPr>
                  <w:color w:val="1e198e"/>
                  <w:b w:val="1"/>
                  <w:bCs w:val="1"/>
                  <w:u w:val="single"/>
                </w:rPr>
                <w:t xml:space="preserve">Comment n'y ai-je pas songé plus tôt ?&amp;quot;, questions rhétoriques en comment.</w:t>
              </w:r>
            </w:hyperlink>
          </w:p>
          <w:p>
            <w:pPr/>
            <w:hyperlink r:id="rId11" w:history="1">
              <w:r>
                <w:rPr>
                  <w:color w:val="#410a8c"/>
                  <w:u w:val="single"/>
                </w:rPr>
                <w:t xml:space="preserve">Marianne Desmets</w:t>
              </w:r>
            </w:hyperlink>
            <w:r>
              <w:rPr/>
              <w:t xml:space="preserve">,</w:t>
            </w:r>
            <w:hyperlink r:id="rId41" w:history="1">
              <w:r>
                <w:rPr>
                  <w:color w:val="#410a8c"/>
                  <w:u w:val="single"/>
                </w:rPr>
                <w:t xml:space="preserve">Antoine Gautier</w:t>
              </w:r>
            </w:hyperlink>
          </w:p>
          <w:p>
            <w:pPr/>
            <w:r>
              <w:rPr>
                <w:i w:val="1"/>
                <w:iCs w:val="1"/>
              </w:rPr>
              <w:t xml:space="preserve">Travaux de Linguistique : Revue Internationale de Linguistique Française</w:t>
            </w:r>
            <w:r>
              <w:rPr/>
              <w:t xml:space="preserve">, 2009, 58, 2009/1, pp.107-125</w:t>
            </w:r>
          </w:p>
          <w:p>
            <w:pPr/>
            <w:r>
              <w:rPr/>
              <w:t xml:space="preserve">Article dans une revue</w:t>
            </w:r>
          </w:p>
          <w:p>
            <w:pPr/>
            <w:hyperlink r:id="rId40" w:history="1">
              <w:r>
                <w:rPr>
                  <w:color w:val="#410a8c"/>
                  <w:u w:val="single"/>
                </w:rPr>
                <w:t xml:space="preserve">halshs-01443538v1</w:t>
              </w:r>
            </w:hyperlink>
          </w:p>
        </w:tc>
      </w:tr>
      <w:tr>
        <w:trPr/>
        <w:tc>
          <w:tcPr>
            <w:noWrap/>
          </w:tcPr>
          <w:p>
            <w:pPr>
              <w:spacing w:after="200"/>
            </w:pPr>
            <w:hyperlink r:id="rId42" w:history="1">
              <w:r>
                <w:rPr>
                  <w:color w:val="1e198e"/>
                  <w:b w:val="1"/>
                  <w:bCs w:val="1"/>
                  <w:u w:val="single"/>
                </w:rPr>
                <w:t xml:space="preserve">« Comment n'y ai-je pas songé plus tôt ? », questions rhétoriques en comment</w:t>
              </w:r>
            </w:hyperlink>
          </w:p>
          <w:p>
            <w:pPr/>
            <w:hyperlink r:id="rId11" w:history="1">
              <w:r>
                <w:rPr>
                  <w:color w:val="#410a8c"/>
                  <w:u w:val="single"/>
                </w:rPr>
                <w:t xml:space="preserve">Marianne Desmets</w:t>
              </w:r>
            </w:hyperlink>
            <w:r>
              <w:rPr/>
              <w:t xml:space="preserve">,</w:t>
            </w:r>
            <w:hyperlink r:id="rId41" w:history="1">
              <w:r>
                <w:rPr>
                  <w:color w:val="#410a8c"/>
                  <w:u w:val="single"/>
                </w:rPr>
                <w:t xml:space="preserve">Antoine Gautier</w:t>
              </w:r>
            </w:hyperlink>
          </w:p>
          <w:p>
            <w:pPr/>
            <w:r>
              <w:rPr>
                <w:i w:val="1"/>
                <w:iCs w:val="1"/>
              </w:rPr>
              <w:t xml:space="preserve">Travaux de Linguistique : Revue Internationale de Linguistique Française</w:t>
            </w:r>
            <w:r>
              <w:rPr/>
              <w:t xml:space="preserve">, 2009, 58 (1), pp.107. </w:t>
            </w:r>
            <w:hyperlink r:id="rId43" w:history="1">
              <w:r>
                <w:rPr>
                  <w:color w:val="#410a8c"/>
                  <w:u w:val="single"/>
                </w:rPr>
                <w:t xml:space="preserve">⟨10.3917/tl.058.0107⟩</w:t>
              </w:r>
            </w:hyperlink>
          </w:p>
          <w:p>
            <w:pPr/>
            <w:r>
              <w:rPr/>
              <w:t xml:space="preserve">Article dans une revue</w:t>
            </w:r>
          </w:p>
          <w:p>
            <w:pPr/>
            <w:hyperlink r:id="rId42" w:history="1">
              <w:r>
                <w:rPr>
                  <w:color w:val="#410a8c"/>
                  <w:u w:val="single"/>
                </w:rPr>
                <w:t xml:space="preserve">halshs-02501956v1</w:t>
              </w:r>
            </w:hyperlink>
          </w:p>
        </w:tc>
      </w:tr>
      <w:tr>
        <w:trPr/>
        <w:tc>
          <w:tcPr>
            <w:noWrap/>
          </w:tcPr>
          <w:p>
            <w:pPr>
              <w:spacing w:after="200"/>
            </w:pPr>
            <w:hyperlink r:id="rId44" w:history="1">
              <w:r>
                <w:rPr>
                  <w:color w:val="1e198e"/>
                  <w:b w:val="1"/>
                  <w:bCs w:val="1"/>
                  <w:u w:val="single"/>
                </w:rPr>
                <w:t xml:space="preserve">Comment n'y ai-je pas songé plus tôt ?&amp;quot;, questions rhétoriques en comment.</w:t>
              </w:r>
            </w:hyperlink>
          </w:p>
          <w:p>
            <w:pPr/>
            <w:hyperlink r:id="rId11" w:history="1">
              <w:r>
                <w:rPr>
                  <w:color w:val="#410a8c"/>
                  <w:u w:val="single"/>
                </w:rPr>
                <w:t xml:space="preserve">Marianne Desmets</w:t>
              </w:r>
            </w:hyperlink>
            <w:r>
              <w:rPr/>
              <w:t xml:space="preserve">,</w:t>
            </w:r>
            <w:hyperlink r:id="rId41" w:history="1">
              <w:r>
                <w:rPr>
                  <w:color w:val="#410a8c"/>
                  <w:u w:val="single"/>
                </w:rPr>
                <w:t xml:space="preserve">Antoine Gautier</w:t>
              </w:r>
            </w:hyperlink>
          </w:p>
          <w:p>
            <w:pPr/>
            <w:r>
              <w:rPr>
                <w:i w:val="1"/>
                <w:iCs w:val="1"/>
              </w:rPr>
              <w:t xml:space="preserve">Travaux de Linguistique : Revue Internationale de Linguistique Française</w:t>
            </w:r>
            <w:r>
              <w:rPr/>
              <w:t xml:space="preserve">, 2009, 58, 2009/1, pp.107-125</w:t>
            </w:r>
          </w:p>
          <w:p>
            <w:pPr/>
            <w:r>
              <w:rPr/>
              <w:t xml:space="preserve">Article dans une revue</w:t>
            </w:r>
          </w:p>
          <w:p>
            <w:pPr/>
            <w:hyperlink r:id="rId44" w:history="1">
              <w:r>
                <w:rPr>
                  <w:color w:val="#410a8c"/>
                  <w:u w:val="single"/>
                </w:rPr>
                <w:t xml:space="preserve">halshs-00746371v1</w:t>
              </w:r>
            </w:hyperlink>
          </w:p>
        </w:tc>
      </w:tr>
      <w:tr>
        <w:trPr/>
        <w:tc>
          <w:tcPr>
            <w:noWrap/>
          </w:tcPr>
          <w:p>
            <w:pPr>
              <w:spacing w:after="200"/>
            </w:pPr>
            <w:hyperlink r:id="rId45" w:history="1">
              <w:r>
                <w:rPr>
                  <w:color w:val="1e198e"/>
                  <w:b w:val="1"/>
                  <w:bCs w:val="1"/>
                  <w:u w:val="single"/>
                </w:rPr>
                <w:t xml:space="preserve">Constructions comparatives en comme</w:t>
              </w:r>
            </w:hyperlink>
          </w:p>
          <w:p>
            <w:pPr/>
            <w:hyperlink r:id="rId11" w:history="1">
              <w:r>
                <w:rPr>
                  <w:color w:val="#410a8c"/>
                  <w:u w:val="single"/>
                </w:rPr>
                <w:t xml:space="preserve">Marianne Desmets</w:t>
              </w:r>
            </w:hyperlink>
          </w:p>
          <w:p>
            <w:pPr/>
            <w:r>
              <w:rPr>
                <w:i w:val="1"/>
                <w:iCs w:val="1"/>
              </w:rPr>
              <w:t xml:space="preserve">Langue française</w:t>
            </w:r>
            <w:r>
              <w:rPr/>
              <w:t xml:space="preserve">, 2008, 159, 2008/3, pp.33-49</w:t>
            </w:r>
          </w:p>
          <w:p>
            <w:pPr/>
            <w:r>
              <w:rPr/>
              <w:t xml:space="preserve">Article dans une revue</w:t>
            </w:r>
          </w:p>
          <w:p>
            <w:pPr/>
            <w:hyperlink r:id="rId45" w:history="1">
              <w:r>
                <w:rPr>
                  <w:color w:val="#410a8c"/>
                  <w:u w:val="single"/>
                </w:rPr>
                <w:t xml:space="preserve">halshs-00746373v1</w:t>
              </w:r>
            </w:hyperlink>
          </w:p>
        </w:tc>
      </w:tr>
      <w:tr>
        <w:trPr/>
        <w:tc>
          <w:tcPr>
            <w:noWrap/>
          </w:tcPr>
          <w:p>
            <w:pPr>
              <w:spacing w:after="200"/>
            </w:pPr>
            <w:hyperlink r:id="rId46" w:history="1">
              <w:r>
                <w:rPr>
                  <w:color w:val="1e198e"/>
                  <w:b w:val="1"/>
                  <w:bCs w:val="1"/>
                  <w:u w:val="single"/>
                </w:rPr>
                <w:t xml:space="preserve">On the phrasal vs. clausal syntactic status of French infinitives: Causative constructions and subject inversion</w:t>
              </w:r>
            </w:hyperlink>
          </w:p>
          <w:p>
            <w:pPr/>
            <w:hyperlink r:id="rId11" w:history="1">
              <w:r>
                <w:rPr>
                  <w:color w:val="#410a8c"/>
                  <w:u w:val="single"/>
                </w:rPr>
                <w:t xml:space="preserve">Marianne Desmets</w:t>
              </w:r>
            </w:hyperlink>
          </w:p>
          <w:p>
            <w:pPr/>
            <w:r>
              <w:rPr>
                <w:i w:val="1"/>
                <w:iCs w:val="1"/>
              </w:rPr>
              <w:t xml:space="preserve">Journal of French Linguistic Studies</w:t>
            </w:r>
            <w:r>
              <w:rPr/>
              <w:t xml:space="preserve">, 2000, 10, pp.205-228</w:t>
            </w:r>
          </w:p>
          <w:p>
            <w:pPr/>
            <w:r>
              <w:rPr/>
              <w:t xml:space="preserve">Article dans une revue</w:t>
            </w:r>
          </w:p>
          <w:p>
            <w:pPr/>
            <w:hyperlink r:id="rId46" w:history="1">
              <w:r>
                <w:rPr>
                  <w:color w:val="#410a8c"/>
                  <w:u w:val="single"/>
                </w:rPr>
                <w:t xml:space="preserve">hal-00170516v1</w:t>
              </w:r>
            </w:hyperlink>
          </w:p>
        </w:tc>
      </w:tr>
      <w:tr>
        <w:trPr/>
        <w:tc>
          <w:tcPr>
            <w:noWrap/>
          </w:tcPr>
          <w:p>
            <w:pPr>
              <w:spacing w:after="200"/>
            </w:pPr>
            <w:hyperlink r:id="rId47" w:history="1">
              <w:r>
                <w:rPr>
                  <w:color w:val="1e198e"/>
                  <w:b w:val="1"/>
                  <w:bCs w:val="1"/>
                  <w:u w:val="single"/>
                </w:rPr>
                <w:t xml:space="preserve">On the Phrasal vs. Clausal Status of French Infinitives : Causatives Constructions and Subject Inversion</w:t>
              </w:r>
            </w:hyperlink>
          </w:p>
          <w:p>
            <w:pPr/>
            <w:hyperlink r:id="rId48" w:history="1">
              <w:r>
                <w:rPr>
                  <w:color w:val="#410a8c"/>
                  <w:u w:val="single"/>
                </w:rPr>
                <w:t xml:space="preserve">Karine Kray-Baschung</w:t>
              </w:r>
            </w:hyperlink>
            <w:r>
              <w:rPr/>
              <w:t xml:space="preserve">,</w:t>
            </w:r>
            <w:hyperlink r:id="rId11" w:history="1">
              <w:r>
                <w:rPr>
                  <w:color w:val="#410a8c"/>
                  <w:u w:val="single"/>
                </w:rPr>
                <w:t xml:space="preserve">Marianne Desmets</w:t>
              </w:r>
            </w:hyperlink>
          </w:p>
          <w:p>
            <w:pPr/>
            <w:r>
              <w:rPr>
                <w:i w:val="1"/>
                <w:iCs w:val="1"/>
              </w:rPr>
              <w:t xml:space="preserve">Journal of French Language Studies</w:t>
            </w:r>
            <w:r>
              <w:rPr/>
              <w:t xml:space="preserve">, 2000, 10, pp.205-228</w:t>
            </w:r>
          </w:p>
          <w:p>
            <w:pPr/>
            <w:r>
              <w:rPr/>
              <w:t xml:space="preserve">Article dans une revue</w:t>
            </w:r>
          </w:p>
          <w:p>
            <w:pPr/>
            <w:hyperlink r:id="rId47" w:history="1">
              <w:r>
                <w:rPr>
                  <w:color w:val="#410a8c"/>
                  <w:u w:val="single"/>
                </w:rPr>
                <w:t xml:space="preserve">halshs-00373000v1</w:t>
              </w:r>
            </w:hyperlink>
          </w:p>
        </w:tc>
      </w:tr>
      <w:tr>
        <w:trPr/>
        <w:tc>
          <w:tcPr>
            <w:noWrap/>
          </w:tcPr>
          <w:p>
            <w:pPr>
              <w:spacing w:after="200"/>
            </w:pPr>
            <w:hyperlink r:id="rId49" w:history="1">
              <w:r>
                <w:rPr>
                  <w:color w:val="1e198e"/>
                  <w:b w:val="1"/>
                  <w:bCs w:val="1"/>
                  <w:u w:val="single"/>
                </w:rPr>
                <w:t xml:space="preserve">Les grammaires HPSG</w:t>
              </w:r>
            </w:hyperlink>
          </w:p>
          <w:p>
            <w:pPr/>
            <w:hyperlink r:id="rId25" w:history="1">
              <w:r>
                <w:rPr>
                  <w:color w:val="#410a8c"/>
                  <w:u w:val="single"/>
                </w:rPr>
                <w:t xml:space="preserve">Desmets Marianne</w:t>
              </w:r>
            </w:hyperlink>
            <w:r>
              <w:rPr/>
              <w:t xml:space="preserve">,</w:t>
            </w:r>
            <w:hyperlink r:id="rId50" w:history="1">
              <w:r>
                <w:rPr>
                  <w:color w:val="#410a8c"/>
                  <w:u w:val="single"/>
                </w:rPr>
                <w:t xml:space="preserve">Sophie Hamon</w:t>
              </w:r>
            </w:hyperlink>
            <w:r>
              <w:rPr/>
              <w:t xml:space="preserve">,</w:t>
            </w:r>
            <w:hyperlink r:id="rId51" w:history="1">
              <w:r>
                <w:rPr>
                  <w:color w:val="#410a8c"/>
                  <w:u w:val="single"/>
                </w:rPr>
                <w:t xml:space="preserve">Belinda Lavieu</w:t>
              </w:r>
            </w:hyperlink>
          </w:p>
          <w:p>
            <w:pPr/>
            <w:r>
              <w:rPr>
                <w:i w:val="1"/>
                <w:iCs w:val="1"/>
              </w:rPr>
              <w:t xml:space="preserve">Linx</w:t>
            </w:r>
            <w:r>
              <w:rPr/>
              <w:t xml:space="preserve">, 2000, 48, pp.57-76</w:t>
            </w:r>
          </w:p>
          <w:p>
            <w:pPr/>
            <w:r>
              <w:rPr/>
              <w:t xml:space="preserve">Article dans une revue</w:t>
            </w:r>
          </w:p>
          <w:p>
            <w:pPr/>
            <w:hyperlink r:id="rId49" w:history="1">
              <w:r>
                <w:rPr>
                  <w:color w:val="#410a8c"/>
                  <w:u w:val="single"/>
                </w:rPr>
                <w:t xml:space="preserve">hal-00170517v1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constructions comparatives, superlatives et consécutives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Anne Abeillé; Danièle Godard. </w:t>
            </w:r>
            <w:r>
              <w:rPr>
                <w:i w:val="1"/>
                <w:iCs w:val="1"/>
              </w:rPr>
              <w:t xml:space="preserve">La grande grammaire du français</w:t>
            </w:r>
            <w:r>
              <w:rPr/>
              <w:t xml:space="preserve">, 2, Actes Sud; Imprimerie nationale, pp.1641-1648, 2021, 978-2-330-14239-1</w:t>
            </w:r>
          </w:p>
          <w:p>
            <w:pPr/>
            <w:r>
              <w:rPr/>
              <w:t xml:space="preserve">Chapitre d'ouvrage</w:t>
            </w:r>
          </w:p>
          <w:p>
            <w:pPr/>
            <w:hyperlink r:id="rId52" w:history="1">
              <w:r>
                <w:rPr>
                  <w:color w:val="#410a8c"/>
                  <w:u w:val="single"/>
                </w:rPr>
                <w:t xml:space="preserve">hal-03361511v1</w:t>
              </w:r>
            </w:hyperlink>
          </w:p>
        </w:tc>
      </w:tr>
      <w:tr>
        <w:trPr/>
        <w:tc>
          <w:tcPr>
            <w:noWrap/>
          </w:tcPr>
          <w:p>
            <w:pPr>
              <w:spacing w:after="200"/>
            </w:pPr>
            <w:hyperlink r:id="rId53" w:history="1">
              <w:r>
                <w:rPr>
                  <w:color w:val="1e198e"/>
                  <w:b w:val="1"/>
                  <w:bCs w:val="1"/>
                  <w:u w:val="single"/>
                </w:rPr>
                <w:t xml:space="preserve">Erroneous Coordinated Sentences Detection in French Students’ Writings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Advances in Computational Collective Intelligence</w:t>
            </w:r>
            <w:r>
              <w:rPr/>
              <w:t xml:space="preserve">, 1463, Springer International Publishing, pp.586-596, 2021, Communications in Computer and Information Science, </w:t>
            </w:r>
            <w:hyperlink r:id="rId54" w:history="1">
              <w:r>
                <w:rPr>
                  <w:color w:val="#410a8c"/>
                  <w:u w:val="single"/>
                </w:rPr>
                <w:t xml:space="preserve">⟨10.1007/978-3-030-88113-9_47⟩</w:t>
              </w:r>
            </w:hyperlink>
          </w:p>
          <w:p>
            <w:pPr/>
            <w:r>
              <w:rPr/>
              <w:t xml:space="preserve">Chapitre d'ouvrage</w:t>
            </w:r>
          </w:p>
          <w:p>
            <w:pPr/>
            <w:hyperlink r:id="rId53" w:history="1">
              <w:r>
                <w:rPr>
                  <w:color w:val="#410a8c"/>
                  <w:u w:val="single"/>
                </w:rPr>
                <w:t xml:space="preserve">hal-03697928v1</w:t>
              </w:r>
            </w:hyperlink>
          </w:p>
        </w:tc>
      </w:tr>
      <w:tr>
        <w:trPr/>
        <w:tc>
          <w:tcPr>
            <w:noWrap/>
          </w:tcPr>
          <w:p>
            <w:pPr>
              <w:spacing w:after="200"/>
            </w:pPr>
            <w:hyperlink r:id="rId55" w:history="1">
              <w:r>
                <w:rPr>
                  <w:color w:val="1e198e"/>
                  <w:b w:val="1"/>
                  <w:bCs w:val="1"/>
                  <w:u w:val="single"/>
                </w:rPr>
                <w:t xml:space="preserve">La comparaison de similarité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Anne Abeillé; Danièle Godard. </w:t>
            </w:r>
            <w:r>
              <w:rPr>
                <w:i w:val="1"/>
                <w:iCs w:val="1"/>
              </w:rPr>
              <w:t xml:space="preserve">La grande grammaire du français</w:t>
            </w:r>
            <w:r>
              <w:rPr/>
              <w:t xml:space="preserve">, 2, Actes Sud; Imprimerie nationale, pp.1668-1685, 2021, 978-2-330-14239-1</w:t>
            </w:r>
          </w:p>
          <w:p>
            <w:pPr/>
            <w:r>
              <w:rPr/>
              <w:t xml:space="preserve">Chapitre d'ouvrage</w:t>
            </w:r>
          </w:p>
          <w:p>
            <w:pPr/>
            <w:hyperlink r:id="rId55" w:history="1">
              <w:r>
                <w:rPr>
                  <w:color w:val="#410a8c"/>
                  <w:u w:val="single"/>
                </w:rPr>
                <w:t xml:space="preserve">hal-03361542v1</w:t>
              </w:r>
            </w:hyperlink>
          </w:p>
        </w:tc>
      </w:tr>
      <w:tr>
        <w:trPr/>
        <w:tc>
          <w:tcPr>
            <w:noWrap/>
          </w:tcPr>
          <w:p>
            <w:pPr>
              <w:spacing w:after="200"/>
            </w:pPr>
            <w:hyperlink r:id="rId56" w:history="1">
              <w:r>
                <w:rPr>
                  <w:color w:val="1e198e"/>
                  <w:b w:val="1"/>
                  <w:bCs w:val="1"/>
                  <w:u w:val="single"/>
                </w:rPr>
                <w:t xml:space="preserve">La comparaison de degré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Anne Abeillé; Danièle Godard. </w:t>
            </w:r>
            <w:r>
              <w:rPr>
                <w:i w:val="1"/>
                <w:iCs w:val="1"/>
              </w:rPr>
              <w:t xml:space="preserve">La grande grammaire du français</w:t>
            </w:r>
            <w:r>
              <w:rPr/>
              <w:t xml:space="preserve">, 2, Actes Sud; Imprimerie nationale, pp.1649-1667, 2021, 978-2-330-14239-1</w:t>
            </w:r>
          </w:p>
          <w:p>
            <w:pPr/>
            <w:r>
              <w:rPr/>
              <w:t xml:space="preserve">Chapitre d'ouvrage</w:t>
            </w:r>
          </w:p>
          <w:p>
            <w:pPr/>
            <w:hyperlink r:id="rId56" w:history="1">
              <w:r>
                <w:rPr>
                  <w:color w:val="#410a8c"/>
                  <w:u w:val="single"/>
                </w:rPr>
                <w:t xml:space="preserve">hal-03361524v1</w:t>
              </w:r>
            </w:hyperlink>
          </w:p>
        </w:tc>
      </w:tr>
      <w:tr>
        <w:trPr/>
        <w:tc>
          <w:tcPr>
            <w:noWrap/>
          </w:tcPr>
          <w:p>
            <w:pPr>
              <w:spacing w:after="200"/>
            </w:pPr>
            <w:hyperlink r:id="rId57" w:history="1">
              <w:r>
                <w:rPr>
                  <w:color w:val="1e198e"/>
                  <w:b w:val="1"/>
                  <w:bCs w:val="1"/>
                  <w:u w:val="single"/>
                </w:rPr>
                <w:t xml:space="preserve">La comparaison de similarité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Abeillé, Anne; Godard, Danièle; Delaveau, Annie;. </w:t>
            </w:r>
            <w:r>
              <w:rPr>
                <w:i w:val="1"/>
                <w:iCs w:val="1"/>
              </w:rPr>
              <w:t xml:space="preserve">La grande Grammaire du français</w:t>
            </w:r>
            <w:r>
              <w:rPr/>
              <w:t xml:space="preserve">, Actes Sud, 2013</w:t>
            </w:r>
          </w:p>
          <w:p>
            <w:pPr/>
            <w:r>
              <w:rPr/>
              <w:t xml:space="preserve">Chapitre d'ouvrage</w:t>
            </w:r>
          </w:p>
          <w:p>
            <w:pPr/>
            <w:hyperlink r:id="rId57" w:history="1">
              <w:r>
                <w:rPr>
                  <w:color w:val="#410a8c"/>
                  <w:u w:val="single"/>
                </w:rPr>
                <w:t xml:space="preserve">halshs-00748400v1</w:t>
              </w:r>
            </w:hyperlink>
          </w:p>
        </w:tc>
      </w:tr>
      <w:tr>
        <w:trPr/>
        <w:tc>
          <w:tcPr>
            <w:noWrap/>
          </w:tcPr>
          <w:p>
            <w:pPr>
              <w:spacing w:after="200"/>
            </w:pPr>
            <w:hyperlink r:id="rId58" w:history="1">
              <w:r>
                <w:rPr>
                  <w:color w:val="1e198e"/>
                  <w:b w:val="1"/>
                  <w:bCs w:val="1"/>
                  <w:u w:val="single"/>
                </w:rPr>
                <w:t xml:space="preserve">Les comparatives elliptiques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p>
          <w:p>
            <w:pPr/>
            <w:r>
              <w:rPr/>
              <w:t xml:space="preserve">Abeillé, Anne; Godard, Danièle; Delaveau, Annie;. </w:t>
            </w:r>
            <w:r>
              <w:rPr>
                <w:i w:val="1"/>
                <w:iCs w:val="1"/>
              </w:rPr>
              <w:t xml:space="preserve">La grande Grammaire du français</w:t>
            </w:r>
            <w:r>
              <w:rPr/>
              <w:t xml:space="preserve">, Actes Sud, 2013</w:t>
            </w:r>
          </w:p>
          <w:p>
            <w:pPr/>
            <w:r>
              <w:rPr/>
              <w:t xml:space="preserve">Chapitre d'ouvrage</w:t>
            </w:r>
          </w:p>
          <w:p>
            <w:pPr/>
            <w:hyperlink r:id="rId58" w:history="1">
              <w:r>
                <w:rPr>
                  <w:color w:val="#410a8c"/>
                  <w:u w:val="single"/>
                </w:rPr>
                <w:t xml:space="preserve">halshs-00748353v1</w:t>
              </w:r>
            </w:hyperlink>
          </w:p>
        </w:tc>
      </w:tr>
      <w:tr>
        <w:trPr/>
        <w:tc>
          <w:tcPr>
            <w:noWrap/>
          </w:tcPr>
          <w:p>
            <w:pPr>
              <w:spacing w:after="200"/>
            </w:pPr>
            <w:hyperlink r:id="rId59" w:history="1">
              <w:r>
                <w:rPr>
                  <w:color w:val="1e198e"/>
                  <w:b w:val="1"/>
                  <w:bCs w:val="1"/>
                  <w:u w:val="single"/>
                </w:rPr>
                <w:t xml:space="preserve">La comparaison de degré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Abeillé, Anne; Godard, Danièle; Delaveau, Annie;. </w:t>
            </w:r>
            <w:r>
              <w:rPr>
                <w:i w:val="1"/>
                <w:iCs w:val="1"/>
              </w:rPr>
              <w:t xml:space="preserve">La grande Grammaire du français</w:t>
            </w:r>
            <w:r>
              <w:rPr/>
              <w:t xml:space="preserve">, Actes Sud, 2013</w:t>
            </w:r>
          </w:p>
          <w:p>
            <w:pPr/>
            <w:r>
              <w:rPr/>
              <w:t xml:space="preserve">Chapitre d'ouvrage</w:t>
            </w:r>
          </w:p>
          <w:p>
            <w:pPr/>
            <w:hyperlink r:id="rId59" w:history="1">
              <w:r>
                <w:rPr>
                  <w:color w:val="#410a8c"/>
                  <w:u w:val="single"/>
                </w:rPr>
                <w:t xml:space="preserve">halshs-00748399v1</w:t>
              </w:r>
            </w:hyperlink>
          </w:p>
        </w:tc>
      </w:tr>
      <w:tr>
        <w:trPr/>
        <w:tc>
          <w:tcPr>
            <w:noWrap/>
          </w:tcPr>
          <w:p>
            <w:pPr>
              <w:spacing w:after="200"/>
            </w:pPr>
            <w:hyperlink r:id="rId60" w:history="1">
              <w:r>
                <w:rPr>
                  <w:color w:val="1e198e"/>
                  <w:b w:val="1"/>
                  <w:bCs w:val="1"/>
                  <w:u w:val="single"/>
                </w:rPr>
                <w:t xml:space="preserve">Le développement des alternatives à la grammaire générative transformationnelle</w:t>
              </w:r>
            </w:hyperlink>
          </w:p>
          <w:p>
            <w:pPr/>
            <w:hyperlink r:id="rId11" w:history="1">
              <w:r>
                <w:rPr>
                  <w:color w:val="#410a8c"/>
                  <w:u w:val="single"/>
                </w:rPr>
                <w:t xml:space="preserve">Marianne Desmets</w:t>
              </w:r>
            </w:hyperlink>
            <w:r>
              <w:rPr/>
              <w:t xml:space="preserve">,</w:t>
            </w:r>
            <w:hyperlink r:id="rId61" w:history="1">
              <w:r>
                <w:rPr>
                  <w:color w:val="#410a8c"/>
                  <w:u w:val="single"/>
                </w:rPr>
                <w:t xml:space="preserve">Anne Abeillé</w:t>
              </w:r>
            </w:hyperlink>
          </w:p>
          <w:p>
            <w:pPr/>
            <w:r>
              <w:rPr/>
              <w:t xml:space="preserve">Auroux Sylvain, Koerner E.F.K., Niederehe Hans-Josef, Versteegh Kees. </w:t>
            </w:r>
            <w:r>
              <w:rPr>
                <w:i w:val="1"/>
                <w:iCs w:val="1"/>
              </w:rPr>
              <w:t xml:space="preserve">History of the Language Sciences / Geschichte der Sprachwissenschaften / Histoire des sciences du langage An International Handbook on the Evolution of the Study of Language from the Beginnings to the Present / Ein internationales Handbuch zur Entwicklung der Sprachforschung von den Anfängen bis zur Gegenwart</w:t>
            </w:r>
            <w:r>
              <w:rPr/>
              <w:t xml:space="preserve">, Mouton de Gruyter, Chapitre 33, pp. 2110-2122, 2006</w:t>
            </w:r>
          </w:p>
          <w:p>
            <w:pPr/>
            <w:r>
              <w:rPr/>
              <w:t xml:space="preserve">Chapitre d'ouvrage</w:t>
            </w:r>
          </w:p>
          <w:p>
            <w:pPr/>
            <w:hyperlink r:id="rId60" w:history="1">
              <w:r>
                <w:rPr>
                  <w:color w:val="#410a8c"/>
                  <w:u w:val="single"/>
                </w:rPr>
                <w:t xml:space="preserve">hal-00170523v1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Connecteurs</w:t>
              </w:r>
            </w:hyperlink>
          </w:p>
          <w:p>
            <w:pPr/>
            <w:hyperlink r:id="rId31" w:history="1">
              <w:r>
                <w:rPr>
                  <w:color w:val="#410a8c"/>
                  <w:u w:val="single"/>
                </w:rPr>
                <w:t xml:space="preserve">Sarah De Vogüé</w:t>
              </w:r>
            </w:hyperlink>
            <w:r>
              <w:rPr/>
              <w:t xml:space="preserve">,</w:t>
            </w:r>
            <w:hyperlink r:id="rId11" w:history="1">
              <w:r>
                <w:rPr>
                  <w:color w:val="#410a8c"/>
                  <w:u w:val="single"/>
                </w:rPr>
                <w:t xml:space="preserve">Marianne Desmets</w:t>
              </w:r>
            </w:hyperlink>
          </w:p>
          <w:p>
            <w:pPr/>
            <w:r>
              <w:rPr/>
              <w:t xml:space="preserve">Licence. J'améliore mon français écrit ​–​ ​Modules​ ​de​ ​français​ ​pour​ ​les​ ​études​ ​supérieures, http://uoh.univ-montp3.fr/j_ameliore_ma_maitrise_du_francais/portail/, France. 2019</w:t>
            </w:r>
          </w:p>
          <w:p>
            <w:pPr/>
            <w:r>
              <w:rPr/>
              <w:t xml:space="preserve">Cours</w:t>
            </w:r>
          </w:p>
          <w:p>
            <w:pPr/>
            <w:hyperlink r:id="rId62" w:history="1">
              <w:r>
                <w:rPr>
                  <w:color w:val="#410a8c"/>
                  <w:u w:val="single"/>
                </w:rPr>
                <w:t xml:space="preserve">hal-04497022v1</w:t>
              </w:r>
            </w:hyperlink>
          </w:p>
        </w:tc>
      </w:tr>
      <w:tr>
        <w:trPr/>
        <w:tc>
          <w:tcPr>
            <w:noWrap/>
          </w:tcPr>
          <w:p>
            <w:pPr>
              <w:spacing w:after="200"/>
            </w:pPr>
            <w:hyperlink r:id="rId63" w:history="1">
              <w:r>
                <w:rPr>
                  <w:color w:val="1e198e"/>
                  <w:b w:val="1"/>
                  <w:bCs w:val="1"/>
                  <w:u w:val="single"/>
                </w:rPr>
                <w:t xml:space="preserve">Ellipses</w:t>
              </w:r>
            </w:hyperlink>
          </w:p>
          <w:p>
            <w:pPr/>
            <w:hyperlink r:id="rId11" w:history="1">
              <w:r>
                <w:rPr>
                  <w:color w:val="#410a8c"/>
                  <w:u w:val="single"/>
                </w:rPr>
                <w:t xml:space="preserve">Marianne Desmets</w:t>
              </w:r>
            </w:hyperlink>
            <w:r>
              <w:rPr/>
              <w:t xml:space="preserve">,</w:t>
            </w:r>
            <w:hyperlink r:id="rId31"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63" w:history="1">
              <w:r>
                <w:rPr>
                  <w:color w:val="#410a8c"/>
                  <w:u w:val="single"/>
                </w:rPr>
                <w:t xml:space="preserve">halshs-04518728v1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Aspects de &amp;quot;comme</w:t>
              </w:r>
            </w:hyperlink>
          </w:p>
          <w:p>
            <w:pPr/>
            <w:hyperlink r:id="rId11" w:history="1">
              <w:r>
                <w:rPr>
                  <w:color w:val="#410a8c"/>
                  <w:u w:val="single"/>
                </w:rPr>
                <w:t xml:space="preserve">Marianne Desmets</w:t>
              </w:r>
            </w:hyperlink>
            <w:r>
              <w:rPr/>
              <w:t xml:space="preserve">,</w:t>
            </w:r>
            <w:hyperlink r:id="rId41" w:history="1">
              <w:r>
                <w:rPr>
                  <w:color w:val="#410a8c"/>
                  <w:u w:val="single"/>
                </w:rPr>
                <w:t xml:space="preserve">Antoine Gautier</w:t>
              </w:r>
            </w:hyperlink>
            <w:r>
              <w:rPr/>
              <w:t xml:space="preserve">,</w:t>
            </w:r>
            <w:hyperlink r:id="rId65" w:history="1">
              <w:r>
                <w:rPr>
                  <w:color w:val="#410a8c"/>
                  <w:u w:val="single"/>
                </w:rPr>
                <w:t xml:space="preserve">Thomas Verjans</w:t>
              </w:r>
            </w:hyperlink>
          </w:p>
          <w:p>
            <w:pPr/>
            <w:r>
              <w:rPr/>
              <w:t xml:space="preserve">Université Paris Ouest-Nanterre, 2010</w:t>
            </w:r>
          </w:p>
          <w:p>
            <w:pPr/>
            <w:r>
              <w:rPr/>
              <w:t xml:space="preserve">Ouvrages</w:t>
            </w:r>
          </w:p>
          <w:p>
            <w:pPr/>
            <w:hyperlink r:id="rId64" w:history="1">
              <w:r>
                <w:rPr>
                  <w:color w:val="#410a8c"/>
                  <w:u w:val="single"/>
                </w:rPr>
                <w:t xml:space="preserve">halshs-00748302v1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typages de la phrase en HPSG : le cas des phrases en comme</w:t>
              </w:r>
            </w:hyperlink>
          </w:p>
          <w:p>
            <w:pPr/>
            <w:hyperlink r:id="rId11" w:history="1">
              <w:r>
                <w:rPr>
                  <w:color w:val="#410a8c"/>
                  <w:u w:val="single"/>
                </w:rPr>
                <w:t xml:space="preserve">Marianne Desmets</w:t>
              </w:r>
            </w:hyperlink>
          </w:p>
          <w:p>
            <w:pPr/>
            <w:r>
              <w:rPr/>
              <w:t xml:space="preserve">Linguistique. Université Paris Nanterre, 2001.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tel-01831923v1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23v1" TargetMode="External"/><Relationship Id="rId8" Type="http://schemas.openxmlformats.org/officeDocument/2006/relationships/hyperlink" Target="https://hal.science/search/index/?q=*&amp;authFullName_s=Chunxiao Yan" TargetMode="External"/><Relationship Id="rId9" Type="http://schemas.openxmlformats.org/officeDocument/2006/relationships/hyperlink" Target="https://hal.science/search/index/?q=*&amp;authFullName_s=Iris Eshkol-Taravella" TargetMode="External"/><Relationship Id="rId10" Type="http://schemas.openxmlformats.org/officeDocument/2006/relationships/hyperlink" Target="https://hal.science/search/index/?q=*&amp;authFullName_s=Sarah de Vog&#252;&#233;" TargetMode="External"/><Relationship Id="rId11" Type="http://schemas.openxmlformats.org/officeDocument/2006/relationships/hyperlink" Target="https://hal.science/search/index/?q=*&amp;authFullName_s=Marianne Desmets" TargetMode="External"/><Relationship Id="rId12" Type="http://schemas.openxmlformats.org/officeDocument/2006/relationships/hyperlink" Target="https://hal.science/hal-04130192v1" TargetMode="External"/><Relationship Id="rId13" Type="http://schemas.openxmlformats.org/officeDocument/2006/relationships/hyperlink" Target="https://hal.science/search/index/?q=*&amp;authFullName_s=Laura Noreskal" TargetMode="External"/><Relationship Id="rId14" Type="http://schemas.openxmlformats.org/officeDocument/2006/relationships/hyperlink" Target="https://hal.parisnanterre.fr/hal-04079725v1" TargetMode="External"/><Relationship Id="rId15" Type="http://schemas.openxmlformats.org/officeDocument/2006/relationships/hyperlink" Target="https://shs.hal.science/halshs-00751149v1" TargetMode="External"/><Relationship Id="rId16" Type="http://schemas.openxmlformats.org/officeDocument/2006/relationships/hyperlink" Target="https://hal.science/search/index/?q=*&amp;authFullName_s=Estelle Moline" TargetMode="External"/><Relationship Id="rId17" Type="http://schemas.openxmlformats.org/officeDocument/2006/relationships/hyperlink" Target="https://shs.hal.science/halshs-01443736v1" TargetMode="External"/><Relationship Id="rId18" Type="http://schemas.openxmlformats.org/officeDocument/2006/relationships/hyperlink" Target="https://hal.science/search/index/?q=*&amp;authFullName_s=Pascal Amsili" TargetMode="External"/><Relationship Id="rId19" Type="http://schemas.openxmlformats.org/officeDocument/2006/relationships/hyperlink" Target="https://shs.hal.science/halshs-01443750v1" TargetMode="External"/><Relationship Id="rId20" Type="http://schemas.openxmlformats.org/officeDocument/2006/relationships/hyperlink" Target="https://shs.hal.science/halshs-00751098v1" TargetMode="External"/><Relationship Id="rId21" Type="http://schemas.openxmlformats.org/officeDocument/2006/relationships/hyperlink" Target="https://hal.science/search/index/?q=*&amp;authFullName_s=Florence Villoing" TargetMode="External"/><Relationship Id="rId22" Type="http://schemas.openxmlformats.org/officeDocument/2006/relationships/hyperlink" Target="https://shs.hal.science/halshs-01443897v1" TargetMode="External"/><Relationship Id="rId23" Type="http://schemas.openxmlformats.org/officeDocument/2006/relationships/hyperlink" Target="https://hal.science/hal-00253880v1" TargetMode="External"/><Relationship Id="rId24" Type="http://schemas.openxmlformats.org/officeDocument/2006/relationships/hyperlink" Target="https://hal.science/hal-00253837v1" TargetMode="External"/><Relationship Id="rId25" Type="http://schemas.openxmlformats.org/officeDocument/2006/relationships/hyperlink" Target="https://hal.science/search/index/?q=*&amp;authFullName_s=Desmets Marianne" TargetMode="External"/><Relationship Id="rId26" Type="http://schemas.openxmlformats.org/officeDocument/2006/relationships/hyperlink" Target="https://hal.science/hal-00170521v1" TargetMode="External"/><Relationship Id="rId27" Type="http://schemas.openxmlformats.org/officeDocument/2006/relationships/hyperlink" Target="https://hal.science/search/index/?q=*&amp;authFullName_s=Laurent Roussarie" TargetMode="External"/><Relationship Id="rId28" Type="http://schemas.openxmlformats.org/officeDocument/2006/relationships/hyperlink" Target="https://hal.science/hal-00170518v1" TargetMode="External"/><Relationship Id="rId29" Type="http://schemas.openxmlformats.org/officeDocument/2006/relationships/hyperlink" Target="https://hal.science/hal-00170519v1" TargetMode="External"/><Relationship Id="rId30" Type="http://schemas.openxmlformats.org/officeDocument/2006/relationships/hyperlink" Target="https://hal.parisnanterre.fr/hal-04071594v1" TargetMode="External"/><Relationship Id="rId31" Type="http://schemas.openxmlformats.org/officeDocument/2006/relationships/hyperlink" Target="https://hal.science/search/index/?q=*&amp;authFullName_s=Sarah De Vog&#252;&#233;" TargetMode="External"/><Relationship Id="rId32" Type="http://schemas.openxmlformats.org/officeDocument/2006/relationships/hyperlink" Target="https://dx.doi.org/10.4000/pratiques.12244" TargetMode="External"/><Relationship Id="rId33" Type="http://schemas.openxmlformats.org/officeDocument/2006/relationships/hyperlink" Target="https://hal.parisnanterre.fr/hal-03565857v1" TargetMode="External"/><Relationship Id="rId34" Type="http://schemas.openxmlformats.org/officeDocument/2006/relationships/hyperlink" Target="https://dx.doi.org/10.1051/shsconf/20207806007" TargetMode="External"/><Relationship Id="rId35" Type="http://schemas.openxmlformats.org/officeDocument/2006/relationships/hyperlink" Target="https://shs.hal.science/halshs-00746369v1" TargetMode="External"/><Relationship Id="rId36" Type="http://schemas.openxmlformats.org/officeDocument/2006/relationships/hyperlink" Target="https://shs.hal.science/halshs-00746372v1" TargetMode="External"/><Relationship Id="rId37" Type="http://schemas.openxmlformats.org/officeDocument/2006/relationships/hyperlink" Target="https://shs.hal.science/halshs-00636399v1" TargetMode="External"/><Relationship Id="rId38" Type="http://schemas.openxmlformats.org/officeDocument/2006/relationships/hyperlink" Target="https://hal.science/search/index/?q=*&amp;authFullName_s=Fran&#231;ois Mouret" TargetMode="External"/><Relationship Id="rId39" Type="http://schemas.openxmlformats.org/officeDocument/2006/relationships/hyperlink" Target="https://shs.hal.science/halshs-00530138v1" TargetMode="External"/><Relationship Id="rId40" Type="http://schemas.openxmlformats.org/officeDocument/2006/relationships/hyperlink" Target="https://shs.hal.science/halshs-01443538v1" TargetMode="External"/><Relationship Id="rId41" Type="http://schemas.openxmlformats.org/officeDocument/2006/relationships/hyperlink" Target="https://hal.science/search/index/?q=*&amp;authFullName_s=Antoine Gautier" TargetMode="External"/><Relationship Id="rId42" Type="http://schemas.openxmlformats.org/officeDocument/2006/relationships/hyperlink" Target="https://shs.hal.science/halshs-02501956v1" TargetMode="External"/><Relationship Id="rId43" Type="http://schemas.openxmlformats.org/officeDocument/2006/relationships/hyperlink" Target="https://dx.doi.org/10.3917/tl.058.0107" TargetMode="External"/><Relationship Id="rId44" Type="http://schemas.openxmlformats.org/officeDocument/2006/relationships/hyperlink" Target="https://shs.hal.science/halshs-00746371v1" TargetMode="External"/><Relationship Id="rId45" Type="http://schemas.openxmlformats.org/officeDocument/2006/relationships/hyperlink" Target="https://shs.hal.science/halshs-00746373v1" TargetMode="External"/><Relationship Id="rId46" Type="http://schemas.openxmlformats.org/officeDocument/2006/relationships/hyperlink" Target="https://hal.science/hal-00170516v1" TargetMode="External"/><Relationship Id="rId47" Type="http://schemas.openxmlformats.org/officeDocument/2006/relationships/hyperlink" Target="https://shs.hal.science/halshs-00373000v1" TargetMode="External"/><Relationship Id="rId48" Type="http://schemas.openxmlformats.org/officeDocument/2006/relationships/hyperlink" Target="https://hal.science/search/index/?q=*&amp;authFullName_s=Karine Kray-Baschung" TargetMode="External"/><Relationship Id="rId49" Type="http://schemas.openxmlformats.org/officeDocument/2006/relationships/hyperlink" Target="https://hal.science/hal-00170517v1" TargetMode="External"/><Relationship Id="rId50" Type="http://schemas.openxmlformats.org/officeDocument/2006/relationships/hyperlink" Target="https://hal.science/search/index/?q=*&amp;authFullName_s=Sophie Hamon" TargetMode="External"/><Relationship Id="rId51" Type="http://schemas.openxmlformats.org/officeDocument/2006/relationships/hyperlink" Target="https://hal.science/search/index/?q=*&amp;authFullName_s=Belinda Lavieu" TargetMode="External"/><Relationship Id="rId52" Type="http://schemas.openxmlformats.org/officeDocument/2006/relationships/hyperlink" Target="https://hal.science/hal-03361511v1" TargetMode="External"/><Relationship Id="rId53" Type="http://schemas.openxmlformats.org/officeDocument/2006/relationships/hyperlink" Target="https://hal.science/hal-03697928v1" TargetMode="External"/><Relationship Id="rId54" Type="http://schemas.openxmlformats.org/officeDocument/2006/relationships/hyperlink" Target="https://dx.doi.org/10.1007/978-3-030-88113-9_47" TargetMode="External"/><Relationship Id="rId55" Type="http://schemas.openxmlformats.org/officeDocument/2006/relationships/hyperlink" Target="https://hal.science/hal-03361542v1" TargetMode="External"/><Relationship Id="rId56" Type="http://schemas.openxmlformats.org/officeDocument/2006/relationships/hyperlink" Target="https://hal.science/hal-03361524v1" TargetMode="External"/><Relationship Id="rId57" Type="http://schemas.openxmlformats.org/officeDocument/2006/relationships/hyperlink" Target="https://shs.hal.science/halshs-00748400v1" TargetMode="External"/><Relationship Id="rId58" Type="http://schemas.openxmlformats.org/officeDocument/2006/relationships/hyperlink" Target="https://shs.hal.science/halshs-00748353v1" TargetMode="External"/><Relationship Id="rId59" Type="http://schemas.openxmlformats.org/officeDocument/2006/relationships/hyperlink" Target="https://shs.hal.science/halshs-00748399v1" TargetMode="External"/><Relationship Id="rId60" Type="http://schemas.openxmlformats.org/officeDocument/2006/relationships/hyperlink" Target="https://hal.science/hal-00170523v1" TargetMode="External"/><Relationship Id="rId61" Type="http://schemas.openxmlformats.org/officeDocument/2006/relationships/hyperlink" Target="https://hal.science/search/index/?q=*&amp;authFullName_s=Anne Abeill&#233;" TargetMode="External"/><Relationship Id="rId62" Type="http://schemas.openxmlformats.org/officeDocument/2006/relationships/hyperlink" Target="https://hal.science/hal-04497022v1" TargetMode="External"/><Relationship Id="rId63" Type="http://schemas.openxmlformats.org/officeDocument/2006/relationships/hyperlink" Target="https://shs.hal.science/halshs-04518728v1" TargetMode="External"/><Relationship Id="rId64" Type="http://schemas.openxmlformats.org/officeDocument/2006/relationships/hyperlink" Target="https://shs.hal.science/halshs-00748302v1" TargetMode="External"/><Relationship Id="rId65" Type="http://schemas.openxmlformats.org/officeDocument/2006/relationships/hyperlink" Target="https://hal.science/search/index/?q=*&amp;authFullName_s=Thomas Verjans" TargetMode="External"/><Relationship Id="rId66" Type="http://schemas.openxmlformats.org/officeDocument/2006/relationships/hyperlink" Target="https://shs.hal.science/tel-01831923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Desmets</dc:title>
  <dc:description>CV</dc:description>
  <dc:subject/>
  <cp:keywords/>
  <cp:category/>
  <cp:lastModifiedBy/>
  <dcterms:created xsi:type="dcterms:W3CDTF">2026-03-15T20:10:23+01:00</dcterms:created>
  <dcterms:modified xsi:type="dcterms:W3CDTF">2026-03-15T20:10:23+01:00</dcterms:modified>
</cp:coreProperties>
</file>

<file path=docProps/custom.xml><?xml version="1.0" encoding="utf-8"?>
<Properties xmlns="http://schemas.openxmlformats.org/officeDocument/2006/custom-properties" xmlns:vt="http://schemas.openxmlformats.org/officeDocument/2006/docPropsVTypes"/>
</file>