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froye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L'IDHN : une structure innovante au service de la polysémie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Froye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Borzic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Frénaud du non-dit poétique au secret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Froye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secret » organisé par Violaine Houdart-Mérot</w:t>
            </w:r>
            <w:r>
              <w:rPr/>
              <w:t xml:space="preserve">, 2007, Cergy-Pontoise, France. pp.69-83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hal-00485999v1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du poète au corps poétique dans Heureux les déliants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Froye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Habiter le monde en poète » Henry Bauchau ou le livre en partage, des 8, 9 et 10 mars 2007, à l'Université de Cergy-Pontoise, organisé par le Centre de recherche sur l'imaginaire de l'Université catholique de Louvain (Myriam Watthee-Delmotte) et par le Centre de recherche Textes et Francophonies de Cergy-Pontoise (Catherine Mayaux)</w:t>
            </w:r>
            <w:r>
              <w:rPr/>
              <w:t xml:space="preserve">, Mar 2007, Cergy-Pontoise, France. pp.111-123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hal-00486001v1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Frénaud et Zbigniew Herbert : traduction et inspiration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Froye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création de Zbigniew Herbert ou l'art de la composition", organisé en Sorbonne par le Centre polonais de Paris IV et par Lille III (Brigitte Gautier)</w:t>
            </w:r>
            <w:r>
              <w:rPr/>
              <w:t xml:space="preserve">, Nov 2008, Paris, France. pp.153-172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hal-00486000v1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prismes de l'écriture de soi chez André Frénaud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Froye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phénoménologies de l'écriture de soi », des 6, 7 et 8 juin 2007, à l'Université de Dijon, organisé par le Centre interactions culturelles européennes « Texte et édition » (Martine Bercot) et par le Centre de recherche sur l'imaginaire de l'Université catholique de Louvain (Nicolas Monseu)</w:t>
            </w:r>
            <w:r>
              <w:rPr/>
              <w:t xml:space="preserve">, Jun 2007, Dijon, France. pp.199-209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hal-00486002v1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d'auteur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Joanna Nowicki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Froye</w:t>
              </w:r>
            </w:hyperlink>
          </w:p>
          <w:p>
            <w:pPr/>
            <w:r>
              <w:rPr/>
              <w:t xml:space="preserve">Editions du Cerf. 2022, collection Patrimoine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Frénaud et ses frères. Questions historiques et génériques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Froye</w:t>
              </w:r>
            </w:hyperlink>
          </w:p>
          <w:p>
            <w:pPr/>
            <w:r>
              <w:rPr/>
              <w:t xml:space="preserve">Bruno Curatolo. </w:t>
            </w:r>
            <w:r>
              <w:rPr>
                <w:i w:val="1"/>
                <w:iCs w:val="1"/>
              </w:rPr>
              <w:t xml:space="preserve">Les écrivains auteurs de l'histoire littéraire</w:t>
            </w:r>
            <w:r>
              <w:rPr/>
              <w:t xml:space="preserve">, Presses universitaires de Franche-Comté, pp.129-141,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liturgie, entre parodie et création chez André Frénaud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Froye</w:t>
              </w:r>
            </w:hyperlink>
          </w:p>
          <w:p>
            <w:pPr/>
            <w:r>
              <w:rPr/>
              <w:t xml:space="preserve">Martine Bercot, Catherine Mayaux. </w:t>
            </w:r>
            <w:r>
              <w:rPr>
                <w:i w:val="1"/>
                <w:iCs w:val="1"/>
              </w:rPr>
              <w:t xml:space="preserve">Poésie et liturgie</w:t>
            </w:r>
            <w:r>
              <w:rPr/>
              <w:t xml:space="preserve">, Peter Lang, pp.213-225, 2006, Littératures de Langue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hal-00485838v1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75614v1" TargetMode="External"/><Relationship Id="rId8" Type="http://schemas.openxmlformats.org/officeDocument/2006/relationships/hyperlink" Target="https://hal.science/search/index/?q=*&amp;authFullName_s=Marianne Froye" TargetMode="External"/><Relationship Id="rId9" Type="http://schemas.openxmlformats.org/officeDocument/2006/relationships/hyperlink" Target="https://hal.science/search/index/?q=*&amp;authFullName_s=Olivier Belin" TargetMode="External"/><Relationship Id="rId10" Type="http://schemas.openxmlformats.org/officeDocument/2006/relationships/hyperlink" Target="https://hal.science/search/index/?q=*&amp;authFullName_s=Julien Longhi" TargetMode="External"/><Relationship Id="rId11" Type="http://schemas.openxmlformats.org/officeDocument/2006/relationships/hyperlink" Target="https://hal.science/search/index/?q=*&amp;authFullName_s=Boris Borzic" TargetMode="External"/><Relationship Id="rId12" Type="http://schemas.openxmlformats.org/officeDocument/2006/relationships/hyperlink" Target="https://hal.science/search/index/?q=*&amp;authFullName_s=Claudia Marinica" TargetMode="External"/><Relationship Id="rId13" Type="http://schemas.openxmlformats.org/officeDocument/2006/relationships/hyperlink" Target="https://hal.science/hal-00485999v1" TargetMode="External"/><Relationship Id="rId14" Type="http://schemas.openxmlformats.org/officeDocument/2006/relationships/hyperlink" Target="https://hal.science/hal-00486001v1" TargetMode="External"/><Relationship Id="rId15" Type="http://schemas.openxmlformats.org/officeDocument/2006/relationships/hyperlink" Target="https://hal.science/hal-00486000v1" TargetMode="External"/><Relationship Id="rId16" Type="http://schemas.openxmlformats.org/officeDocument/2006/relationships/hyperlink" Target="https://hal.science/hal-00486002v1" TargetMode="External"/><Relationship Id="rId17" Type="http://schemas.openxmlformats.org/officeDocument/2006/relationships/hyperlink" Target="https://hal.sorbonne-universite.fr/hal-04218856v1" TargetMode="External"/><Relationship Id="rId18" Type="http://schemas.openxmlformats.org/officeDocument/2006/relationships/hyperlink" Target="https://hal.science/search/index/?q=*&amp;authFullName_s=Joanna Nowicki" TargetMode="External"/><Relationship Id="rId19" Type="http://schemas.openxmlformats.org/officeDocument/2006/relationships/hyperlink" Target="https://hal.science/search/index/?q=*&amp;authFullName_s=Claude Coste" TargetMode="External"/><Relationship Id="rId20" Type="http://schemas.openxmlformats.org/officeDocument/2006/relationships/hyperlink" Target="https://hal.science/hal-00485839v1" TargetMode="External"/><Relationship Id="rId21" Type="http://schemas.openxmlformats.org/officeDocument/2006/relationships/hyperlink" Target="https://hal.science/hal-00485838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froye</dc:title>
  <dc:description>CV</dc:description>
  <dc:subject/>
  <cp:keywords/>
  <cp:category/>
  <cp:lastModifiedBy/>
  <dcterms:created xsi:type="dcterms:W3CDTF">2026-05-22T16:55:44+02:00</dcterms:created>
  <dcterms:modified xsi:type="dcterms:W3CDTF">2026-05-22T16:55:44+02:00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