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Marie-Agnès Barrère-Maurisson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rôles masculin et féminin au sein de la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2012, numéro spécial des Cahiers Français : "Comment va la famille ?" (371),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halshs-00760973v1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travail-famille entre gouvernance et gouvernements : quels enjeux, quels outils ? Une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2010, 41, numéro spécial "Emploi et famille : nouveaux enjeux, nouvelles stratégies", sous la direction de,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hal-00501851v1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conciliation travail-famille? Nouveaux enjeux, nouveaux outils : 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2010, 41, numéro spécial "Emploi et famille : nouveaux enjeux, nouvelles stratégies", sous la direction de, pp.86-96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hal-00501861v1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domestique est-il un résidu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2009, 22 (2, "Offre de travail des femmes. Acteurs et systèmes", sous la dir. de Marie-Agnès Barrère-Maurisson), pp.57-68.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⟨10.3166/EJESS.22.57-68⟩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hal-00459949v1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conciliation travail-famille : comparaison entre la France et le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Santé, Société et Solidarité</w:t>
            </w:r>
            <w:r>
              <w:rPr/>
              <w:t xml:space="preserve">, 2008, 1,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halshs-00395438v1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statut professionnel et politique familiale : l'emploi des assistantes maternelles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Lemière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2006, 4, pp.revue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halshs-00115643v1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Masculin/féminin : vers un nouveau partage des rôles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2004, 322,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hal-00015791v1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mutations de la conciliation travail/famille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si la conciliation famille et travail nous concernait tous ? Répondre à la diversité des besoins des salariés tout au long de la vie</w:t>
            </w:r>
            <w:r>
              <w:rPr/>
              <w:t xml:space="preserve">, Nov 2013, Conseil Economique, Social et Environnemental - CESE,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travail dans la famille : création, définition et mesure du travail parental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MESURES ET DÉMESURES DU TRAVAIL</w:t>
            </w:r>
            <w:r>
              <w:rPr/>
              <w:t xml:space="preserve">, Jan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Seniors en emploi et conciliation travail-famille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prescrits, temps institutionnalisés et temps perçus : quelles temporalités sociales ?</w:t>
            </w:r>
            <w:r>
              <w:rPr/>
              <w:t xml:space="preserve">, Sep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of equality : the impact of co-responsability and conciliation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"Equality between Women and Men as a basis for Growth and Employment"</w:t>
            </w:r>
            <w:r>
              <w:rPr/>
              <w:t xml:space="preserve">, Mar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hal-00485793v1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plate-forme en matière de conciliation travail-famille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Parentalité et activité</w:t>
            </w:r>
            <w:r>
              <w:rPr/>
              <w:t xml:space="preserve">, Sep 2008, Montréal, Canada.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halshs-00341646v1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Emploi, famille et conciliation : comparaisons Québec-France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Aruc sur la gestion des âges et des temps sociaux</w:t>
            </w:r>
            <w:r>
              <w:rPr/>
              <w:t xml:space="preserve">, Jun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sociopolitiques et gouvernance de la conciliation travail-famille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Parentalité et activité</w:t>
            </w:r>
            <w:r>
              <w:rPr/>
              <w:t xml:space="preserve">, Sep 2008, Montréal, Canada.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halshs-00341279v1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et la parentalité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Parentalité et activité</w:t>
            </w:r>
            <w:r>
              <w:rPr/>
              <w:t xml:space="preserve">, Sep 2008, Montréal, Canada.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halshs-00341732v1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temps de travail et temps privés : quel défi et quel rôle pour les entreprises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Equilibre vie privée/vie professionnelle : un regard prospectif sur les incidences sur la performance de l'entreprise</w:t>
            </w:r>
            <w:r>
              <w:rPr/>
              <w:t xml:space="preserve">, Sep 2008, Paris, France. pp.48-49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halshs-00323147v1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domestique est-il un résidu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domestique est-il un résidu ?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halshs-00264627v1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des enjeux vie professionnelle - vie personnelle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 histoire des enjeux vie professionnelle - vie personnelle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halshs-00264608v1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Familialisme, féminisme et « parentalisme » : trois âges de la régulation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Familialisme, féminisme et « parentalisme » : trois âges de la régulation sociale</w:t>
            </w:r>
            <w:r>
              <w:rPr/>
              <w:t xml:space="preserve">, Sep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halshs-00264647v1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Parité professionnelle et parité familiale : quelle place pour des politiques de conciliation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Parité professionnelle et parité familiale : quelle place pour des politiques de conciliation ?</w:t>
            </w:r>
            <w:r>
              <w:rPr/>
              <w:t xml:space="preserve">, Sep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halshs-00264665v1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de travail des femmes. Acteurs et systèmes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Lemière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Monnier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Tabariés</w:t>
              </w:r>
            </w:hyperlink>
          </w:p>
          <w:p>
            <w:pPr/>
            <w:r>
              <w:rPr/>
              <w:t xml:space="preserve">Lavoisier, pp.140,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hal-00459963v1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et famille : nouveaux enjeux, nouvelles stratégies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</w:p>
          <w:p>
            <w:pPr/>
            <w:r>
              <w:rPr/>
              <w:t xml:space="preserve">UQAM, Montréal, Canada, pp.96,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travail et famille. Le rôle des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</w:p>
          <w:p>
            <w:pPr/>
            <w:r>
              <w:rPr/>
              <w:t xml:space="preserve">Presses de l'Université du Québec. Presses de l'Université du Québec, pp.464, 2009, Etudes d'Economie 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famille : le nouveau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Gallimard, pp.210, 2003, Folio actuel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halshs-00010450v1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temps et des tâches dans les ménages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La documentation française, 143 p., 2001, Folio actuel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family division of labour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SISWO-publication,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halshs-00079419v1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familiar del trabajo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Lumen Humanitas,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halshs-00079464v1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 et service public France-Allemagne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</w:p>
          <w:p>
            <w:pPr/>
            <w:r>
              <w:rPr/>
              <w:t xml:space="preserve">la documentation française, 145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halshs-00118637v1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familiale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Presses Universitaires de France - PUF</w:t>
              </w:r>
            </w:hyperlink>
            <w:r>
              <w:rPr/>
              <w:t xml:space="preserve">, 1992, Economie en liberté, Jacques Attali et Marc Guillaume, ISBN-10: 2130445071 - ISBN-13: 978-2130445074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halshs-01267124v1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Seniors en emploi et conciliation travail-famille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Presses de l'Université du Québec. </w:t>
            </w:r>
            <w:r>
              <w:rPr>
                <w:i w:val="1"/>
                <w:iCs w:val="1"/>
              </w:rPr>
              <w:t xml:space="preserve">Temporalités sociales, temps prescrits, temps institutionnalisés</w:t>
            </w:r>
            <w:r>
              <w:rPr/>
              <w:t xml:space="preserve">, Presses de l'Université du Québec, pp.153-167, 2013, Etudes d'Economie politique, 978-2-7605-3571-4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et pertinence de la relation travail-famille : les mutations d'un enjeu sociétal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C.Closon et M.Lourel. </w:t>
            </w:r>
            <w:r>
              <w:rPr>
                <w:i w:val="1"/>
                <w:iCs w:val="1"/>
              </w:rPr>
              <w:t xml:space="preserve">L'interface vie de travail - vie privée</w:t>
            </w:r>
            <w:r>
              <w:rPr/>
              <w:t xml:space="preserve">, L'Harmattan, pp.51-76, 2012, Psychologie du travail, 978-2-336-00652-9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halshs-00842835v1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Comparison and Social Change of the Family Division of Labour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Embedding organisations - Societal analysis of actors, organisations and socio-economic context</w:t>
            </w:r>
            <w:r>
              <w:rPr/>
              <w:t xml:space="preserve">, Benjamins, pp.357-371,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halshs-00079813v1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Seniors en emploi et conciliation travail-famille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travail dans la famille : création, définition et mesure du travail parental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l'avenir des femmes, ... c'était les hommes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2010, pp.2-3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hal-00488025v1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travail-famille : le rôle des acteurs. Leçons d'une comparaison entre la France et le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halshs-00560369v1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travail-famille : état des lieux et pratiques des acteurs « intermédiaires » ; comparaison France-Québec. Comparaison descriptive, Rapport de recherche à 15 mois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halshs-00395545v1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travail-famille : état des lieux et pratiques des &amp;quot;acteurs intermédiaires&amp;quot;. Comparaison France-Québec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2009, 193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hal-00431865v1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travail-famille : état des lieux et pratiques des acteurs « intermédiaires » ; comparaison France-Québec. Comparaison descriptive, Rapport de recherche à 7 mois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travail-famille : état des lieux et pratiques des acteurs « intermédiaires ». Comparaison France-Québec Note de problématique et méthodologie, Rapport de recherche à 2 mois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&amp;quot;politiques familiales d'entreprise&amp;quot; ('Family Friendly Firm')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Familialisme, Féminisme et &amp;quot;Parentalisme&amp;quot; : trois âges de la régulation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hommes-femmes et parentalité. Où va-t-on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halshs-00115874v1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Masculin/féminin : vers un nouveau partage des rôles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parental, parentalité et « parentalisme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Rivier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halshs-00080601v1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conciliation travail-famille ? Nouveaux enjeux, nouveaux outils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françaises créent l'exception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halshs-00009702v1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tâches : où sont les hommes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halshs-00009717v1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0760973v1" TargetMode="External"/><Relationship Id="rId9" Type="http://schemas.openxmlformats.org/officeDocument/2006/relationships/hyperlink" Target="https://hal.science/search/index/?q=*&amp;authFullName_s=Marie-Agn&#232;s Barr&#232;re-Maurisson" TargetMode="External"/><Relationship Id="rId10" Type="http://schemas.openxmlformats.org/officeDocument/2006/relationships/hyperlink" Target="https://hal.science/hal-00501851v1" TargetMode="External"/><Relationship Id="rId11" Type="http://schemas.openxmlformats.org/officeDocument/2006/relationships/hyperlink" Target="https://hal.science/search/index/?q=*&amp;authFullName_s=Diane-Gabrielle Tremblay" TargetMode="External"/><Relationship Id="rId12" Type="http://schemas.openxmlformats.org/officeDocument/2006/relationships/hyperlink" Target="https://hal.science/hal-00501861v1" TargetMode="External"/><Relationship Id="rId13" Type="http://schemas.openxmlformats.org/officeDocument/2006/relationships/hyperlink" Target="https://hal.science/hal-00459949v1" TargetMode="External"/><Relationship Id="rId14" Type="http://schemas.openxmlformats.org/officeDocument/2006/relationships/hyperlink" Target="https://dx.doi.org/10.3166/EJESS.22.57-68" TargetMode="External"/><Relationship Id="rId15" Type="http://schemas.openxmlformats.org/officeDocument/2006/relationships/hyperlink" Target="https://shs.hal.science/halshs-00395438v1" TargetMode="External"/><Relationship Id="rId16" Type="http://schemas.openxmlformats.org/officeDocument/2006/relationships/hyperlink" Target="https://shs.hal.science/halshs-00115643v1" TargetMode="External"/><Relationship Id="rId17" Type="http://schemas.openxmlformats.org/officeDocument/2006/relationships/hyperlink" Target="https://hal.science/search/index/?q=*&amp;authFullName_s=S&#233;verine Lemi&#232;re" TargetMode="External"/><Relationship Id="rId18" Type="http://schemas.openxmlformats.org/officeDocument/2006/relationships/hyperlink" Target="https://hal.science/hal-00015791v1" TargetMode="External"/><Relationship Id="rId19" Type="http://schemas.openxmlformats.org/officeDocument/2006/relationships/hyperlink" Target="https://hal.science/hal-00985200v1" TargetMode="External"/><Relationship Id="rId20" Type="http://schemas.openxmlformats.org/officeDocument/2006/relationships/hyperlink" Target="https://hal.science/hal-00684700v1" TargetMode="External"/><Relationship Id="rId21" Type="http://schemas.openxmlformats.org/officeDocument/2006/relationships/hyperlink" Target="https://shs.hal.science/halshs-00741051v1" TargetMode="External"/><Relationship Id="rId22" Type="http://schemas.openxmlformats.org/officeDocument/2006/relationships/hyperlink" Target="https://hal.science/hal-00485793v1" TargetMode="External"/><Relationship Id="rId23" Type="http://schemas.openxmlformats.org/officeDocument/2006/relationships/hyperlink" Target="https://shs.hal.science/halshs-00341646v1" TargetMode="External"/><Relationship Id="rId24" Type="http://schemas.openxmlformats.org/officeDocument/2006/relationships/hyperlink" Target="https://shs.hal.science/halshs-00395526v1" TargetMode="External"/><Relationship Id="rId25" Type="http://schemas.openxmlformats.org/officeDocument/2006/relationships/hyperlink" Target="https://shs.hal.science/halshs-00341279v1" TargetMode="External"/><Relationship Id="rId26" Type="http://schemas.openxmlformats.org/officeDocument/2006/relationships/hyperlink" Target="https://shs.hal.science/halshs-00341732v1" TargetMode="External"/><Relationship Id="rId27" Type="http://schemas.openxmlformats.org/officeDocument/2006/relationships/hyperlink" Target="https://shs.hal.science/halshs-00323147v1" TargetMode="External"/><Relationship Id="rId28" Type="http://schemas.openxmlformats.org/officeDocument/2006/relationships/hyperlink" Target="https://shs.hal.science/halshs-00264627v1" TargetMode="External"/><Relationship Id="rId29" Type="http://schemas.openxmlformats.org/officeDocument/2006/relationships/hyperlink" Target="https://shs.hal.science/halshs-00264608v1" TargetMode="External"/><Relationship Id="rId30" Type="http://schemas.openxmlformats.org/officeDocument/2006/relationships/hyperlink" Target="https://shs.hal.science/halshs-00264647v1" TargetMode="External"/><Relationship Id="rId31" Type="http://schemas.openxmlformats.org/officeDocument/2006/relationships/hyperlink" Target="https://shs.hal.science/halshs-00264665v1" TargetMode="External"/><Relationship Id="rId32" Type="http://schemas.openxmlformats.org/officeDocument/2006/relationships/hyperlink" Target="https://hal.science/hal-00459963v1" TargetMode="External"/><Relationship Id="rId33" Type="http://schemas.openxmlformats.org/officeDocument/2006/relationships/hyperlink" Target="https://hal.science/search/index/?q=*&amp;authFullName_s=Jean-Marie Monnier" TargetMode="External"/><Relationship Id="rId34" Type="http://schemas.openxmlformats.org/officeDocument/2006/relationships/hyperlink" Target="https://hal.science/search/index/?q=*&amp;authFullName_s=Muriel Tabari&#233;s" TargetMode="External"/><Relationship Id="rId35" Type="http://schemas.openxmlformats.org/officeDocument/2006/relationships/hyperlink" Target="https://hal.science/hal-00501832v1" TargetMode="External"/><Relationship Id="rId36" Type="http://schemas.openxmlformats.org/officeDocument/2006/relationships/hyperlink" Target="https://shs.hal.science/halshs-00395555v1" TargetMode="External"/><Relationship Id="rId37" Type="http://schemas.openxmlformats.org/officeDocument/2006/relationships/hyperlink" Target="https://shs.hal.science/halshs-00010450v1" TargetMode="External"/><Relationship Id="rId38" Type="http://schemas.openxmlformats.org/officeDocument/2006/relationships/hyperlink" Target="https://shs.hal.science/halshs-00115860v1" TargetMode="External"/><Relationship Id="rId39" Type="http://schemas.openxmlformats.org/officeDocument/2006/relationships/hyperlink" Target="https://shs.hal.science/halshs-00079419v1" TargetMode="External"/><Relationship Id="rId40" Type="http://schemas.openxmlformats.org/officeDocument/2006/relationships/hyperlink" Target="https://shs.hal.science/halshs-00079464v1" TargetMode="External"/><Relationship Id="rId41" Type="http://schemas.openxmlformats.org/officeDocument/2006/relationships/hyperlink" Target="https://shs.hal.science/halshs-00118637v1" TargetMode="External"/><Relationship Id="rId42" Type="http://schemas.openxmlformats.org/officeDocument/2006/relationships/hyperlink" Target="https://hal.science/search/index/?q=*&amp;authFullName_s=Gilles Robert" TargetMode="External"/><Relationship Id="rId43" Type="http://schemas.openxmlformats.org/officeDocument/2006/relationships/hyperlink" Target="https://shs.hal.science/halshs-01267124v1" TargetMode="External"/><Relationship Id="rId44" Type="http://schemas.openxmlformats.org/officeDocument/2006/relationships/hyperlink" Target="http://www.puf.com/Accueil" TargetMode="External"/><Relationship Id="rId45" Type="http://schemas.openxmlformats.org/officeDocument/2006/relationships/hyperlink" Target="https://hal.science/hal-00863324v1" TargetMode="External"/><Relationship Id="rId46" Type="http://schemas.openxmlformats.org/officeDocument/2006/relationships/hyperlink" Target="https://shs.hal.science/halshs-00842835v1" TargetMode="External"/><Relationship Id="rId47" Type="http://schemas.openxmlformats.org/officeDocument/2006/relationships/hyperlink" Target="https://shs.hal.science/halshs-00079813v1" TargetMode="External"/><Relationship Id="rId48" Type="http://schemas.openxmlformats.org/officeDocument/2006/relationships/hyperlink" Target="https://shs.hal.science/halshs-00802656v1" TargetMode="External"/><Relationship Id="rId49" Type="http://schemas.openxmlformats.org/officeDocument/2006/relationships/hyperlink" Target="https://shs.hal.science/halshs-00694424v1" TargetMode="External"/><Relationship Id="rId50" Type="http://schemas.openxmlformats.org/officeDocument/2006/relationships/hyperlink" Target="https://hal.science/hal-00488025v1" TargetMode="External"/><Relationship Id="rId51" Type="http://schemas.openxmlformats.org/officeDocument/2006/relationships/hyperlink" Target="https://shs.hal.science/halshs-00560369v1" TargetMode="External"/><Relationship Id="rId52" Type="http://schemas.openxmlformats.org/officeDocument/2006/relationships/hyperlink" Target="https://shs.hal.science/halshs-00395545v1" TargetMode="External"/><Relationship Id="rId53" Type="http://schemas.openxmlformats.org/officeDocument/2006/relationships/hyperlink" Target="https://hal.science/hal-00431865v1" TargetMode="External"/><Relationship Id="rId54" Type="http://schemas.openxmlformats.org/officeDocument/2006/relationships/hyperlink" Target="https://shs.hal.science/halshs-00337398v1" TargetMode="External"/><Relationship Id="rId55" Type="http://schemas.openxmlformats.org/officeDocument/2006/relationships/hyperlink" Target="https://shs.hal.science/halshs-00303292v1" TargetMode="External"/><Relationship Id="rId56" Type="http://schemas.openxmlformats.org/officeDocument/2006/relationships/hyperlink" Target="https://shs.hal.science/halshs-00264557v1" TargetMode="External"/><Relationship Id="rId57" Type="http://schemas.openxmlformats.org/officeDocument/2006/relationships/hyperlink" Target="https://shs.hal.science/halshs-00175883v1" TargetMode="External"/><Relationship Id="rId58" Type="http://schemas.openxmlformats.org/officeDocument/2006/relationships/hyperlink" Target="https://shs.hal.science/halshs-00115874v1" TargetMode="External"/><Relationship Id="rId59" Type="http://schemas.openxmlformats.org/officeDocument/2006/relationships/hyperlink" Target="https://shs.hal.science/halshs-00115868v1" TargetMode="External"/><Relationship Id="rId60" Type="http://schemas.openxmlformats.org/officeDocument/2006/relationships/hyperlink" Target="https://shs.hal.science/halshs-00080601v1" TargetMode="External"/><Relationship Id="rId61" Type="http://schemas.openxmlformats.org/officeDocument/2006/relationships/hyperlink" Target="https://hal.science/search/index/?q=*&amp;authFullName_s=Sabine Rivier" TargetMode="External"/><Relationship Id="rId62" Type="http://schemas.openxmlformats.org/officeDocument/2006/relationships/hyperlink" Target="https://hal.science/hal-00459208v1" TargetMode="External"/><Relationship Id="rId63" Type="http://schemas.openxmlformats.org/officeDocument/2006/relationships/hyperlink" Target="https://shs.hal.science/halshs-00009702v1" TargetMode="External"/><Relationship Id="rId64" Type="http://schemas.openxmlformats.org/officeDocument/2006/relationships/hyperlink" Target="https://shs.hal.science/halshs-00009717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Marie-Agnès Barrère-Maurisson</dc:title>
  <dc:description>CV</dc:description>
  <dc:subject/>
  <cp:keywords/>
  <cp:category/>
  <cp:lastModifiedBy/>
  <dcterms:created xsi:type="dcterms:W3CDTF">2026-05-08T05:06:31+02:00</dcterms:created>
  <dcterms:modified xsi:type="dcterms:W3CDTF">2026-05-08T05:06:31+02:00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