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Marie-Angélina Magne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marie-angelina-magne</w:t>
        </w:r>
      </w:hyperlink>
    </w:p>
    <w:p>
      <w:pPr>
        <w:numPr>
          <w:ilvl w:val="0"/>
          <w:numId w:val="1"/>
        </w:numPr>
      </w:pPr>
      <w:r>
        <w:rPr/>
        <w:t xml:space="preserve"> ORCID : </w:t>
      </w:r>
      <w:hyperlink r:id="rId9" w:history="1">
        <w:r>
          <w:rPr>
            <w:color w:val="#410a8c"/>
            <w:u w:val="single"/>
          </w:rPr>
          <w:t xml:space="preserve">0000-0002-9686-4684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Research on pastoralism in France: state of knowledge and current issues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6" w:history="1">
              <w:r>
                <w:rPr>
                  <w:color w:val="#410a8c"/>
                  <w:u w:val="single"/>
                </w:rPr>
                <w:t xml:space="preserve">⟨10.1051/cagri/2025040⟩</w:t>
              </w:r>
            </w:hyperlink>
          </w:p>
          <w:p>
            <w:pPr/>
            <w:r>
              <w:rPr/>
              <w:t xml:space="preserve">Article dans une revue</w:t>
            </w:r>
          </w:p>
          <w:p>
            <w:pPr/>
            <w:hyperlink r:id="rId10" w:history="1">
              <w:r>
                <w:rPr>
                  <w:color w:val="#410a8c"/>
                  <w:u w:val="single"/>
                </w:rPr>
                <w:t xml:space="preserve">hal-05532688v1</w:t>
              </w:r>
            </w:hyperlink>
          </w:p>
        </w:tc>
      </w:tr>
      <w:tr>
        <w:trPr/>
        <w:tc>
          <w:tcPr>
            <w:noWrap/>
          </w:tcPr>
          <w:p>
            <w:pPr>
              <w:spacing w:after="200"/>
            </w:pPr>
            <w:hyperlink r:id="rId17" w:history="1">
              <w:r>
                <w:rPr>
                  <w:color w:val="1e198e"/>
                  <w:b w:val="1"/>
                  <w:bCs w:val="1"/>
                  <w:u w:val="single"/>
                </w:rPr>
                <w:t xml:space="preserve">Recherches sur le pastoralisme en France : état des lieux des connaissances et questions vives</w:t>
              </w:r>
            </w:hyperlink>
          </w:p>
          <w:p>
            <w:pPr/>
            <w:hyperlink r:id="rId11" w:history="1">
              <w:r>
                <w:rPr>
                  <w:color w:val="#410a8c"/>
                  <w:u w:val="single"/>
                </w:rPr>
                <w:t xml:space="preserve">Benoît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18" w:history="1">
              <w:r>
                <w:rPr>
                  <w:color w:val="#410a8c"/>
                  <w:u w:val="single"/>
                </w:rPr>
                <w:t xml:space="preserve">⟨10.1051/cagri/2025036⟩</w:t>
              </w:r>
            </w:hyperlink>
          </w:p>
          <w:p>
            <w:pPr/>
            <w:r>
              <w:rPr/>
              <w:t xml:space="preserve">Article dans une revue</w:t>
            </w:r>
          </w:p>
          <w:p>
            <w:pPr/>
            <w:hyperlink r:id="rId17" w:history="1">
              <w:r>
                <w:rPr>
                  <w:color w:val="#410a8c"/>
                  <w:u w:val="single"/>
                </w:rPr>
                <w:t xml:space="preserve">hal-05396218v1</w:t>
              </w:r>
            </w:hyperlink>
          </w:p>
        </w:tc>
      </w:tr>
      <w:tr>
        <w:trPr/>
        <w:tc>
          <w:tcPr>
            <w:noWrap/>
          </w:tcPr>
          <w:p>
            <w:pPr>
              <w:spacing w:after="200"/>
            </w:pPr>
            <w:hyperlink r:id="rId19" w:history="1">
              <w:r>
                <w:rPr>
                  <w:color w:val="1e198e"/>
                  <w:b w:val="1"/>
                  <w:bCs w:val="1"/>
                  <w:u w:val="single"/>
                </w:rPr>
                <w:t xml:space="preserve">Applying assessment methods to diversified farming systems: Simple adjustment or complete overhaul?</w:t>
              </w:r>
            </w:hyperlink>
          </w:p>
          <w:p>
            <w:pPr/>
            <w:hyperlink r:id="rId20" w:history="1">
              <w:r>
                <w:rPr>
                  <w:color w:val="#410a8c"/>
                  <w:u w:val="single"/>
                </w:rPr>
                <w:t xml:space="preserve">Marie-Angélina Magne</w:t>
              </w:r>
            </w:hyperlink>
            <w:r>
              <w:rPr/>
              <w:t xml:space="preserve">,</w:t>
            </w:r>
            <w:hyperlink r:id="rId21" w:history="1">
              <w:r>
                <w:rPr>
                  <w:color w:val="#410a8c"/>
                  <w:u w:val="single"/>
                </w:rPr>
                <w:t xml:space="preserve">Aude Alaphilippe</w:t>
              </w:r>
            </w:hyperlink>
            <w:r>
              <w:rPr/>
              <w:t xml:space="preserve">,</w:t>
            </w:r>
            <w:hyperlink r:id="rId22" w:history="1">
              <w:r>
                <w:rPr>
                  <w:color w:val="#410a8c"/>
                  <w:u w:val="single"/>
                </w:rPr>
                <w:t xml:space="preserve">Annette Bérard</w:t>
              </w:r>
            </w:hyperlink>
            <w:r>
              <w:rPr/>
              <w:t xml:space="preserve">,</w:t>
            </w:r>
            <w:hyperlink r:id="rId23" w:history="1">
              <w:r>
                <w:rPr>
                  <w:color w:val="#410a8c"/>
                  <w:u w:val="single"/>
                </w:rPr>
                <w:t xml:space="preserve">Sylvie Cournut</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25" w:history="1">
              <w:r>
                <w:rPr>
                  <w:color w:val="#410a8c"/>
                  <w:u w:val="single"/>
                </w:rPr>
                <w:t xml:space="preserve">⟨10.1016/j.agsy.2024.103945⟩</w:t>
              </w:r>
            </w:hyperlink>
          </w:p>
          <w:p>
            <w:pPr/>
            <w:r>
              <w:rPr/>
              <w:t xml:space="preserve">Article dans une revue</w:t>
            </w:r>
          </w:p>
          <w:p>
            <w:pPr/>
            <w:hyperlink r:id="rId19" w:history="1">
              <w:r>
                <w:rPr>
                  <w:color w:val="#410a8c"/>
                  <w:u w:val="single"/>
                </w:rPr>
                <w:t xml:space="preserve">hal-04530871v1</w:t>
              </w:r>
            </w:hyperlink>
          </w:p>
        </w:tc>
      </w:tr>
      <w:tr>
        <w:trPr/>
        <w:tc>
          <w:tcPr>
            <w:noWrap/>
          </w:tcPr>
          <w:p>
            <w:pPr>
              <w:spacing w:after="200"/>
            </w:pPr>
            <w:hyperlink r:id="rId26" w:history="1">
              <w:r>
                <w:rPr>
                  <w:color w:val="1e198e"/>
                  <w:b w:val="1"/>
                  <w:bCs w:val="1"/>
                  <w:u w:val="single"/>
                </w:rPr>
                <w:t xml:space="preserve">Des équipes sur le chemin pour former aux transitions et à l'agroécologie : des repères en construction, des besoins d'accompagnement</w:t>
              </w:r>
            </w:hyperlink>
          </w:p>
          <w:p>
            <w:pPr/>
            <w:hyperlink r:id="rId20" w:history="1">
              <w:r>
                <w:rPr>
                  <w:color w:val="#410a8c"/>
                  <w:u w:val="single"/>
                </w:rPr>
                <w:t xml:space="preserve">Marie-Angélina Magne</w:t>
              </w:r>
            </w:hyperlink>
            <w:r>
              <w:rPr/>
              <w:t xml:space="preserve">,</w:t>
            </w:r>
            <w:hyperlink r:id="rId27" w:history="1">
              <w:r>
                <w:rPr>
                  <w:color w:val="#410a8c"/>
                  <w:u w:val="single"/>
                </w:rPr>
                <w:t xml:space="preserve">Laurent Bedoussac</w:t>
              </w:r>
            </w:hyperlink>
            <w:r>
              <w:rPr/>
              <w:t xml:space="preserve">,</w:t>
            </w:r>
            <w:hyperlink r:id="rId28" w:history="1">
              <w:r>
                <w:rPr>
                  <w:color w:val="#410a8c"/>
                  <w:u w:val="single"/>
                </w:rPr>
                <w:t xml:space="preserve">Anne Pujos</w:t>
              </w:r>
            </w:hyperlink>
            <w:r>
              <w:rPr/>
              <w:t xml:space="preserve">,</w:t>
            </w:r>
            <w:hyperlink r:id="rId29" w:history="1">
              <w:r>
                <w:rPr>
                  <w:color w:val="#410a8c"/>
                  <w:u w:val="single"/>
                </w:rPr>
                <w:t xml:space="preserve">Marion Diaz</w:t>
              </w:r>
            </w:hyperlink>
            <w:r>
              <w:rPr/>
              <w:t xml:space="preserve">,</w:t>
            </w:r>
            <w:hyperlink r:id="rId30" w:history="1">
              <w:r>
                <w:rPr>
                  <w:color w:val="#410a8c"/>
                  <w:u w:val="single"/>
                </w:rPr>
                <w:t xml:space="preserve">François Guerrier</w:t>
              </w:r>
            </w:hyperlink>
            <w:r>
              <w:rPr/>
              <w:t xml:space="preserve">et al.</w:t>
            </w:r>
          </w:p>
          <w:p>
            <w:pPr/>
            <w:r>
              <w:rPr>
                <w:i w:val="1"/>
                <w:iCs w:val="1"/>
              </w:rPr>
              <w:t xml:space="preserve">Pour. La revue du Groupe Ruralités, Éducation et Politiques</w:t>
            </w:r>
            <w:r>
              <w:rPr/>
              <w:t xml:space="preserve">, 2024, Expériences collectives pour former aux transitions et à l'agroécologie dans l'enseignement technique agricole, 248, pp.291-322. </w:t>
            </w:r>
            <w:hyperlink r:id="rId31" w:history="1">
              <w:r>
                <w:rPr>
                  <w:color w:val="#410a8c"/>
                  <w:u w:val="single"/>
                </w:rPr>
                <w:t xml:space="preserve">⟨10.3917/pour.248.0291⟩</w:t>
              </w:r>
            </w:hyperlink>
          </w:p>
          <w:p>
            <w:pPr/>
            <w:r>
              <w:rPr/>
              <w:t xml:space="preserve">Article dans une revue</w:t>
            </w:r>
          </w:p>
          <w:p>
            <w:pPr/>
            <w:hyperlink r:id="rId26" w:history="1">
              <w:r>
                <w:rPr>
                  <w:color w:val="#410a8c"/>
                  <w:u w:val="single"/>
                </w:rPr>
                <w:t xml:space="preserve">hal-04834267v1</w:t>
              </w:r>
            </w:hyperlink>
          </w:p>
        </w:tc>
      </w:tr>
      <w:tr>
        <w:trPr/>
        <w:tc>
          <w:tcPr>
            <w:noWrap/>
          </w:tcPr>
          <w:p>
            <w:pPr>
              <w:spacing w:after="200"/>
            </w:pPr>
            <w:hyperlink r:id="rId32" w:history="1">
              <w:r>
                <w:rPr>
                  <w:color w:val="1e198e"/>
                  <w:b w:val="1"/>
                  <w:bCs w:val="1"/>
                  <w:u w:val="single"/>
                </w:rPr>
                <w:t xml:space="preserve">Why and how to shift ruminant livestock systems? A field-to-fork analysis from a land use perspective</w:t>
              </w:r>
            </w:hyperlink>
          </w:p>
          <w:p>
            <w:pPr/>
            <w:hyperlink r:id="rId33" w:history="1">
              <w:r>
                <w:rPr>
                  <w:color w:val="#410a8c"/>
                  <w:u w:val="single"/>
                </w:rPr>
                <w:t xml:space="preserve">Michel Duru</w:t>
              </w:r>
            </w:hyperlink>
            <w:r>
              <w:rPr/>
              <w:t xml:space="preserve">,</w:t>
            </w:r>
            <w:hyperlink r:id="rId20" w:history="1">
              <w:r>
                <w:rPr>
                  <w:color w:val="#410a8c"/>
                  <w:u w:val="single"/>
                </w:rPr>
                <w:t xml:space="preserve">Marie-Angélina Magne</w:t>
              </w:r>
            </w:hyperlink>
            <w:r>
              <w:rPr/>
              <w:t xml:space="preserve">,</w:t>
            </w:r>
            <w:hyperlink r:id="rId34" w:history="1">
              <w:r>
                <w:rPr>
                  <w:color w:val="#410a8c"/>
                  <w:u w:val="single"/>
                </w:rPr>
                <w:t xml:space="preserve">Guillaume Martin</w:t>
              </w:r>
            </w:hyperlink>
            <w:r>
              <w:rPr/>
              <w:t xml:space="preserve">,</w:t>
            </w:r>
            <w:hyperlink r:id="rId35" w:history="1">
              <w:r>
                <w:rPr>
                  <w:color w:val="#410a8c"/>
                  <w:u w:val="single"/>
                </w:rPr>
                <w:t xml:space="preserve">Olivier Therond</w:t>
              </w:r>
            </w:hyperlink>
          </w:p>
          <w:p>
            <w:pPr/>
            <w:r>
              <w:rPr>
                <w:i w:val="1"/>
                <w:iCs w:val="1"/>
              </w:rPr>
              <w:t xml:space="preserve">Fourrages</w:t>
            </w:r>
            <w:r>
              <w:rPr/>
              <w:t xml:space="preserve">, 2024, 259, pp.31-45</w:t>
            </w:r>
          </w:p>
          <w:p>
            <w:pPr/>
            <w:r>
              <w:rPr/>
              <w:t xml:space="preserve">Article dans une revue</w:t>
            </w:r>
          </w:p>
          <w:p>
            <w:pPr/>
            <w:hyperlink r:id="rId32" w:history="1">
              <w:r>
                <w:rPr>
                  <w:color w:val="#410a8c"/>
                  <w:u w:val="single"/>
                </w:rPr>
                <w:t xml:space="preserve">hal-04871063v1</w:t>
              </w:r>
            </w:hyperlink>
          </w:p>
        </w:tc>
      </w:tr>
      <w:tr>
        <w:trPr/>
        <w:tc>
          <w:tcPr>
            <w:noWrap/>
          </w:tcPr>
          <w:p>
            <w:pPr>
              <w:spacing w:after="200"/>
            </w:pPr>
            <w:hyperlink r:id="rId36" w:history="1">
              <w:r>
                <w:rPr>
                  <w:color w:val="1e198e"/>
                  <w:b w:val="1"/>
                  <w:bCs w:val="1"/>
                  <w:u w:val="single"/>
                </w:rPr>
                <w:t xml:space="preserve">L’enseignement agricole français engagé dans les plans « Enseigner à produire autrement » pour former à la transition (agro)écologique</w:t>
              </w:r>
            </w:hyperlink>
          </w:p>
          <w:p>
            <w:pPr/>
            <w:hyperlink r:id="rId20" w:history="1">
              <w:r>
                <w:rPr>
                  <w:color w:val="#410a8c"/>
                  <w:u w:val="single"/>
                </w:rPr>
                <w:t xml:space="preserve">Marie-Angélina Magne</w:t>
              </w:r>
            </w:hyperlink>
            <w:r>
              <w:rPr/>
              <w:t xml:space="preserve">,</w:t>
            </w:r>
            <w:hyperlink r:id="rId27" w:history="1">
              <w:r>
                <w:rPr>
                  <w:color w:val="#410a8c"/>
                  <w:u w:val="single"/>
                </w:rPr>
                <w:t xml:space="preserve">Laurent Bedoussac</w:t>
              </w:r>
            </w:hyperlink>
            <w:r>
              <w:rPr/>
              <w:t xml:space="preserve">,</w:t>
            </w:r>
            <w:hyperlink r:id="rId37" w:history="1">
              <w:r>
                <w:rPr>
                  <w:color w:val="#410a8c"/>
                  <w:u w:val="single"/>
                </w:rPr>
                <w:t xml:space="preserve">Benoit Berger</w:t>
              </w:r>
            </w:hyperlink>
            <w:r>
              <w:rPr/>
              <w:t xml:space="preserve">,</w:t>
            </w:r>
            <w:hyperlink r:id="rId38" w:history="1">
              <w:r>
                <w:rPr>
                  <w:color w:val="#410a8c"/>
                  <w:u w:val="single"/>
                </w:rPr>
                <w:t xml:space="preserve">Béatrice Dégrange</w:t>
              </w:r>
            </w:hyperlink>
            <w:r>
              <w:rPr/>
              <w:t xml:space="preserve">,</w:t>
            </w:r>
            <w:hyperlink r:id="rId39" w:history="1">
              <w:r>
                <w:rPr>
                  <w:color w:val="#410a8c"/>
                  <w:u w:val="single"/>
                </w:rPr>
                <w:t xml:space="preserve">Isabelle Gaborieau</w:t>
              </w:r>
            </w:hyperlink>
            <w:r>
              <w:rPr/>
              <w:t xml:space="preserve">et al.</w:t>
            </w:r>
          </w:p>
          <w:p>
            <w:pPr/>
            <w:r>
              <w:rPr>
                <w:i w:val="1"/>
                <w:iCs w:val="1"/>
              </w:rPr>
              <w:t xml:space="preserve">Pour. La revue du Groupe Ruralités, Éducation et Politiques</w:t>
            </w:r>
            <w:r>
              <w:rPr/>
              <w:t xml:space="preserve">, 2024, 247 (3), pp.25-33. </w:t>
            </w:r>
            <w:hyperlink r:id="rId40" w:history="1">
              <w:r>
                <w:rPr>
                  <w:color w:val="#410a8c"/>
                  <w:u w:val="single"/>
                </w:rPr>
                <w:t xml:space="preserve">⟨10.3917/pour.247.0025⟩</w:t>
              </w:r>
            </w:hyperlink>
          </w:p>
          <w:p>
            <w:pPr/>
            <w:r>
              <w:rPr/>
              <w:t xml:space="preserve">Article dans une revue</w:t>
            </w:r>
          </w:p>
          <w:p>
            <w:pPr/>
            <w:hyperlink r:id="rId36" w:history="1">
              <w:r>
                <w:rPr>
                  <w:color w:val="#410a8c"/>
                  <w:u w:val="single"/>
                </w:rPr>
                <w:t xml:space="preserve">hal-04546869v1</w:t>
              </w:r>
            </w:hyperlink>
          </w:p>
        </w:tc>
      </w:tr>
      <w:tr>
        <w:trPr/>
        <w:tc>
          <w:tcPr>
            <w:noWrap/>
          </w:tcPr>
          <w:p>
            <w:pPr>
              <w:spacing w:after="200"/>
            </w:pPr>
            <w:hyperlink r:id="rId4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42" w:history="1">
              <w:r>
                <w:rPr>
                  <w:color w:val="#410a8c"/>
                  <w:u w:val="single"/>
                </w:rPr>
                <w:t xml:space="preserve">J.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44" w:history="1">
              <w:r>
                <w:rPr>
                  <w:color w:val="#410a8c"/>
                  <w:u w:val="single"/>
                </w:rPr>
                <w:t xml:space="preserve">⟨10.1016/j.animal.2023.100983⟩</w:t>
              </w:r>
            </w:hyperlink>
          </w:p>
          <w:p>
            <w:pPr/>
            <w:r>
              <w:rPr/>
              <w:t xml:space="preserve">Article dans une revue</w:t>
            </w:r>
          </w:p>
          <w:p>
            <w:pPr/>
            <w:hyperlink r:id="rId41" w:history="1">
              <w:r>
                <w:rPr>
                  <w:color w:val="#410a8c"/>
                  <w:u w:val="single"/>
                </w:rPr>
                <w:t xml:space="preserve">hal-04264161v1</w:t>
              </w:r>
            </w:hyperlink>
          </w:p>
        </w:tc>
      </w:tr>
      <w:tr>
        <w:trPr/>
        <w:tc>
          <w:tcPr>
            <w:noWrap/>
          </w:tcPr>
          <w:p>
            <w:pPr>
              <w:spacing w:after="200"/>
            </w:pPr>
            <w:hyperlink r:id="rId45" w:history="1">
              <w:r>
                <w:rPr>
                  <w:color w:val="1e198e"/>
                  <w:b w:val="1"/>
                  <w:bCs w:val="1"/>
                  <w:u w:val="single"/>
                </w:rPr>
                <w:t xml:space="preserve">High work satisfaction despite high workload among European organic mixed livestock farmers: a mixed-method approach</w:t>
              </w:r>
            </w:hyperlink>
          </w:p>
          <w:p>
            <w:pPr/>
            <w:hyperlink r:id="rId46" w:history="1">
              <w:r>
                <w:rPr>
                  <w:color w:val="#410a8c"/>
                  <w:u w:val="single"/>
                </w:rPr>
                <w:t xml:space="preserve">Lisa Schanz</w:t>
              </w:r>
            </w:hyperlink>
            <w:r>
              <w:rPr/>
              <w:t xml:space="preserve">,</w:t>
            </w:r>
            <w:hyperlink r:id="rId47" w:history="1">
              <w:r>
                <w:rPr>
                  <w:color w:val="#410a8c"/>
                  <w:u w:val="single"/>
                </w:rPr>
                <w:t xml:space="preserve">Bernadette Oehen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2023, 43 (1), pp.4. </w:t>
            </w:r>
            <w:hyperlink r:id="rId50" w:history="1">
              <w:r>
                <w:rPr>
                  <w:color w:val="#410a8c"/>
                  <w:u w:val="single"/>
                </w:rPr>
                <w:t xml:space="preserve">⟨10.1007/s13593-022-00852-x⟩</w:t>
              </w:r>
            </w:hyperlink>
          </w:p>
          <w:p>
            <w:pPr/>
            <w:r>
              <w:rPr/>
              <w:t xml:space="preserve">Article dans une revue</w:t>
            </w:r>
          </w:p>
          <w:p>
            <w:pPr/>
            <w:hyperlink r:id="rId45" w:history="1">
              <w:r>
                <w:rPr>
                  <w:color w:val="#410a8c"/>
                  <w:u w:val="single"/>
                </w:rPr>
                <w:t xml:space="preserve">hal-03926288v1</w:t>
              </w:r>
            </w:hyperlink>
          </w:p>
        </w:tc>
      </w:tr>
      <w:tr>
        <w:trPr/>
        <w:tc>
          <w:tcPr>
            <w:noWrap/>
          </w:tcPr>
          <w:p>
            <w:pPr>
              <w:spacing w:after="200"/>
            </w:pPr>
            <w:hyperlink r:id="rId51" w:history="1">
              <w:r>
                <w:rPr>
                  <w:color w:val="1e198e"/>
                  <w:b w:val="1"/>
                  <w:bCs w:val="1"/>
                  <w:u w:val="single"/>
                </w:rPr>
                <w:t xml:space="preserve">Interactions between animal enterprises and marketing strategies shape organic multispecies farming systems</w:t>
              </w:r>
            </w:hyperlink>
          </w:p>
          <w:p>
            <w:pPr/>
            <w:hyperlink r:id="rId48" w:history="1">
              <w:r>
                <w:rPr>
                  <w:color w:val="#410a8c"/>
                  <w:u w:val="single"/>
                </w:rPr>
                <w:t xml:space="preserve">Marc Benoit</w:t>
              </w:r>
            </w:hyperlink>
            <w:r>
              <w:rPr/>
              <w:t xml:space="preserve">,</w:t>
            </w:r>
            <w:hyperlink r:id="rId34" w:history="1">
              <w:r>
                <w:rPr>
                  <w:color w:val="#410a8c"/>
                  <w:u w:val="single"/>
                </w:rPr>
                <w:t xml:space="preserve">Guillaume Martin</w:t>
              </w:r>
            </w:hyperlink>
            <w:r>
              <w:rPr/>
              <w:t xml:space="preserve">,</w:t>
            </w:r>
            <w:hyperlink r:id="rId52" w:history="1">
              <w:r>
                <w:rPr>
                  <w:color w:val="#410a8c"/>
                  <w:u w:val="single"/>
                </w:rPr>
                <w:t xml:space="preserve">Lucille Steinmetz</w:t>
              </w:r>
            </w:hyperlink>
            <w:r>
              <w:rPr/>
              <w:t xml:space="preserve">,</w:t>
            </w:r>
            <w:hyperlink r:id="rId53" w:history="1">
              <w:r>
                <w:rPr>
                  <w:color w:val="#410a8c"/>
                  <w:u w:val="single"/>
                </w:rPr>
                <w:t xml:space="preserve">Dephne Ulukan</w:t>
              </w:r>
            </w:hyperlink>
            <w:r>
              <w:rPr/>
              <w:t xml:space="preserve">,</w:t>
            </w:r>
            <w:hyperlink r:id="rId49"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54" w:history="1">
              <w:r>
                <w:rPr>
                  <w:color w:val="#410a8c"/>
                  <w:u w:val="single"/>
                </w:rPr>
                <w:t xml:space="preserve">⟨10.1007/s13593-023-00930-8⟩</w:t>
              </w:r>
            </w:hyperlink>
          </w:p>
          <w:p>
            <w:pPr/>
            <w:r>
              <w:rPr/>
              <w:t xml:space="preserve">Article dans une revue</w:t>
            </w:r>
          </w:p>
          <w:p>
            <w:pPr/>
            <w:hyperlink r:id="rId51" w:history="1">
              <w:r>
                <w:rPr>
                  <w:color w:val="#410a8c"/>
                  <w:u w:val="single"/>
                </w:rPr>
                <w:t xml:space="preserve">hal-04328766v1</w:t>
              </w:r>
            </w:hyperlink>
          </w:p>
        </w:tc>
      </w:tr>
      <w:tr>
        <w:trPr/>
        <w:tc>
          <w:tcPr>
            <w:noWrap/>
          </w:tcPr>
          <w:p>
            <w:pPr>
              <w:spacing w:after="200"/>
            </w:pPr>
            <w:hyperlink r:id="rId55" w:history="1">
              <w:r>
                <w:rPr>
                  <w:color w:val="1e198e"/>
                  <w:b w:val="1"/>
                  <w:bCs w:val="1"/>
                  <w:u w:val="single"/>
                </w:rPr>
                <w:t xml:space="preserve">Positive deviant strategies implemented by organic multi-species livestock farms in Europe</w:t>
              </w:r>
            </w:hyperlink>
          </w:p>
          <w:p>
            <w:pPr/>
            <w:hyperlink r:id="rId56" w:history="1">
              <w:r>
                <w:rPr>
                  <w:color w:val="#410a8c"/>
                  <w:u w:val="single"/>
                </w:rPr>
                <w:t xml:space="preserve">Myriam Grillot</w:t>
              </w:r>
            </w:hyperlink>
            <w:r>
              <w:rPr/>
              <w:t xml:space="preserve">,</w:t>
            </w:r>
            <w:hyperlink r:id="rId57" w:history="1">
              <w:r>
                <w:rPr>
                  <w:color w:val="#410a8c"/>
                  <w:u w:val="single"/>
                </w:rPr>
                <w:t xml:space="preserve">Defne Ulukan</w:t>
              </w:r>
            </w:hyperlink>
            <w:r>
              <w:rPr/>
              <w:t xml:space="preserve">,</w:t>
            </w:r>
            <w:hyperlink r:id="rId48" w:history="1">
              <w:r>
                <w:rPr>
                  <w:color w:val="#410a8c"/>
                  <w:u w:val="single"/>
                </w:rPr>
                <w:t xml:space="preserve">Marc Benoit</w:t>
              </w:r>
            </w:hyperlink>
            <w:r>
              <w:rPr/>
              <w:t xml:space="preserve">,</w:t>
            </w:r>
            <w:hyperlink r:id="rId49" w:history="1">
              <w:r>
                <w:rPr>
                  <w:color w:val="#410a8c"/>
                  <w:u w:val="single"/>
                </w:rPr>
                <w:t xml:space="preserve">Gun Bernes</w:t>
              </w:r>
            </w:hyperlink>
            <w:r>
              <w:rPr/>
              <w:t xml:space="preserve">,</w:t>
            </w:r>
            <w:hyperlink r:id="rId24"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58" w:history="1">
              <w:r>
                <w:rPr>
                  <w:color w:val="#410a8c"/>
                  <w:u w:val="single"/>
                </w:rPr>
                <w:t xml:space="preserve">⟨10.1016/j.agsy.2022.103453⟩</w:t>
              </w:r>
            </w:hyperlink>
          </w:p>
          <w:p>
            <w:pPr/>
            <w:r>
              <w:rPr/>
              <w:t xml:space="preserve">Article dans une revue</w:t>
            </w:r>
          </w:p>
          <w:p>
            <w:pPr/>
            <w:hyperlink r:id="rId55" w:history="1">
              <w:r>
                <w:rPr>
                  <w:color w:val="#410a8c"/>
                  <w:u w:val="single"/>
                </w:rPr>
                <w:t xml:space="preserve">hal-03723011v1</w:t>
              </w:r>
            </w:hyperlink>
          </w:p>
        </w:tc>
      </w:tr>
      <w:tr>
        <w:trPr/>
        <w:tc>
          <w:tcPr>
            <w:noWrap/>
          </w:tcPr>
          <w:p>
            <w:pPr>
              <w:spacing w:after="200"/>
            </w:pPr>
            <w:hyperlink r:id="rId59" w:history="1">
              <w:r>
                <w:rPr>
                  <w:color w:val="1e198e"/>
                  <w:b w:val="1"/>
                  <w:bCs w:val="1"/>
                  <w:u w:val="single"/>
                </w:rPr>
                <w:t xml:space="preserve">PSDR4 ATARI - Accompagner la transition agroécologique des systèmes d’élevage : quelques enseignements sur l’évolution des contenus et modalités d’intervention auprès des éleveurs</w:t>
              </w:r>
            </w:hyperlink>
          </w:p>
          <w:p>
            <w:pPr/>
            <w:hyperlink r:id="rId60" w:history="1">
              <w:r>
                <w:rPr>
                  <w:color w:val="#410a8c"/>
                  <w:u w:val="single"/>
                </w:rPr>
                <w:t xml:space="preserve">Nathalie Couix</w:t>
              </w:r>
            </w:hyperlink>
            <w:r>
              <w:rPr/>
              <w:t xml:space="preserve">,</w:t>
            </w:r>
            <w:hyperlink r:id="rId20" w:history="1">
              <w:r>
                <w:rPr>
                  <w:color w:val="#410a8c"/>
                  <w:u w:val="single"/>
                </w:rPr>
                <w:t xml:space="preserve">Marie-Angélina Magne</w:t>
              </w:r>
            </w:hyperlink>
            <w:r>
              <w:rPr/>
              <w:t xml:space="preserve">,</w:t>
            </w:r>
            <w:hyperlink r:id="rId61" w:history="1">
              <w:r>
                <w:rPr>
                  <w:color w:val="#410a8c"/>
                  <w:u w:val="single"/>
                </w:rPr>
                <w:t xml:space="preserve">Laurent Hazard</w:t>
              </w:r>
            </w:hyperlink>
          </w:p>
          <w:p>
            <w:pPr/>
            <w:r>
              <w:rPr>
                <w:i w:val="1"/>
                <w:iCs w:val="1"/>
              </w:rPr>
              <w:t xml:space="preserve">Innovations Agronomiques</w:t>
            </w:r>
            <w:r>
              <w:rPr/>
              <w:t xml:space="preserve">, 2022, 86, pp.263-277. </w:t>
            </w:r>
            <w:hyperlink r:id="rId62" w:history="1">
              <w:r>
                <w:rPr>
                  <w:color w:val="#410a8c"/>
                  <w:u w:val="single"/>
                </w:rPr>
                <w:t xml:space="preserve">⟨10.17180/ciag-2022-vol86-art22⟩</w:t>
              </w:r>
            </w:hyperlink>
          </w:p>
          <w:p>
            <w:pPr/>
            <w:r>
              <w:rPr/>
              <w:t xml:space="preserve">Article dans une revue</w:t>
            </w:r>
          </w:p>
          <w:p>
            <w:pPr/>
            <w:hyperlink r:id="rId59" w:history="1">
              <w:r>
                <w:rPr>
                  <w:color w:val="#410a8c"/>
                  <w:u w:val="single"/>
                </w:rPr>
                <w:t xml:space="preserve">hal-03644889v1</w:t>
              </w:r>
            </w:hyperlink>
          </w:p>
        </w:tc>
      </w:tr>
      <w:tr>
        <w:trPr/>
        <w:tc>
          <w:tcPr>
            <w:noWrap/>
          </w:tcPr>
          <w:p>
            <w:pPr>
              <w:spacing w:after="200"/>
            </w:pPr>
            <w:hyperlink r:id="rId63" w:history="1">
              <w:r>
                <w:rPr>
                  <w:color w:val="1e198e"/>
                  <w:b w:val="1"/>
                  <w:bCs w:val="1"/>
                  <w:u w:val="single"/>
                </w:rPr>
                <w:t xml:space="preserve">Dairy crossbreeding challenges the French dairy cattle sociotechnical regime</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p>
          <w:p>
            <w:pPr/>
            <w:r>
              <w:rPr>
                <w:i w:val="1"/>
                <w:iCs w:val="1"/>
              </w:rPr>
              <w:t xml:space="preserve">Agronomy for Sustainable Development</w:t>
            </w:r>
            <w:r>
              <w:rPr/>
              <w:t xml:space="preserve">, 2021, 41 (2), </w:t>
            </w:r>
            <w:hyperlink r:id="rId65" w:history="1">
              <w:r>
                <w:rPr>
                  <w:color w:val="#410a8c"/>
                  <w:u w:val="single"/>
                </w:rPr>
                <w:t xml:space="preserve">⟨10.1007/s13593-021-00683-2⟩</w:t>
              </w:r>
            </w:hyperlink>
          </w:p>
          <w:p>
            <w:pPr/>
            <w:r>
              <w:rPr/>
              <w:t xml:space="preserve">Article dans une revue</w:t>
            </w:r>
          </w:p>
          <w:p>
            <w:pPr/>
            <w:hyperlink r:id="rId63" w:history="1">
              <w:r>
                <w:rPr>
                  <w:color w:val="#410a8c"/>
                  <w:u w:val="single"/>
                </w:rPr>
                <w:t xml:space="preserve">hal-03194152v1</w:t>
              </w:r>
            </w:hyperlink>
          </w:p>
        </w:tc>
      </w:tr>
      <w:tr>
        <w:trPr/>
        <w:tc>
          <w:tcPr>
            <w:noWrap/>
          </w:tcPr>
          <w:p>
            <w:pPr>
              <w:spacing w:after="200"/>
            </w:pPr>
            <w:hyperlink r:id="rId66"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p>
          <w:p>
            <w:pPr/>
            <w:r>
              <w:rPr>
                <w:i w:val="1"/>
                <w:iCs w:val="1"/>
              </w:rPr>
              <w:t xml:space="preserve">Animals</w:t>
            </w:r>
            <w:r>
              <w:rPr/>
              <w:t xml:space="preserve">, 2021, 11 (12), </w:t>
            </w:r>
            <w:hyperlink r:id="rId67" w:history="1">
              <w:r>
                <w:rPr>
                  <w:color w:val="#410a8c"/>
                  <w:u w:val="single"/>
                </w:rPr>
                <w:t xml:space="preserve">⟨10.3390/ani11123414⟩</w:t>
              </w:r>
            </w:hyperlink>
          </w:p>
          <w:p>
            <w:pPr/>
            <w:r>
              <w:rPr/>
              <w:t xml:space="preserve">Article dans une revue</w:t>
            </w:r>
          </w:p>
          <w:p>
            <w:pPr/>
            <w:hyperlink r:id="rId66" w:history="1">
              <w:r>
                <w:rPr>
                  <w:color w:val="#410a8c"/>
                  <w:u w:val="single"/>
                </w:rPr>
                <w:t xml:space="preserve">hal-03457265v1</w:t>
              </w:r>
            </w:hyperlink>
          </w:p>
        </w:tc>
      </w:tr>
      <w:tr>
        <w:trPr/>
        <w:tc>
          <w:tcPr>
            <w:noWrap/>
          </w:tcPr>
          <w:p>
            <w:pPr>
              <w:spacing w:after="200"/>
            </w:pPr>
            <w:hyperlink r:id="rId68"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69" w:history="1">
              <w:r>
                <w:rPr>
                  <w:color w:val="#410a8c"/>
                  <w:u w:val="single"/>
                </w:rPr>
                <w:t xml:space="preserve">⟨10.1017/S1751731119003458⟩</w:t>
              </w:r>
            </w:hyperlink>
          </w:p>
          <w:p>
            <w:pPr/>
            <w:r>
              <w:rPr/>
              <w:t xml:space="preserve">Article dans une revue</w:t>
            </w:r>
          </w:p>
          <w:p>
            <w:pPr/>
            <w:hyperlink r:id="rId68" w:history="1">
              <w:r>
                <w:rPr>
                  <w:color w:val="#410a8c"/>
                  <w:u w:val="single"/>
                </w:rPr>
                <w:t xml:space="preserve">hal-02626262v1</w:t>
              </w:r>
            </w:hyperlink>
          </w:p>
        </w:tc>
      </w:tr>
      <w:tr>
        <w:trPr/>
        <w:tc>
          <w:tcPr>
            <w:noWrap/>
          </w:tcPr>
          <w:p>
            <w:pPr>
              <w:spacing w:after="200"/>
            </w:pPr>
            <w:hyperlink r:id="rId70" w:history="1">
              <w:r>
                <w:rPr>
                  <w:color w:val="1e198e"/>
                  <w:b w:val="1"/>
                  <w:bCs w:val="1"/>
                  <w:u w:val="single"/>
                </w:rPr>
                <w:t xml:space="preserve">Potential of multi-species livestock farming to improve the sustainability of livestock farms: A review</w:t>
              </w:r>
            </w:hyperlink>
          </w:p>
          <w:p>
            <w:pPr/>
            <w:hyperlink r:id="rId34" w:history="1">
              <w:r>
                <w:rPr>
                  <w:color w:val="#410a8c"/>
                  <w:u w:val="single"/>
                </w:rPr>
                <w:t xml:space="preserve">Guillaume Martin</w:t>
              </w:r>
            </w:hyperlink>
            <w:r>
              <w:rPr/>
              <w:t xml:space="preserve">,</w:t>
            </w:r>
            <w:hyperlink r:id="rId71" w:history="1">
              <w:r>
                <w:rPr>
                  <w:color w:val="#410a8c"/>
                  <w:u w:val="single"/>
                </w:rPr>
                <w:t xml:space="preserve">Kerstin Barth</w:t>
              </w:r>
            </w:hyperlink>
            <w:r>
              <w:rPr/>
              <w:t xml:space="preserve">,</w:t>
            </w:r>
            <w:hyperlink r:id="rId72" w:history="1">
              <w:r>
                <w:rPr>
                  <w:color w:val="#410a8c"/>
                  <w:u w:val="single"/>
                </w:rPr>
                <w:t xml:space="preserve">Marc Benoît</w:t>
              </w:r>
            </w:hyperlink>
            <w:r>
              <w:rPr/>
              <w:t xml:space="preserve">,</w:t>
            </w:r>
            <w:hyperlink r:id="rId73" w:history="1">
              <w:r>
                <w:rPr>
                  <w:color w:val="#410a8c"/>
                  <w:u w:val="single"/>
                </w:rPr>
                <w:t xml:space="preserve">Christopher Brock</w:t>
              </w:r>
            </w:hyperlink>
            <w:r>
              <w:rPr/>
              <w:t xml:space="preserve">,</w:t>
            </w:r>
            <w:hyperlink r:id="rId74"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75" w:history="1">
              <w:r>
                <w:rPr>
                  <w:color w:val="#410a8c"/>
                  <w:u w:val="single"/>
                </w:rPr>
                <w:t xml:space="preserve">⟨10.1016/j.agsy.2020.102821⟩</w:t>
              </w:r>
            </w:hyperlink>
          </w:p>
          <w:p>
            <w:pPr/>
            <w:r>
              <w:rPr/>
              <w:t xml:space="preserve">Article dans une revue</w:t>
            </w:r>
          </w:p>
          <w:p>
            <w:pPr/>
            <w:hyperlink r:id="rId70" w:history="1">
              <w:r>
                <w:rPr>
                  <w:color w:val="#410a8c"/>
                  <w:u w:val="single"/>
                </w:rPr>
                <w:t xml:space="preserve">hal-02530505v1</w:t>
              </w:r>
            </w:hyperlink>
          </w:p>
        </w:tc>
      </w:tr>
      <w:tr>
        <w:trPr/>
        <w:tc>
          <w:tcPr>
            <w:noWrap/>
          </w:tcPr>
          <w:p>
            <w:pPr>
              <w:spacing w:after="200"/>
            </w:pPr>
            <w:hyperlink r:id="rId76" w:history="1">
              <w:r>
                <w:rPr>
                  <w:color w:val="1e198e"/>
                  <w:b w:val="1"/>
                  <w:bCs w:val="1"/>
                  <w:u w:val="single"/>
                </w:rPr>
                <w:t xml:space="preserve">Rationaliser l’usage des antibiotiques en élevage bovin lait avec des outils innovants pour la formation et le conseil.</w:t>
              </w:r>
            </w:hyperlink>
          </w:p>
          <w:p>
            <w:pPr/>
            <w:hyperlink r:id="rId77" w:history="1">
              <w:r>
                <w:rPr>
                  <w:color w:val="#410a8c"/>
                  <w:u w:val="single"/>
                </w:rPr>
                <w:t xml:space="preserve">Amandine Menet</w:t>
              </w:r>
            </w:hyperlink>
            <w:r>
              <w:rPr/>
              <w:t xml:space="preserve">,</w:t>
            </w:r>
            <w:hyperlink r:id="rId78" w:history="1">
              <w:r>
                <w:rPr>
                  <w:color w:val="#410a8c"/>
                  <w:u w:val="single"/>
                </w:rPr>
                <w:t xml:space="preserve">P. Roussel</w:t>
              </w:r>
            </w:hyperlink>
            <w:r>
              <w:rPr/>
              <w:t xml:space="preserve">,</w:t>
            </w:r>
            <w:hyperlink r:id="rId79" w:history="1">
              <w:r>
                <w:rPr>
                  <w:color w:val="#410a8c"/>
                  <w:u w:val="single"/>
                </w:rPr>
                <w:t xml:space="preserve">M Leguénic</w:t>
              </w:r>
            </w:hyperlink>
            <w:r>
              <w:rPr/>
              <w:t xml:space="preserve">,</w:t>
            </w:r>
            <w:hyperlink r:id="rId80" w:history="1">
              <w:r>
                <w:rPr>
                  <w:color w:val="#410a8c"/>
                  <w:u w:val="single"/>
                </w:rPr>
                <w:t xml:space="preserve">Nathalie Bareille</w:t>
              </w:r>
            </w:hyperlink>
            <w:r>
              <w:rPr/>
              <w:t xml:space="preserve">,</w:t>
            </w:r>
            <w:hyperlink r:id="rId81" w:history="1">
              <w:r>
                <w:rPr>
                  <w:color w:val="#410a8c"/>
                  <w:u w:val="single"/>
                </w:rPr>
                <w:t xml:space="preserve">S. Corbel</w:t>
              </w:r>
            </w:hyperlink>
            <w:r>
              <w:rPr/>
              <w:t xml:space="preserve">et al.</w:t>
            </w:r>
          </w:p>
          <w:p>
            <w:pPr/>
            <w:r>
              <w:rPr>
                <w:i w:val="1"/>
                <w:iCs w:val="1"/>
              </w:rPr>
              <w:t xml:space="preserve">Innovations Agronomiques</w:t>
            </w:r>
            <w:r>
              <w:rPr/>
              <w:t xml:space="preserve">, 2020, 79, pp.267-279. </w:t>
            </w:r>
            <w:hyperlink r:id="rId82" w:history="1">
              <w:r>
                <w:rPr>
                  <w:color w:val="#410a8c"/>
                  <w:u w:val="single"/>
                </w:rPr>
                <w:t xml:space="preserve">⟨10.15454/ey73-3895⟩</w:t>
              </w:r>
            </w:hyperlink>
          </w:p>
          <w:p>
            <w:pPr/>
            <w:r>
              <w:rPr/>
              <w:t xml:space="preserve">Article dans une revue</w:t>
            </w:r>
          </w:p>
          <w:p>
            <w:pPr/>
            <w:hyperlink r:id="rId76" w:history="1">
              <w:r>
                <w:rPr>
                  <w:color w:val="#410a8c"/>
                  <w:u w:val="single"/>
                </w:rPr>
                <w:t xml:space="preserve">hal-03117986v1</w:t>
              </w:r>
            </w:hyperlink>
          </w:p>
        </w:tc>
      </w:tr>
      <w:tr>
        <w:trPr/>
        <w:tc>
          <w:tcPr>
            <w:noWrap/>
          </w:tcPr>
          <w:p>
            <w:pPr>
              <w:spacing w:after="200"/>
            </w:pPr>
            <w:hyperlink r:id="rId83" w:history="1">
              <w:r>
                <w:rPr>
                  <w:color w:val="1e198e"/>
                  <w:b w:val="1"/>
                  <w:bCs w:val="1"/>
                  <w:u w:val="single"/>
                </w:rPr>
                <w:t xml:space="preserve">Gérer la diversité animale dans les systèmes d’élevage : laquelle, comment et pour quels bénéfices ?</w:t>
              </w:r>
            </w:hyperlink>
          </w:p>
          <w:p>
            <w:pPr/>
            <w:hyperlink r:id="rId20" w:history="1">
              <w:r>
                <w:rPr>
                  <w:color w:val="#410a8c"/>
                  <w:u w:val="single"/>
                </w:rPr>
                <w:t xml:space="preserve">Marie-Angélina Magne</w:t>
              </w:r>
            </w:hyperlink>
            <w:r>
              <w:rPr/>
              <w:t xml:space="preserve">,</w:t>
            </w:r>
            <w:hyperlink r:id="rId84" w:history="1">
              <w:r>
                <w:rPr>
                  <w:color w:val="#410a8c"/>
                  <w:u w:val="single"/>
                </w:rPr>
                <w:t xml:space="preserve">Marie-Odile Nozieres-Petit</w:t>
              </w:r>
            </w:hyperlink>
            <w:r>
              <w:rPr/>
              <w:t xml:space="preserve">,</w:t>
            </w:r>
            <w:hyperlink r:id="rId23" w:history="1">
              <w:r>
                <w:rPr>
                  <w:color w:val="#410a8c"/>
                  <w:u w:val="single"/>
                </w:rPr>
                <w:t xml:space="preserve">Sylvie Cournut</w:t>
              </w:r>
            </w:hyperlink>
            <w:r>
              <w:rPr/>
              <w:t xml:space="preserve">,</w:t>
            </w:r>
            <w:hyperlink r:id="rId85" w:history="1">
              <w:r>
                <w:rPr>
                  <w:color w:val="#410a8c"/>
                  <w:u w:val="single"/>
                </w:rPr>
                <w:t xml:space="preserve">Emilie Ollion</w:t>
              </w:r>
            </w:hyperlink>
            <w:r>
              <w:rPr/>
              <w:t xml:space="preserve">,</w:t>
            </w:r>
            <w:hyperlink r:id="rId86" w:history="1">
              <w:r>
                <w:rPr>
                  <w:color w:val="#410a8c"/>
                  <w:u w:val="single"/>
                </w:rPr>
                <w:t xml:space="preserve">Laurence Puillet</w:t>
              </w:r>
            </w:hyperlink>
            <w:r>
              <w:rPr/>
              <w:t xml:space="preserve">et al.</w:t>
            </w:r>
          </w:p>
          <w:p>
            <w:pPr/>
            <w:r>
              <w:rPr>
                <w:i w:val="1"/>
                <w:iCs w:val="1"/>
              </w:rPr>
              <w:t xml:space="preserve">INRA Productions Animales</w:t>
            </w:r>
            <w:r>
              <w:rPr/>
              <w:t xml:space="preserve">, 2019, 32 (2), pp.263-280. </w:t>
            </w:r>
            <w:hyperlink r:id="rId87" w:history="1">
              <w:r>
                <w:rPr>
                  <w:color w:val="#410a8c"/>
                  <w:u w:val="single"/>
                </w:rPr>
                <w:t xml:space="preserve">⟨10.20870/productions-animales.2019.32.2.2496⟩</w:t>
              </w:r>
            </w:hyperlink>
          </w:p>
          <w:p>
            <w:pPr/>
            <w:r>
              <w:rPr/>
              <w:t xml:space="preserve">Article dans une revue</w:t>
            </w:r>
          </w:p>
          <w:p>
            <w:pPr/>
            <w:hyperlink r:id="rId83" w:history="1">
              <w:r>
                <w:rPr>
                  <w:color w:val="#410a8c"/>
                  <w:u w:val="single"/>
                </w:rPr>
                <w:t xml:space="preserve">hal-02619341v1</w:t>
              </w:r>
            </w:hyperlink>
          </w:p>
        </w:tc>
      </w:tr>
      <w:tr>
        <w:trPr/>
        <w:tc>
          <w:tcPr>
            <w:noWrap/>
          </w:tcPr>
          <w:p>
            <w:pPr>
              <w:spacing w:after="200"/>
            </w:pPr>
            <w:hyperlink r:id="rId88" w:history="1">
              <w:r>
                <w:rPr>
                  <w:color w:val="1e198e"/>
                  <w:b w:val="1"/>
                  <w:bCs w:val="1"/>
                  <w:u w:val="single"/>
                </w:rPr>
                <w:t xml:space="preserve">How to address the sustainability transition of farming systems? A conceptual framework to organize research</w:t>
              </w:r>
            </w:hyperlink>
          </w:p>
          <w:p>
            <w:pPr/>
            <w:hyperlink r:id="rId34"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93" w:history="1">
              <w:r>
                <w:rPr>
                  <w:color w:val="#410a8c"/>
                  <w:u w:val="single"/>
                </w:rPr>
                <w:t xml:space="preserve">⟨10.3390/su10062083⟩</w:t>
              </w:r>
            </w:hyperlink>
          </w:p>
          <w:p>
            <w:pPr/>
            <w:r>
              <w:rPr/>
              <w:t xml:space="preserve">Article dans une revue</w:t>
            </w:r>
          </w:p>
          <w:p>
            <w:pPr/>
            <w:hyperlink r:id="rId88" w:history="1">
              <w:r>
                <w:rPr>
                  <w:color w:val="#410a8c"/>
                  <w:u w:val="single"/>
                </w:rPr>
                <w:t xml:space="preserve">hal-02621103v1</w:t>
              </w:r>
            </w:hyperlink>
          </w:p>
        </w:tc>
      </w:tr>
      <w:tr>
        <w:trPr/>
        <w:tc>
          <w:tcPr>
            <w:noWrap/>
          </w:tcPr>
          <w:p>
            <w:pPr>
              <w:spacing w:after="200"/>
            </w:pPr>
            <w:hyperlink r:id="rId94" w:history="1">
              <w:r>
                <w:rPr>
                  <w:color w:val="1e198e"/>
                  <w:b w:val="1"/>
                  <w:bCs w:val="1"/>
                  <w:u w:val="single"/>
                </w:rPr>
                <w:t xml:space="preserve">An integrated method to analyze farm vulnerability to climatic and economic variability according to farm configurations and farmers' adaptations</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95" w:history="1">
              <w:r>
                <w:rPr>
                  <w:color w:val="#410a8c"/>
                  <w:u w:val="single"/>
                </w:rPr>
                <w:t xml:space="preserve">Magali San Cristobal</w:t>
              </w:r>
            </w:hyperlink>
          </w:p>
          <w:p>
            <w:pPr/>
            <w:r>
              <w:rPr>
                <w:i w:val="1"/>
                <w:iCs w:val="1"/>
              </w:rPr>
              <w:t xml:space="preserve">Frontiers in Plant Science</w:t>
            </w:r>
            <w:r>
              <w:rPr/>
              <w:t xml:space="preserve">, 2017, vol. 8 (Aout), pp. 1-16. </w:t>
            </w:r>
            <w:hyperlink r:id="rId96" w:history="1">
              <w:r>
                <w:rPr>
                  <w:color w:val="#410a8c"/>
                  <w:u w:val="single"/>
                </w:rPr>
                <w:t xml:space="preserve">⟨10.3389/fpls.2017.01483⟩</w:t>
              </w:r>
            </w:hyperlink>
          </w:p>
          <w:p>
            <w:pPr/>
            <w:r>
              <w:rPr/>
              <w:t xml:space="preserve">Article dans une revue</w:t>
            </w:r>
          </w:p>
          <w:p>
            <w:pPr/>
            <w:hyperlink r:id="rId94" w:history="1">
              <w:r>
                <w:rPr>
                  <w:color w:val="#410a8c"/>
                  <w:u w:val="single"/>
                </w:rPr>
                <w:t xml:space="preserve">hal-01643548v1</w:t>
              </w:r>
            </w:hyperlink>
          </w:p>
        </w:tc>
      </w:tr>
      <w:tr>
        <w:trPr/>
        <w:tc>
          <w:tcPr>
            <w:noWrap/>
          </w:tcPr>
          <w:p>
            <w:pPr>
              <w:spacing w:after="200"/>
            </w:pPr>
            <w:hyperlink r:id="rId97" w:history="1">
              <w:r>
                <w:rPr>
                  <w:color w:val="1e198e"/>
                  <w:b w:val="1"/>
                  <w:bCs w:val="1"/>
                  <w:u w:val="single"/>
                </w:rPr>
                <w:t xml:space="preserve">Crop–livestock integration beyond the farm level: a review</w:t>
              </w:r>
            </w:hyperlink>
          </w:p>
          <w:p>
            <w:pPr/>
            <w:hyperlink r:id="rId34"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00" w:history="1">
              <w:r>
                <w:rPr>
                  <w:color w:val="#410a8c"/>
                  <w:u w:val="single"/>
                </w:rPr>
                <w:t xml:space="preserve">Masayasu Asai</w:t>
              </w:r>
            </w:hyperlink>
            <w:r>
              <w:rPr/>
              <w:t xml:space="preserve">et al.</w:t>
            </w:r>
          </w:p>
          <w:p>
            <w:pPr/>
            <w:r>
              <w:rPr>
                <w:i w:val="1"/>
                <w:iCs w:val="1"/>
              </w:rPr>
              <w:t xml:space="preserve">Agronomy for Sustainable Development</w:t>
            </w:r>
            <w:r>
              <w:rPr/>
              <w:t xml:space="preserve">, 2016, 36 (3), pp.53. </w:t>
            </w:r>
            <w:hyperlink r:id="rId101" w:history="1">
              <w:r>
                <w:rPr>
                  <w:color w:val="#410a8c"/>
                  <w:u w:val="single"/>
                </w:rPr>
                <w:t xml:space="preserve">⟨10.1007/s13593-016-0390-x⟩</w:t>
              </w:r>
            </w:hyperlink>
          </w:p>
          <w:p>
            <w:pPr/>
            <w:r>
              <w:rPr/>
              <w:t xml:space="preserve">Article dans une revue</w:t>
            </w:r>
            <w:r>
              <w:rPr/>
              <w:t xml:space="preserve"> (article de synthèse)</w:t>
            </w:r>
          </w:p>
          <w:p>
            <w:pPr/>
            <w:hyperlink r:id="rId97" w:history="1">
              <w:r>
                <w:rPr>
                  <w:color w:val="#410a8c"/>
                  <w:u w:val="single"/>
                </w:rPr>
                <w:t xml:space="preserve">hal-01584820v1</w:t>
              </w:r>
            </w:hyperlink>
          </w:p>
        </w:tc>
      </w:tr>
      <w:tr>
        <w:trPr/>
        <w:tc>
          <w:tcPr>
            <w:noWrap/>
          </w:tcPr>
          <w:p>
            <w:pPr>
              <w:spacing w:after="200"/>
            </w:pPr>
            <w:hyperlink r:id="rId102" w:history="1">
              <w:r>
                <w:rPr>
                  <w:color w:val="1e198e"/>
                  <w:b w:val="1"/>
                  <w:bCs w:val="1"/>
                  <w:u w:val="single"/>
                </w:rPr>
                <w:t xml:space="preserve">Initial insights on the performances and management of dairy cattle herds combining two breeds with contrasting features</w:t>
              </w:r>
            </w:hyperlink>
          </w:p>
          <w:p>
            <w:pPr/>
            <w:hyperlink r:id="rId20" w:history="1">
              <w:r>
                <w:rPr>
                  <w:color w:val="#410a8c"/>
                  <w:u w:val="single"/>
                </w:rPr>
                <w:t xml:space="preserve">Marie-Angélina Magne</w:t>
              </w:r>
            </w:hyperlink>
            <w:r>
              <w:rPr/>
              <w:t xml:space="preserve">,</w:t>
            </w:r>
            <w:hyperlink r:id="rId103" w:history="1">
              <w:r>
                <w:rPr>
                  <w:color w:val="#410a8c"/>
                  <w:u w:val="single"/>
                </w:rPr>
                <w:t xml:space="preserve">V. Thénard</w:t>
              </w:r>
            </w:hyperlink>
            <w:r>
              <w:rPr/>
              <w:t xml:space="preserve">,</w:t>
            </w:r>
            <w:hyperlink r:id="rId104" w:history="1">
              <w:r>
                <w:rPr>
                  <w:color w:val="#410a8c"/>
                  <w:u w:val="single"/>
                </w:rPr>
                <w:t xml:space="preserve">S. Mihout</w:t>
              </w:r>
            </w:hyperlink>
          </w:p>
          <w:p>
            <w:pPr/>
            <w:r>
              <w:rPr>
                <w:i w:val="1"/>
                <w:iCs w:val="1"/>
              </w:rPr>
              <w:t xml:space="preserve">Animal</w:t>
            </w:r>
            <w:r>
              <w:rPr/>
              <w:t xml:space="preserve">, 2016, 10 (05), pp.892-901. </w:t>
            </w:r>
            <w:hyperlink r:id="rId105" w:history="1">
              <w:r>
                <w:rPr>
                  <w:color w:val="#410a8c"/>
                  <w:u w:val="single"/>
                </w:rPr>
                <w:t xml:space="preserve">⟨10.1017/S1751731115002840⟩</w:t>
              </w:r>
            </w:hyperlink>
          </w:p>
          <w:p>
            <w:pPr/>
            <w:r>
              <w:rPr/>
              <w:t xml:space="preserve">Article dans une revue</w:t>
            </w:r>
          </w:p>
          <w:p>
            <w:pPr/>
            <w:hyperlink r:id="rId102" w:history="1">
              <w:r>
                <w:rPr>
                  <w:color w:val="#410a8c"/>
                  <w:u w:val="single"/>
                </w:rPr>
                <w:t xml:space="preserve">hal-02085228v1</w:t>
              </w:r>
            </w:hyperlink>
          </w:p>
        </w:tc>
      </w:tr>
      <w:tr>
        <w:trPr/>
        <w:tc>
          <w:tcPr>
            <w:noWrap/>
          </w:tcPr>
          <w:p>
            <w:pPr>
              <w:spacing w:after="200"/>
            </w:pPr>
            <w:hyperlink r:id="rId106" w:history="1">
              <w:r>
                <w:rPr>
                  <w:color w:val="1e198e"/>
                  <w:b w:val="1"/>
                  <w:bCs w:val="1"/>
                  <w:u w:val="single"/>
                </w:rPr>
                <w:t xml:space="preserve">How to implement biodiversity-based agriculture to enhance ecosystem services: a review</w:t>
              </w:r>
            </w:hyperlink>
          </w:p>
          <w:p>
            <w:pPr/>
            <w:hyperlink r:id="rId33" w:history="1">
              <w:r>
                <w:rPr>
                  <w:color w:val="#410a8c"/>
                  <w:u w:val="single"/>
                </w:rPr>
                <w:t xml:space="preserve">Michel Duru</w:t>
              </w:r>
            </w:hyperlink>
            <w:r>
              <w:rPr/>
              <w:t xml:space="preserve">,</w:t>
            </w:r>
            <w:hyperlink r:id="rId35" w:history="1">
              <w:r>
                <w:rPr>
                  <w:color w:val="#410a8c"/>
                  <w:u w:val="single"/>
                </w:rPr>
                <w:t xml:space="preserve">Olivier Therond</w:t>
              </w:r>
            </w:hyperlink>
            <w:r>
              <w:rPr/>
              <w:t xml:space="preserve">,</w:t>
            </w:r>
            <w:hyperlink r:id="rId34" w:history="1">
              <w:r>
                <w:rPr>
                  <w:color w:val="#410a8c"/>
                  <w:u w:val="single"/>
                </w:rPr>
                <w:t xml:space="preserve">Guillaume Martin</w:t>
              </w:r>
            </w:hyperlink>
            <w:r>
              <w:rPr/>
              <w:t xml:space="preserve">,</w:t>
            </w:r>
            <w:hyperlink r:id="rId107" w:history="1">
              <w:r>
                <w:rPr>
                  <w:color w:val="#410a8c"/>
                  <w:u w:val="single"/>
                </w:rPr>
                <w:t xml:space="preserve">Roger Martin-Clouaire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Agronomy for Sustainable Development</w:t>
            </w:r>
            <w:r>
              <w:rPr/>
              <w:t xml:space="preserve">, 2015, 35 (4), pp.1259-1281. </w:t>
            </w:r>
            <w:hyperlink r:id="rId108" w:history="1">
              <w:r>
                <w:rPr>
                  <w:color w:val="#410a8c"/>
                  <w:u w:val="single"/>
                </w:rPr>
                <w:t xml:space="preserve">⟨10.1007/s13593-015-0306-1⟩</w:t>
              </w:r>
            </w:hyperlink>
          </w:p>
          <w:p>
            <w:pPr/>
            <w:r>
              <w:rPr/>
              <w:t xml:space="preserve">Article dans une revue</w:t>
            </w:r>
            <w:r>
              <w:rPr/>
              <w:t xml:space="preserve"> (article de synthèse)</w:t>
            </w:r>
          </w:p>
          <w:p>
            <w:pPr/>
            <w:hyperlink r:id="rId106" w:history="1">
              <w:r>
                <w:rPr>
                  <w:color w:val="#410a8c"/>
                  <w:u w:val="single"/>
                </w:rPr>
                <w:t xml:space="preserve">hal-02935682v1</w:t>
              </w:r>
            </w:hyperlink>
          </w:p>
        </w:tc>
      </w:tr>
      <w:tr>
        <w:trPr/>
        <w:tc>
          <w:tcPr>
            <w:noWrap/>
          </w:tcPr>
          <w:p>
            <w:pPr>
              <w:spacing w:after="200"/>
            </w:pPr>
            <w:hyperlink r:id="rId109" w:history="1">
              <w:r>
                <w:rPr>
                  <w:color w:val="1e198e"/>
                  <w:b w:val="1"/>
                  <w:bCs w:val="1"/>
                  <w:u w:val="single"/>
                </w:rPr>
                <w:t xml:space="preserve">Agricultural diversity to increase adaptive capacity and reduce vulnerability of livestock systems against weather variability – A farm-scale simulation study</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Agriculture, Ecosystems &amp; Environment</w:t>
            </w:r>
            <w:r>
              <w:rPr/>
              <w:t xml:space="preserve">, 2015, 199, pp.301-311. </w:t>
            </w:r>
            <w:hyperlink r:id="rId110" w:history="1">
              <w:r>
                <w:rPr>
                  <w:color w:val="#410a8c"/>
                  <w:u w:val="single"/>
                </w:rPr>
                <w:t xml:space="preserve">⟨10.1016/j.agee.2014.10.006⟩</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hal-02632093v1</w:t>
              </w:r>
            </w:hyperlink>
          </w:p>
        </w:tc>
      </w:tr>
      <w:tr>
        <w:trPr/>
        <w:tc>
          <w:tcPr>
            <w:noWrap/>
          </w:tcPr>
          <w:p>
            <w:pPr>
              <w:spacing w:after="200"/>
            </w:pPr>
            <w:hyperlink r:id="rId112" w:history="1">
              <w:r>
                <w:rPr>
                  <w:color w:val="1e198e"/>
                  <w:b w:val="1"/>
                  <w:bCs w:val="1"/>
                  <w:u w:val="single"/>
                </w:rPr>
                <w:t xml:space="preserve">The wealth of innovative ideas in agriculture a few examples of new initiatives in grass-based farming systems</w:t>
              </w:r>
            </w:hyperlink>
          </w:p>
          <w:p>
            <w:pPr/>
            <w:hyperlink r:id="rId113" w:history="1">
              <w:r>
                <w:rPr>
                  <w:color w:val="#410a8c"/>
                  <w:u w:val="single"/>
                </w:rPr>
                <w:t xml:space="preserve">Virginie Allézard</w:t>
              </w:r>
            </w:hyperlink>
            <w:r>
              <w:rPr/>
              <w:t xml:space="preserve">,</w:t>
            </w:r>
            <w:hyperlink r:id="rId114" w:history="1">
              <w:r>
                <w:rPr>
                  <w:color w:val="#410a8c"/>
                  <w:u w:val="single"/>
                </w:rPr>
                <w:t xml:space="preserve">Christian Huyghe</w:t>
              </w:r>
            </w:hyperlink>
            <w:r>
              <w:rPr/>
              <w:t xml:space="preserve">,</w:t>
            </w:r>
            <w:hyperlink r:id="rId115" w:history="1">
              <w:r>
                <w:rPr>
                  <w:color w:val="#410a8c"/>
                  <w:u w:val="single"/>
                </w:rPr>
                <w:t xml:space="preserve">Francoise Vertès</w:t>
              </w:r>
            </w:hyperlink>
            <w:r>
              <w:rPr/>
              <w:t xml:space="preserve">,</w:t>
            </w:r>
            <w:hyperlink r:id="rId116" w:history="1">
              <w:r>
                <w:rPr>
                  <w:color w:val="#410a8c"/>
                  <w:u w:val="single"/>
                </w:rPr>
                <w:t xml:space="preserve">Jean-Marc Arranz</w:t>
              </w:r>
            </w:hyperlink>
            <w:r>
              <w:rPr/>
              <w:t xml:space="preserve">,</w:t>
            </w:r>
            <w:hyperlink r:id="rId117"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112" w:history="1">
              <w:r>
                <w:rPr>
                  <w:color w:val="#410a8c"/>
                  <w:u w:val="single"/>
                </w:rPr>
                <w:t xml:space="preserve">hal-01209242v1</w:t>
              </w:r>
            </w:hyperlink>
          </w:p>
        </w:tc>
      </w:tr>
      <w:tr>
        <w:trPr/>
        <w:tc>
          <w:tcPr>
            <w:noWrap/>
          </w:tcPr>
          <w:p>
            <w:pPr>
              <w:spacing w:after="200"/>
            </w:pPr>
            <w:hyperlink r:id="rId118" w:history="1">
              <w:r>
                <w:rPr>
                  <w:color w:val="1e198e"/>
                  <w:b w:val="1"/>
                  <w:bCs w:val="1"/>
                  <w:u w:val="single"/>
                </w:rPr>
                <w:t xml:space="preserve">Le rami fourrager : un support pour la conception de scénarios de systèmes fourragers avec des éleveurs et des conseillers</w:t>
              </w:r>
            </w:hyperlink>
          </w:p>
          <w:p>
            <w:pPr/>
            <w:hyperlink r:id="rId34" w:history="1">
              <w:r>
                <w:rPr>
                  <w:color w:val="#410a8c"/>
                  <w:u w:val="single"/>
                </w:rPr>
                <w:t xml:space="preserve">Guillaume Martin</w:t>
              </w:r>
            </w:hyperlink>
            <w:r>
              <w:rPr/>
              <w:t xml:space="preserve">,</w:t>
            </w:r>
            <w:hyperlink r:id="rId119" w:history="1">
              <w:r>
                <w:rPr>
                  <w:color w:val="#410a8c"/>
                  <w:u w:val="single"/>
                </w:rPr>
                <w:t xml:space="preserve">Benoit Felten</w:t>
              </w:r>
            </w:hyperlink>
            <w:r>
              <w:rPr/>
              <w:t xml:space="preserve">,</w:t>
            </w:r>
            <w:hyperlink r:id="rId20" w:history="1">
              <w:r>
                <w:rPr>
                  <w:color w:val="#410a8c"/>
                  <w:u w:val="single"/>
                </w:rPr>
                <w:t xml:space="preserve">Marie-Angélina Magne</w:t>
              </w:r>
            </w:hyperlink>
            <w:r>
              <w:rPr/>
              <w:t xml:space="preserve">,</w:t>
            </w:r>
            <w:hyperlink r:id="rId120" w:history="1">
              <w:r>
                <w:rPr>
                  <w:color w:val="#410a8c"/>
                  <w:u w:val="single"/>
                </w:rPr>
                <w:t xml:space="preserve">Mathilde Piquet</w:t>
              </w:r>
            </w:hyperlink>
            <w:r>
              <w:rPr/>
              <w:t xml:space="preserve">,</w:t>
            </w:r>
            <w:hyperlink r:id="rId12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118" w:history="1">
              <w:r>
                <w:rPr>
                  <w:color w:val="#410a8c"/>
                  <w:u w:val="single"/>
                </w:rPr>
                <w:t xml:space="preserve">hal-02650488v1</w:t>
              </w:r>
            </w:hyperlink>
          </w:p>
        </w:tc>
      </w:tr>
      <w:tr>
        <w:trPr/>
        <w:tc>
          <w:tcPr>
            <w:noWrap/>
          </w:tcPr>
          <w:p>
            <w:pPr>
              <w:spacing w:after="200"/>
            </w:pPr>
            <w:hyperlink r:id="rId12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2012, 6 (6), pp.971-979. </w:t>
            </w:r>
            <w:hyperlink r:id="rId124" w:history="1">
              <w:r>
                <w:rPr>
                  <w:color w:val="#410a8c"/>
                  <w:u w:val="single"/>
                </w:rPr>
                <w:t xml:space="preserve">⟨10.1017/S175173111100231X⟩</w:t>
              </w:r>
            </w:hyperlink>
          </w:p>
          <w:p>
            <w:pPr/>
            <w:r>
              <w:rPr/>
              <w:t xml:space="preserve">Article dans une revue</w:t>
            </w:r>
          </w:p>
          <w:p>
            <w:pPr/>
            <w:hyperlink r:id="rId122" w:history="1">
              <w:r>
                <w:rPr>
                  <w:color w:val="#410a8c"/>
                  <w:u w:val="single"/>
                </w:rPr>
                <w:t xml:space="preserve">hal-01019395v1</w:t>
              </w:r>
            </w:hyperlink>
          </w:p>
        </w:tc>
      </w:tr>
      <w:tr>
        <w:trPr/>
        <w:tc>
          <w:tcPr>
            <w:noWrap/>
          </w:tcPr>
          <w:p>
            <w:pPr>
              <w:spacing w:after="200"/>
            </w:pPr>
            <w:hyperlink r:id="rId125" w:history="1">
              <w:r>
                <w:rPr>
                  <w:color w:val="1e198e"/>
                  <w:b w:val="1"/>
                  <w:bCs w:val="1"/>
                  <w:u w:val="single"/>
                </w:rPr>
                <w:t xml:space="preserve">Management priorities of livestock farmers: A ranking system to support advice</w:t>
              </w:r>
            </w:hyperlink>
          </w:p>
          <w:p>
            <w:pPr/>
            <w:hyperlink r:id="rId126"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43" w:history="1">
              <w:r>
                <w:rPr>
                  <w:color w:val="#410a8c"/>
                  <w:u w:val="single"/>
                </w:rPr>
                <w:t xml:space="preserve">Stéphane Ingrand</w:t>
              </w:r>
            </w:hyperlink>
          </w:p>
          <w:p>
            <w:pPr/>
            <w:r>
              <w:rPr>
                <w:i w:val="1"/>
                <w:iCs w:val="1"/>
              </w:rPr>
              <w:t xml:space="preserve">Livestock Science</w:t>
            </w:r>
            <w:r>
              <w:rPr/>
              <w:t xml:space="preserve">, 2012, 144 (1-2), pp.181-189. </w:t>
            </w:r>
            <w:hyperlink r:id="rId129" w:history="1">
              <w:r>
                <w:rPr>
                  <w:color w:val="#410a8c"/>
                  <w:u w:val="single"/>
                </w:rPr>
                <w:t xml:space="preserve">⟨10.1016/j.livsci.2011.11.013⟩</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hal-01019351v1</w:t>
              </w:r>
            </w:hyperlink>
          </w:p>
        </w:tc>
      </w:tr>
      <w:tr>
        <w:trPr/>
        <w:tc>
          <w:tcPr>
            <w:noWrap/>
          </w:tcPr>
          <w:p>
            <w:pPr>
              <w:spacing w:after="200"/>
            </w:pPr>
            <w:hyperlink r:id="rId131"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Cahiers Agricultures</w:t>
            </w:r>
            <w:r>
              <w:rPr/>
              <w:t xml:space="preserve">, 2011, 20 (5), pp.421-427. </w:t>
            </w:r>
            <w:hyperlink r:id="rId132" w:history="1">
              <w:r>
                <w:rPr>
                  <w:color w:val="#410a8c"/>
                  <w:u w:val="single"/>
                </w:rPr>
                <w:t xml:space="preserve">⟨10.1684/agr.2011.0512⟩</w:t>
              </w:r>
            </w:hyperlink>
          </w:p>
          <w:p>
            <w:pPr/>
            <w:r>
              <w:rPr/>
              <w:t xml:space="preserve">Article dans une revue</w:t>
            </w:r>
          </w:p>
          <w:p>
            <w:pPr/>
            <w:hyperlink r:id="rId131" w:history="1">
              <w:r>
                <w:rPr>
                  <w:color w:val="#410a8c"/>
                  <w:u w:val="single"/>
                </w:rPr>
                <w:t xml:space="preserve">hal-01019322v1</w:t>
              </w:r>
            </w:hyperlink>
          </w:p>
        </w:tc>
      </w:tr>
      <w:tr>
        <w:trPr/>
        <w:tc>
          <w:tcPr>
            <w:noWrap/>
          </w:tcPr>
          <w:p>
            <w:pPr>
              <w:spacing w:after="200"/>
            </w:pPr>
            <w:hyperlink r:id="rId133" w:history="1">
              <w:r>
                <w:rPr>
                  <w:color w:val="1e198e"/>
                  <w:b w:val="1"/>
                  <w:bCs w:val="1"/>
                  <w:u w:val="single"/>
                </w:rPr>
                <w:t xml:space="preserve">Bases et premier exemple d'application d'une démarche articulant diagnostic et simulation de systèmes fourragers pour évaluer et améliorer l'efficience d'utilisation de l'herbe</w:t>
              </w:r>
            </w:hyperlink>
          </w:p>
          <w:p>
            <w:pP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35" w:history="1">
              <w:r>
                <w:rPr>
                  <w:color w:val="#410a8c"/>
                  <w:u w:val="single"/>
                </w:rPr>
                <w:t xml:space="preserve">Olivier Therond</w:t>
              </w:r>
            </w:hyperlink>
            <w:r>
              <w:rPr/>
              <w:t xml:space="preserve">,</w:t>
            </w:r>
            <w:hyperlink r:id="rId135" w:history="1">
              <w:r>
                <w:rPr>
                  <w:color w:val="#410a8c"/>
                  <w:u w:val="single"/>
                </w:rPr>
                <w:t xml:space="preserve">Justine Carre</w:t>
              </w:r>
            </w:hyperlink>
            <w:r>
              <w:rPr/>
              <w:t xml:space="preserve">,</w:t>
            </w:r>
            <w:hyperlink r:id="rId136" w:history="1">
              <w:r>
                <w:rPr>
                  <w:color w:val="#410a8c"/>
                  <w:u w:val="single"/>
                </w:rPr>
                <w:t xml:space="preserve">Pablo Cruz</w:t>
              </w:r>
            </w:hyperlink>
            <w:r>
              <w:rPr/>
              <w:t xml:space="preserve">et al.</w:t>
            </w:r>
          </w:p>
          <w:p>
            <w:pPr/>
            <w:r>
              <w:rPr>
                <w:i w:val="1"/>
                <w:iCs w:val="1"/>
              </w:rPr>
              <w:t xml:space="preserve">Fourrages</w:t>
            </w:r>
            <w:r>
              <w:rPr/>
              <w:t xml:space="preserve">, 2010, 201, pp.47-56</w:t>
            </w:r>
          </w:p>
          <w:p>
            <w:pPr/>
            <w:r>
              <w:rPr/>
              <w:t xml:space="preserve">Article dans une revue</w:t>
            </w:r>
          </w:p>
          <w:p>
            <w:pPr/>
            <w:hyperlink r:id="rId133" w:history="1">
              <w:r>
                <w:rPr>
                  <w:color w:val="#410a8c"/>
                  <w:u w:val="single"/>
                </w:rPr>
                <w:t xml:space="preserve">hal-02664658v1</w:t>
              </w:r>
            </w:hyperlink>
          </w:p>
        </w:tc>
      </w:tr>
      <w:tr>
        <w:trPr/>
        <w:tc>
          <w:tcPr>
            <w:noWrap/>
          </w:tcPr>
          <w:p>
            <w:pPr>
              <w:spacing w:after="200"/>
            </w:pPr>
            <w:hyperlink r:id="rId137"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Animal</w:t>
            </w:r>
            <w:r>
              <w:rPr/>
              <w:t xml:space="preserve">, 2010, 4 (6), pp.842-852. </w:t>
            </w:r>
            <w:hyperlink r:id="rId138" w:history="1">
              <w:r>
                <w:rPr>
                  <w:color w:val="#410a8c"/>
                  <w:u w:val="single"/>
                </w:rPr>
                <w:t xml:space="preserve">⟨10.1017/S1751731110000637⟩</w:t>
              </w:r>
            </w:hyperlink>
          </w:p>
          <w:p>
            <w:pPr/>
            <w:r>
              <w:rPr/>
              <w:t xml:space="preserve">Article dans une revue</w:t>
            </w:r>
          </w:p>
          <w:p>
            <w:pPr/>
            <w:hyperlink r:id="rId137" w:history="1">
              <w:r>
                <w:rPr>
                  <w:color w:val="#410a8c"/>
                  <w:u w:val="single"/>
                </w:rPr>
                <w:t xml:space="preserve">hal-01195307v1</w:t>
              </w:r>
            </w:hyperlink>
          </w:p>
        </w:tc>
      </w:tr>
      <w:tr>
        <w:trPr/>
        <w:tc>
          <w:tcPr>
            <w:noWrap/>
          </w:tcPr>
          <w:p>
            <w:pPr>
              <w:spacing w:after="200"/>
            </w:pPr>
            <w:hyperlink r:id="rId139" w:history="1">
              <w:r>
                <w:rPr>
                  <w:color w:val="1e198e"/>
                  <w:b w:val="1"/>
                  <w:bCs w:val="1"/>
                  <w:u w:val="single"/>
                </w:rPr>
                <w:t xml:space="preserve">How information becomes a resource for action in an uncertain and complex world : Sense-making and contingency in the knowing process</w:t>
              </w:r>
            </w:hyperlink>
          </w:p>
          <w:p>
            <w:pPr/>
            <w:hyperlink r:id="rId20" w:history="1">
              <w:r>
                <w:rPr>
                  <w:color w:val="#410a8c"/>
                  <w:u w:val="single"/>
                </w:rPr>
                <w:t xml:space="preserve">Marie-Angélina Magne</w:t>
              </w:r>
            </w:hyperlink>
            <w:r>
              <w:rPr/>
              <w:t xml:space="preserve">,</w:t>
            </w:r>
            <w:hyperlink r:id="rId123" w:history="1">
              <w:r>
                <w:rPr>
                  <w:color w:val="#410a8c"/>
                  <w:u w:val="single"/>
                </w:rPr>
                <w:t xml:space="preserve">Marianne Cerf</w:t>
              </w:r>
            </w:hyperlink>
          </w:p>
          <w:p>
            <w:pPr/>
            <w:r>
              <w:rPr>
                <w:i w:val="1"/>
                <w:iCs w:val="1"/>
              </w:rPr>
              <w:t xml:space="preserve">Outlook On Agriculture</w:t>
            </w:r>
            <w:r>
              <w:rPr/>
              <w:t xml:space="preserve">, 2009, 38 (2), pp.157-165</w:t>
            </w:r>
          </w:p>
          <w:p>
            <w:pPr/>
            <w:r>
              <w:rPr/>
              <w:t xml:space="preserve">Article dans une revue</w:t>
            </w:r>
          </w:p>
          <w:p>
            <w:pPr/>
            <w:hyperlink r:id="rId139" w:history="1">
              <w:r>
                <w:rPr>
                  <w:color w:val="#410a8c"/>
                  <w:u w:val="single"/>
                </w:rPr>
                <w:t xml:space="preserve">hal-01195187v1</w:t>
              </w:r>
            </w:hyperlink>
          </w:p>
        </w:tc>
      </w:tr>
      <w:tr>
        <w:trPr/>
        <w:tc>
          <w:tcPr>
            <w:noWrap/>
          </w:tcPr>
          <w:p>
            <w:pPr>
              <w:spacing w:after="200"/>
            </w:pPr>
            <w:hyperlink r:id="rId140" w:history="1">
              <w:r>
                <w:rPr>
                  <w:color w:val="1e198e"/>
                  <w:b w:val="1"/>
                  <w:bCs w:val="1"/>
                  <w:u w:val="single"/>
                </w:rPr>
                <w:t xml:space="preserve">Comment les agriculteurs mobilisent-ils des interventions de développement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pp.112-122</w:t>
            </w:r>
          </w:p>
          <w:p>
            <w:pPr/>
            <w:r>
              <w:rPr/>
              <w:t xml:space="preserve">Article dans une revue</w:t>
            </w:r>
          </w:p>
          <w:p>
            <w:pPr/>
            <w:hyperlink r:id="rId140" w:history="1">
              <w:r>
                <w:rPr>
                  <w:color w:val="#410a8c"/>
                  <w:u w:val="single"/>
                </w:rPr>
                <w:t xml:space="preserve">hal-01195125v1</w:t>
              </w:r>
            </w:hyperlink>
          </w:p>
        </w:tc>
      </w:tr>
      <w:tr>
        <w:trPr/>
        <w:tc>
          <w:tcPr>
            <w:noWrap/>
          </w:tcPr>
          <w:p>
            <w:pPr>
              <w:spacing w:after="200"/>
            </w:pPr>
            <w:hyperlink r:id="rId141" w:history="1">
              <w:r>
                <w:rPr>
                  <w:color w:val="1e198e"/>
                  <w:b w:val="1"/>
                  <w:bCs w:val="1"/>
                  <w:u w:val="single"/>
                </w:rPr>
                <w:t xml:space="preserve">How do farmers make use of developmental intervention ?</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Activités</w:t>
            </w:r>
            <w:r>
              <w:rPr/>
              <w:t xml:space="preserve">, 2007, 4 (1), pp.123-132</w:t>
            </w:r>
          </w:p>
          <w:p>
            <w:pPr/>
            <w:r>
              <w:rPr/>
              <w:t xml:space="preserve">Article dans une revue</w:t>
            </w:r>
          </w:p>
          <w:p>
            <w:pPr/>
            <w:hyperlink r:id="rId141" w:history="1">
              <w:r>
                <w:rPr>
                  <w:color w:val="#410a8c"/>
                  <w:u w:val="single"/>
                </w:rPr>
                <w:t xml:space="preserve">hal-01195127v1</w:t>
              </w:r>
            </w:hyperlink>
          </w:p>
        </w:tc>
      </w:tr>
      <w:tr>
        <w:trPr/>
        <w:tc>
          <w:tcPr>
            <w:noWrap/>
          </w:tcPr>
          <w:p>
            <w:pPr>
              <w:spacing w:after="200"/>
            </w:pPr>
            <w:hyperlink r:id="rId142" w:history="1">
              <w:r>
                <w:rPr>
                  <w:color w:val="1e198e"/>
                  <w:b w:val="1"/>
                  <w:bCs w:val="1"/>
                  <w:u w:val="single"/>
                </w:rPr>
                <w:t xml:space="preserve">Avis d'un conseiller d'entreprise (Creuse)</w:t>
              </w:r>
            </w:hyperlink>
          </w:p>
          <w:p>
            <w:pPr/>
            <w:hyperlink r:id="rId20" w:history="1">
              <w:r>
                <w:rPr>
                  <w:color w:val="#410a8c"/>
                  <w:u w:val="single"/>
                </w:rPr>
                <w:t xml:space="preserve">Marie-Angélina Magne</w:t>
              </w:r>
            </w:hyperlink>
          </w:p>
          <w:p>
            <w:pPr/>
            <w:r>
              <w:rPr>
                <w:i w:val="1"/>
                <w:iCs w:val="1"/>
              </w:rPr>
              <w:t xml:space="preserve">Travaux et Innovations</w:t>
            </w:r>
            <w:r>
              <w:rPr/>
              <w:t xml:space="preserve">, 2005, 118, pp.22-23</w:t>
            </w:r>
          </w:p>
          <w:p>
            <w:pPr/>
            <w:r>
              <w:rPr/>
              <w:t xml:space="preserve">Article dans une revue</w:t>
            </w:r>
          </w:p>
          <w:p>
            <w:pPr/>
            <w:hyperlink r:id="rId142" w:history="1">
              <w:r>
                <w:rPr>
                  <w:color w:val="#410a8c"/>
                  <w:u w:val="single"/>
                </w:rPr>
                <w:t xml:space="preserve">hal-02672120v1</w:t>
              </w:r>
            </w:hyperlink>
          </w:p>
        </w:tc>
      </w:tr>
      <w:tr>
        <w:trPr/>
        <w:tc>
          <w:tcPr>
            <w:noWrap/>
          </w:tcPr>
          <w:p>
            <w:pPr>
              <w:spacing w:after="200"/>
            </w:pPr>
            <w:hyperlink r:id="rId143"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43" w:history="1">
              <w:r>
                <w:rPr>
                  <w:color w:val="#410a8c"/>
                  <w:u w:val="single"/>
                </w:rPr>
                <w:t xml:space="preserve">hal-02675852v1</w:t>
              </w:r>
            </w:hyperlink>
          </w:p>
        </w:tc>
      </w:tr>
      <w:tr>
        <w:trPr/>
        <w:tc>
          <w:tcPr>
            <w:noWrap/>
          </w:tcPr>
          <w:p>
            <w:pPr>
              <w:spacing w:after="200"/>
            </w:pPr>
            <w:hyperlink r:id="rId144"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44" w:history="1">
              <w:r>
                <w:rPr>
                  <w:color w:val="#410a8c"/>
                  <w:u w:val="single"/>
                </w:rPr>
                <w:t xml:space="preserve">hal-02675227v1</w:t>
              </w:r>
            </w:hyperlink>
          </w:p>
        </w:tc>
      </w:tr>
      <w:tr>
        <w:trPr/>
        <w:tc>
          <w:tcPr>
            <w:noWrap/>
          </w:tcPr>
          <w:p>
            <w:pPr>
              <w:spacing w:after="200"/>
            </w:pPr>
            <w:hyperlink r:id="rId14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45" w:history="1">
              <w:r>
                <w:rPr>
                  <w:color w:val="#410a8c"/>
                  <w:u w:val="single"/>
                </w:rPr>
                <w:t xml:space="preserve">hal-02672991v1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Insights on the supply of organic and local dairy and beef products to institutional catering by french cattle farms</w:t>
              </w:r>
            </w:hyperlink>
          </w:p>
          <w:p>
            <w:pPr/>
            <w:hyperlink r:id="rId147" w:history="1">
              <w:r>
                <w:rPr>
                  <w:color w:val="#410a8c"/>
                  <w:u w:val="single"/>
                </w:rPr>
                <w:t xml:space="preserve">Elise Dagorret-Bonetto</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p>
          <w:p>
            <w:pPr/>
            <w:r>
              <w:rPr>
                <w:i w:val="1"/>
                <w:iCs w:val="1"/>
              </w:rPr>
              <w:t xml:space="preserve">8th International Farming System Design Conference</w:t>
            </w:r>
            <w:r>
              <w:rPr/>
              <w:t xml:space="preserve">, Aug 2025, Palaiseau, France. pp.339-341</w:t>
            </w:r>
          </w:p>
          <w:p>
            <w:pPr/>
            <w:r>
              <w:rPr/>
              <w:t xml:space="preserve">Communication dans un congrès</w:t>
            </w:r>
          </w:p>
          <w:p>
            <w:pPr/>
            <w:hyperlink r:id="rId146" w:history="1">
              <w:r>
                <w:rPr>
                  <w:color w:val="#410a8c"/>
                  <w:u w:val="single"/>
                </w:rPr>
                <w:t xml:space="preserve">hal-05240457v1</w:t>
              </w:r>
            </w:hyperlink>
          </w:p>
        </w:tc>
      </w:tr>
      <w:tr>
        <w:trPr/>
        <w:tc>
          <w:tcPr>
            <w:noWrap/>
          </w:tcPr>
          <w:p>
            <w:pPr>
              <w:spacing w:after="200"/>
            </w:pPr>
            <w:hyperlink r:id="rId148"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48" w:history="1">
              <w:r>
                <w:rPr>
                  <w:color w:val="#410a8c"/>
                  <w:u w:val="single"/>
                </w:rPr>
                <w:t xml:space="preserve">hal-05109110v1</w:t>
              </w:r>
            </w:hyperlink>
          </w:p>
        </w:tc>
      </w:tr>
      <w:tr>
        <w:trPr/>
        <w:tc>
          <w:tcPr>
            <w:noWrap/>
          </w:tcPr>
          <w:p>
            <w:pPr>
              <w:spacing w:after="200"/>
            </w:pPr>
            <w:hyperlink r:id="rId150"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51" w:history="1">
              <w:r>
                <w:rPr>
                  <w:color w:val="#410a8c"/>
                  <w:u w:val="single"/>
                </w:rPr>
                <w:t xml:space="preserve">Sandra Novak</w:t>
              </w:r>
            </w:hyperlink>
            <w:r>
              <w:rPr/>
              <w:t xml:space="preserve">,</w:t>
            </w:r>
            <w:hyperlink r:id="rId152" w:history="1">
              <w:r>
                <w:rPr>
                  <w:color w:val="#410a8c"/>
                  <w:u w:val="single"/>
                </w:rPr>
                <w:t xml:space="preserve">Franck Chargelegue</w:t>
              </w:r>
            </w:hyperlink>
            <w:r>
              <w:rPr/>
              <w:t xml:space="preserve">,</w:t>
            </w:r>
            <w:hyperlink r:id="rId153" w:history="1">
              <w:r>
                <w:rPr>
                  <w:color w:val="#410a8c"/>
                  <w:u w:val="single"/>
                </w:rPr>
                <w:t xml:space="preserve">Matthieu Bouchon</w:t>
              </w:r>
            </w:hyperlink>
            <w:r>
              <w:rPr/>
              <w:t xml:space="preserve">,</w:t>
            </w:r>
            <w:hyperlink r:id="rId154" w:history="1">
              <w:r>
                <w:rPr>
                  <w:color w:val="#410a8c"/>
                  <w:u w:val="single"/>
                </w:rPr>
                <w:t xml:space="preserve">Remy Delagarde</w:t>
              </w:r>
            </w:hyperlink>
            <w:r>
              <w:rPr/>
              <w:t xml:space="preserve">,</w:t>
            </w:r>
            <w:hyperlink r:id="rId20"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50" w:history="1">
              <w:r>
                <w:rPr>
                  <w:color w:val="#410a8c"/>
                  <w:u w:val="single"/>
                </w:rPr>
                <w:t xml:space="preserve">hal-04828986v1</w:t>
              </w:r>
            </w:hyperlink>
          </w:p>
        </w:tc>
      </w:tr>
      <w:tr>
        <w:trPr/>
        <w:tc>
          <w:tcPr>
            <w:noWrap/>
          </w:tcPr>
          <w:p>
            <w:pPr>
              <w:spacing w:after="200"/>
            </w:pPr>
            <w:hyperlink r:id="rId155" w:history="1">
              <w:r>
                <w:rPr>
                  <w:color w:val="1e198e"/>
                  <w:b w:val="1"/>
                  <w:bCs w:val="1"/>
                  <w:u w:val="single"/>
                </w:rPr>
                <w:t xml:space="preserve">Recherches sur le pastoralisme en France : état des lieux et questions vives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5" w:history="1">
              <w:r>
                <w:rPr>
                  <w:color w:val="#410a8c"/>
                  <w:u w:val="single"/>
                </w:rPr>
                <w:t xml:space="preserve">hal-04935231v1</w:t>
              </w:r>
            </w:hyperlink>
          </w:p>
        </w:tc>
      </w:tr>
      <w:tr>
        <w:trPr/>
        <w:tc>
          <w:tcPr>
            <w:noWrap/>
          </w:tcPr>
          <w:p>
            <w:pPr>
              <w:spacing w:after="200"/>
            </w:pPr>
            <w:hyperlink r:id="rId157" w:history="1">
              <w:r>
                <w:rPr>
                  <w:color w:val="1e198e"/>
                  <w:b w:val="1"/>
                  <w:bCs w:val="1"/>
                  <w:u w:val="single"/>
                </w:rPr>
                <w:t xml:space="preserve">Gérer des systèmes d’élevage basés sur la diversité intra-spécifique : comment et avec quels effets?</w:t>
              </w:r>
            </w:hyperlink>
          </w:p>
          <w:p>
            <w:pPr/>
            <w:hyperlink r:id="rId20" w:history="1">
              <w:r>
                <w:rPr>
                  <w:color w:val="#410a8c"/>
                  <w:u w:val="single"/>
                </w:rPr>
                <w:t xml:space="preserve">Marie-Angélina Magne</w:t>
              </w:r>
            </w:hyperlink>
            <w:r>
              <w:rPr/>
              <w:t xml:space="preserve">,</w:t>
            </w:r>
            <w:hyperlink r:id="rId15" w:history="1">
              <w:r>
                <w:rPr>
                  <w:color w:val="#410a8c"/>
                  <w:u w:val="single"/>
                </w:rPr>
                <w:t xml:space="preserve">Anne Lauvie</w:t>
              </w:r>
            </w:hyperlink>
            <w:r>
              <w:rPr/>
              <w:t xml:space="preserve">,</w:t>
            </w:r>
            <w:hyperlink r:id="rId158" w:history="1">
              <w:r>
                <w:rPr>
                  <w:color w:val="#410a8c"/>
                  <w:u w:val="single"/>
                </w:rPr>
                <w:t xml:space="preserve">Florence Phocas</w:t>
              </w:r>
            </w:hyperlink>
          </w:p>
          <w:p>
            <w:pPr/>
            <w:r>
              <w:rPr>
                <w:i w:val="1"/>
                <w:iCs w:val="1"/>
              </w:rPr>
              <w:t xml:space="preserve">Séminaire inter-département ACT-AgroEcosystem - Les systèmes agricoles diversifiés: état des lieux et persectives de recherche</w:t>
            </w:r>
            <w:r>
              <w:rPr/>
              <w:t xml:space="preserve">, May 2023, Toulouse, France</w:t>
            </w:r>
          </w:p>
          <w:p>
            <w:pPr/>
            <w:r>
              <w:rPr/>
              <w:t xml:space="preserve">Communication dans un congrès</w:t>
            </w:r>
          </w:p>
          <w:p>
            <w:pPr/>
            <w:hyperlink r:id="rId157" w:history="1">
              <w:r>
                <w:rPr>
                  <w:color w:val="#410a8c"/>
                  <w:u w:val="single"/>
                </w:rPr>
                <w:t xml:space="preserve">hal-04198507v1</w:t>
              </w:r>
            </w:hyperlink>
          </w:p>
        </w:tc>
      </w:tr>
      <w:tr>
        <w:trPr/>
        <w:tc>
          <w:tcPr>
            <w:noWrap/>
          </w:tcPr>
          <w:p>
            <w:pPr>
              <w:spacing w:after="200"/>
            </w:pPr>
            <w:hyperlink r:id="rId159" w:history="1">
              <w:r>
                <w:rPr>
                  <w:color w:val="1e198e"/>
                  <w:b w:val="1"/>
                  <w:bCs w:val="1"/>
                  <w:u w:val="single"/>
                </w:rPr>
                <w:t xml:space="preserve">Evolution in performances of French dairy cattle herds transitioning towards 3-breed crossbreeding</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159" w:history="1">
              <w:r>
                <w:rPr>
                  <w:color w:val="#410a8c"/>
                  <w:u w:val="single"/>
                </w:rPr>
                <w:t xml:space="preserve">hal-03774962v1</w:t>
              </w:r>
            </w:hyperlink>
          </w:p>
        </w:tc>
      </w:tr>
      <w:tr>
        <w:trPr/>
        <w:tc>
          <w:tcPr>
            <w:noWrap/>
          </w:tcPr>
          <w:p>
            <w:pPr>
              <w:spacing w:after="200"/>
            </w:pPr>
            <w:hyperlink r:id="rId160" w:history="1">
              <w:r>
                <w:rPr>
                  <w:color w:val="1e198e"/>
                  <w:b w:val="1"/>
                  <w:bCs w:val="1"/>
                  <w:u w:val="single"/>
                </w:rPr>
                <w:t xml:space="preserve">Sustainability of multi-species livestock farms in France and Europe: benefits, obstacles and levers for their scaling-out</w:t>
              </w:r>
            </w:hyperlink>
          </w:p>
          <w:p>
            <w:pPr/>
            <w:hyperlink r:id="rId24" w:history="1">
              <w:r>
                <w:rPr>
                  <w:color w:val="#410a8c"/>
                  <w:u w:val="single"/>
                </w:rPr>
                <w:t xml:space="preserve">Bertrand Dumont</w:t>
              </w:r>
            </w:hyperlink>
            <w:r>
              <w:rPr/>
              <w:t xml:space="preserve">,</w:t>
            </w:r>
            <w:hyperlink r:id="rId48" w:history="1">
              <w:r>
                <w:rPr>
                  <w:color w:val="#410a8c"/>
                  <w:u w:val="single"/>
                </w:rPr>
                <w:t xml:space="preserve">Marc Benoit</w:t>
              </w:r>
            </w:hyperlink>
            <w:r>
              <w:rPr/>
              <w:t xml:space="preserve">,</w:t>
            </w:r>
            <w:hyperlink r:id="rId161" w:history="1">
              <w:r>
                <w:rPr>
                  <w:color w:val="#410a8c"/>
                  <w:u w:val="single"/>
                </w:rPr>
                <w:t xml:space="preserve">Sophie Chauvat</w:t>
              </w:r>
            </w:hyperlink>
            <w:r>
              <w:rPr/>
              <w:t xml:space="preserve">,</w:t>
            </w:r>
            <w:hyperlink r:id="rId23" w:history="1">
              <w:r>
                <w:rPr>
                  <w:color w:val="#410a8c"/>
                  <w:u w:val="single"/>
                </w:rPr>
                <w:t xml:space="preserve">Sylvie Cournut</w:t>
              </w:r>
            </w:hyperlink>
            <w:r>
              <w:rPr/>
              <w:t xml:space="preserve">,</w:t>
            </w:r>
            <w:hyperlink r:id="rId34"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160" w:history="1">
              <w:r>
                <w:rPr>
                  <w:color w:val="#410a8c"/>
                  <w:u w:val="single"/>
                </w:rPr>
                <w:t xml:space="preserve">hal-03941421v1</w:t>
              </w:r>
            </w:hyperlink>
          </w:p>
        </w:tc>
      </w:tr>
      <w:tr>
        <w:trPr/>
        <w:tc>
          <w:tcPr>
            <w:noWrap/>
          </w:tcPr>
          <w:p>
            <w:pPr>
              <w:spacing w:after="200"/>
            </w:pPr>
            <w:hyperlink r:id="rId162"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162" w:history="1">
              <w:r>
                <w:rPr>
                  <w:color w:val="#410a8c"/>
                  <w:u w:val="single"/>
                </w:rPr>
                <w:t xml:space="preserve">hal-03891761v1</w:t>
              </w:r>
            </w:hyperlink>
          </w:p>
        </w:tc>
      </w:tr>
      <w:tr>
        <w:trPr/>
        <w:tc>
          <w:tcPr>
            <w:noWrap/>
          </w:tcPr>
          <w:p>
            <w:pPr>
              <w:spacing w:after="200"/>
            </w:pPr>
            <w:hyperlink r:id="rId163" w:history="1">
              <w:r>
                <w:rPr>
                  <w:color w:val="1e198e"/>
                  <w:b w:val="1"/>
                  <w:bCs w:val="1"/>
                  <w:u w:val="single"/>
                </w:rPr>
                <w:t xml:space="preserve">Does integration promote sustainability in organic multi-species livestock farms</w:t>
              </w:r>
            </w:hyperlink>
          </w:p>
          <w:p>
            <w:pPr/>
            <w:hyperlink r:id="rId48" w:history="1">
              <w:r>
                <w:rPr>
                  <w:color w:val="#410a8c"/>
                  <w:u w:val="single"/>
                </w:rPr>
                <w:t xml:space="preserve">Marc Benoit</w:t>
              </w:r>
            </w:hyperlink>
            <w:r>
              <w:rPr/>
              <w:t xml:space="preserve">,</w:t>
            </w:r>
            <w:hyperlink r:id="rId52" w:history="1">
              <w:r>
                <w:rPr>
                  <w:color w:val="#410a8c"/>
                  <w:u w:val="single"/>
                </w:rPr>
                <w:t xml:space="preserve">Lucille Steinmetz</w:t>
              </w:r>
            </w:hyperlink>
            <w:r>
              <w:rPr/>
              <w:t xml:space="preserve">,</w:t>
            </w:r>
            <w:hyperlink r:id="rId164" w:history="1">
              <w:r>
                <w:rPr>
                  <w:color w:val="#410a8c"/>
                  <w:u w:val="single"/>
                </w:rPr>
                <w:t xml:space="preserve">D. Ulukan</w:t>
              </w:r>
            </w:hyperlink>
            <w:r>
              <w:rPr/>
              <w:t xml:space="preserve">,</w:t>
            </w:r>
            <w:hyperlink r:id="rId165" w:history="1">
              <w:r>
                <w:rPr>
                  <w:color w:val="#410a8c"/>
                  <w:u w:val="single"/>
                </w:rPr>
                <w:t xml:space="preserve">G. Bernes</w:t>
              </w:r>
            </w:hyperlink>
            <w:r>
              <w:rPr/>
              <w:t xml:space="preserve">,</w:t>
            </w:r>
            <w:hyperlink r:id="rId166"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163" w:history="1">
              <w:r>
                <w:rPr>
                  <w:color w:val="#410a8c"/>
                  <w:u w:val="single"/>
                </w:rPr>
                <w:t xml:space="preserve">hal-03376530v1</w:t>
              </w:r>
            </w:hyperlink>
          </w:p>
        </w:tc>
      </w:tr>
      <w:tr>
        <w:trPr/>
        <w:tc>
          <w:tcPr>
            <w:noWrap/>
          </w:tcPr>
          <w:p>
            <w:pPr>
              <w:spacing w:after="200"/>
            </w:pPr>
            <w:hyperlink r:id="rId167" w:history="1">
              <w:r>
                <w:rPr>
                  <w:color w:val="1e198e"/>
                  <w:b w:val="1"/>
                  <w:bCs w:val="1"/>
                  <w:u w:val="single"/>
                </w:rPr>
                <w:t xml:space="preserve">A typology of European organic multi-species livestock farms</w:t>
              </w:r>
            </w:hyperlink>
          </w:p>
          <w:p>
            <w:pPr/>
            <w:hyperlink r:id="rId48" w:history="1">
              <w:r>
                <w:rPr>
                  <w:color w:val="#410a8c"/>
                  <w:u w:val="single"/>
                </w:rPr>
                <w:t xml:space="preserve">Marc Benoit</w:t>
              </w:r>
            </w:hyperlink>
            <w:r>
              <w:rPr/>
              <w:t xml:space="preserve">,</w:t>
            </w:r>
            <w:hyperlink r:id="rId34" w:history="1">
              <w:r>
                <w:rPr>
                  <w:color w:val="#410a8c"/>
                  <w:u w:val="single"/>
                </w:rPr>
                <w:t xml:space="preserve">Guillaume Martin</w:t>
              </w:r>
            </w:hyperlink>
            <w:r>
              <w:rPr/>
              <w:t xml:space="preserve">,</w:t>
            </w:r>
            <w:hyperlink r:id="rId49" w:history="1">
              <w:r>
                <w:rPr>
                  <w:color w:val="#410a8c"/>
                  <w:u w:val="single"/>
                </w:rPr>
                <w:t xml:space="preserve">Gun Bernes</w:t>
              </w:r>
            </w:hyperlink>
            <w:r>
              <w:rPr/>
              <w:t xml:space="preserve">,</w:t>
            </w:r>
            <w:hyperlink r:id="rId168" w:history="1">
              <w:r>
                <w:rPr>
                  <w:color w:val="#410a8c"/>
                  <w:u w:val="single"/>
                </w:rPr>
                <w:t xml:space="preserve">Mathilde Blanc</w:t>
              </w:r>
            </w:hyperlink>
            <w:r>
              <w:rPr/>
              <w:t xml:space="preserve">,</w:t>
            </w:r>
            <w:hyperlink r:id="rId73"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167" w:history="1">
              <w:r>
                <w:rPr>
                  <w:color w:val="#410a8c"/>
                  <w:u w:val="single"/>
                </w:rPr>
                <w:t xml:space="preserve">hal-03580526v1</w:t>
              </w:r>
            </w:hyperlink>
          </w:p>
        </w:tc>
      </w:tr>
      <w:tr>
        <w:trPr/>
        <w:tc>
          <w:tcPr>
            <w:noWrap/>
          </w:tcPr>
          <w:p>
            <w:pPr>
              <w:spacing w:after="200"/>
            </w:pPr>
            <w:hyperlink r:id="rId169"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69" w:history="1">
              <w:r>
                <w:rPr>
                  <w:color w:val="#410a8c"/>
                  <w:u w:val="single"/>
                </w:rPr>
                <w:t xml:space="preserve">hal-03416120v1</w:t>
              </w:r>
            </w:hyperlink>
          </w:p>
        </w:tc>
      </w:tr>
      <w:tr>
        <w:trPr/>
        <w:tc>
          <w:tcPr>
            <w:noWrap/>
          </w:tcPr>
          <w:p>
            <w:pPr>
              <w:spacing w:after="200"/>
            </w:pPr>
            <w:hyperlink r:id="rId170"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171"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170" w:history="1">
              <w:r>
                <w:rPr>
                  <w:color w:val="#410a8c"/>
                  <w:u w:val="single"/>
                </w:rPr>
                <w:t xml:space="preserve">hal-03246995v1</w:t>
              </w:r>
            </w:hyperlink>
          </w:p>
        </w:tc>
      </w:tr>
      <w:tr>
        <w:trPr/>
        <w:tc>
          <w:tcPr>
            <w:noWrap/>
          </w:tcPr>
          <w:p>
            <w:pPr>
              <w:spacing w:after="200"/>
            </w:pPr>
            <w:hyperlink r:id="rId172" w:history="1">
              <w:r>
                <w:rPr>
                  <w:color w:val="1e198e"/>
                  <w:b w:val="1"/>
                  <w:bCs w:val="1"/>
                  <w:u w:val="single"/>
                </w:rPr>
                <w:t xml:space="preserve">Performances zootechniques du croisement rotatif 3 voies en élevage bovin laitier Une évaluation aux échelles individuelle et troupeau</w:t>
              </w:r>
            </w:hyperlink>
          </w:p>
          <w:p>
            <w:pPr/>
            <w:hyperlink r:id="rId171" w:history="1">
              <w:r>
                <w:rPr>
                  <w:color w:val="#410a8c"/>
                  <w:u w:val="single"/>
                </w:rPr>
                <w:t xml:space="preserve">Julien Quénon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172" w:history="1">
              <w:r>
                <w:rPr>
                  <w:color w:val="#410a8c"/>
                  <w:u w:val="single"/>
                </w:rPr>
                <w:t xml:space="preserve">hal-03416128v1</w:t>
              </w:r>
            </w:hyperlink>
          </w:p>
        </w:tc>
      </w:tr>
      <w:tr>
        <w:trPr/>
        <w:tc>
          <w:tcPr>
            <w:noWrap/>
          </w:tcPr>
          <w:p>
            <w:pPr>
              <w:spacing w:after="200"/>
            </w:pPr>
            <w:hyperlink r:id="rId17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17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173" w:history="1">
              <w:r>
                <w:rPr>
                  <w:color w:val="#410a8c"/>
                  <w:u w:val="single"/>
                </w:rPr>
                <w:t xml:space="preserve">hal-02948248v1</w:t>
              </w:r>
            </w:hyperlink>
          </w:p>
        </w:tc>
      </w:tr>
      <w:tr>
        <w:trPr/>
        <w:tc>
          <w:tcPr>
            <w:noWrap/>
          </w:tcPr>
          <w:p>
            <w:pPr>
              <w:spacing w:after="200"/>
            </w:pPr>
            <w:hyperlink r:id="rId175" w:history="1">
              <w:r>
                <w:rPr>
                  <w:color w:val="1e198e"/>
                  <w:b w:val="1"/>
                  <w:bCs w:val="1"/>
                  <w:u w:val="single"/>
                </w:rPr>
                <w:t xml:space="preserve">Transition agroécologique de l’exploitation agricole au système agro-alimentaire territorialisé : enjeux et questionnements</w:t>
              </w:r>
            </w:hyperlink>
          </w:p>
          <w:p>
            <w:pPr/>
            <w:hyperlink r:id="rId176" w:history="1">
              <w:r>
                <w:rPr>
                  <w:color w:val="#410a8c"/>
                  <w:u w:val="single"/>
                </w:rPr>
                <w:t xml:space="preserve">Marie-Benoît Magrini</w:t>
              </w:r>
            </w:hyperlink>
            <w:r>
              <w:rPr/>
              <w:t xml:space="preserve">,</w:t>
            </w:r>
            <w:hyperlink r:id="rId177" w:history="1">
              <w:r>
                <w:rPr>
                  <w:color w:val="#410a8c"/>
                  <w:u w:val="single"/>
                </w:rPr>
                <w:t xml:space="preserve">Gaël Plumecocq</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33" w:history="1">
              <w:r>
                <w:rPr>
                  <w:color w:val="#410a8c"/>
                  <w:u w:val="single"/>
                </w:rPr>
                <w:t xml:space="preserve">Michel Duru</w:t>
              </w:r>
            </w:hyperlink>
          </w:p>
          <w:p>
            <w:pPr/>
            <w:r>
              <w:rPr>
                <w:i w:val="1"/>
                <w:iCs w:val="1"/>
              </w:rPr>
              <w:t xml:space="preserve">8. Congrès de l’AFEP: "Crises et transitions"</w:t>
            </w:r>
            <w:r>
              <w:rPr/>
              <w:t xml:space="preserve">, Jul 2018, Reims, France. 14 p</w:t>
            </w:r>
          </w:p>
          <w:p>
            <w:pPr/>
            <w:r>
              <w:rPr/>
              <w:t xml:space="preserve">Communication dans un congrès</w:t>
            </w:r>
          </w:p>
          <w:p>
            <w:pPr/>
            <w:hyperlink r:id="rId175" w:history="1">
              <w:r>
                <w:rPr>
                  <w:color w:val="#410a8c"/>
                  <w:u w:val="single"/>
                </w:rPr>
                <w:t xml:space="preserve">hal-02785429v1</w:t>
              </w:r>
            </w:hyperlink>
          </w:p>
        </w:tc>
      </w:tr>
      <w:tr>
        <w:trPr/>
        <w:tc>
          <w:tcPr>
            <w:noWrap/>
          </w:tcPr>
          <w:p>
            <w:pPr>
              <w:spacing w:after="200"/>
            </w:pPr>
            <w:hyperlink r:id="rId178" w:history="1">
              <w:r>
                <w:rPr>
                  <w:color w:val="1e198e"/>
                  <w:b w:val="1"/>
                  <w:bCs w:val="1"/>
                  <w:u w:val="single"/>
                </w:rPr>
                <w:t xml:space="preserve">Agroecological levers to improve sustainability of dairy sheep farms</w:t>
              </w:r>
            </w:hyperlink>
          </w:p>
          <w:p>
            <w:pPr/>
            <w:hyperlink r:id="rId149" w:history="1">
              <w:r>
                <w:rPr>
                  <w:color w:val="#410a8c"/>
                  <w:u w:val="single"/>
                </w:rPr>
                <w:t xml:space="preserve">Vincent Thenard</w:t>
              </w:r>
            </w:hyperlink>
            <w:r>
              <w:rPr/>
              <w:t xml:space="preserve">,</w:t>
            </w:r>
            <w:hyperlink r:id="rId179" w:history="1">
              <w:r>
                <w:rPr>
                  <w:color w:val="#410a8c"/>
                  <w:u w:val="single"/>
                </w:rPr>
                <w:t xml:space="preserve">Emmanuel Morin</w:t>
              </w:r>
            </w:hyperlink>
            <w:r>
              <w:rPr/>
              <w:t xml:space="preserve">,</w:t>
            </w:r>
            <w:hyperlink r:id="rId20" w:history="1">
              <w:r>
                <w:rPr>
                  <w:color w:val="#410a8c"/>
                  <w:u w:val="single"/>
                </w:rPr>
                <w:t xml:space="preserve">Marie-Angélina Magne</w:t>
              </w:r>
            </w:hyperlink>
            <w:r>
              <w:rPr/>
              <w:t xml:space="preserve">,</w:t>
            </w:r>
            <w:hyperlink r:id="rId180"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78" w:history="1">
              <w:r>
                <w:rPr>
                  <w:color w:val="#410a8c"/>
                  <w:u w:val="single"/>
                </w:rPr>
                <w:t xml:space="preserve">hal-02735516v1</w:t>
              </w:r>
            </w:hyperlink>
          </w:p>
        </w:tc>
      </w:tr>
      <w:tr>
        <w:trPr/>
        <w:tc>
          <w:tcPr>
            <w:noWrap/>
          </w:tcPr>
          <w:p>
            <w:pPr>
              <w:spacing w:after="200"/>
            </w:pPr>
            <w:hyperlink r:id="rId181" w:history="1">
              <w:r>
                <w:rPr>
                  <w:color w:val="1e198e"/>
                  <w:b w:val="1"/>
                  <w:bCs w:val="1"/>
                  <w:u w:val="single"/>
                </w:rPr>
                <w:t xml:space="preserve">Pourquoi et comment les éleveurs bovin lait adoptent ils le croisement laitier ?</w:t>
              </w:r>
            </w:hyperlink>
          </w:p>
          <w:p>
            <w:pPr/>
            <w:hyperlink r:id="rId64" w:history="1">
              <w:r>
                <w:rPr>
                  <w:color w:val="#410a8c"/>
                  <w:u w:val="single"/>
                </w:rPr>
                <w:t xml:space="preserve">Julien Quenon</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r>
              <w:rPr/>
              <w:t xml:space="preserve">,</w:t>
            </w:r>
            <w:hyperlink r:id="rId20"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181" w:history="1">
              <w:r>
                <w:rPr>
                  <w:color w:val="#410a8c"/>
                  <w:u w:val="single"/>
                </w:rPr>
                <w:t xml:space="preserve">hal-02734170v1</w:t>
              </w:r>
            </w:hyperlink>
          </w:p>
        </w:tc>
      </w:tr>
      <w:tr>
        <w:trPr/>
        <w:tc>
          <w:tcPr>
            <w:noWrap/>
          </w:tcPr>
          <w:p>
            <w:pPr>
              <w:spacing w:after="200"/>
            </w:pPr>
            <w:hyperlink r:id="rId183" w:history="1">
              <w:r>
                <w:rPr>
                  <w:color w:val="1e198e"/>
                  <w:b w:val="1"/>
                  <w:bCs w:val="1"/>
                  <w:u w:val="single"/>
                </w:rPr>
                <w:t xml:space="preserve">How to address sustainability transition of farming systems? A position paper</w:t>
              </w:r>
            </w:hyperlink>
          </w:p>
          <w:p>
            <w:pPr/>
            <w:hyperlink r:id="rId34" w:history="1">
              <w:r>
                <w:rPr>
                  <w:color w:val="#410a8c"/>
                  <w:u w:val="single"/>
                </w:rPr>
                <w:t xml:space="preserve">Guillaume Martin</w:t>
              </w:r>
            </w:hyperlink>
            <w:r>
              <w:rPr/>
              <w:t xml:space="preserve">,</w:t>
            </w:r>
            <w:hyperlink r:id="rId89" w:history="1">
              <w:r>
                <w:rPr>
                  <w:color w:val="#410a8c"/>
                  <w:u w:val="single"/>
                </w:rPr>
                <w:t xml:space="preserve">Sandrine Allain</w:t>
              </w:r>
            </w:hyperlink>
            <w:r>
              <w:rPr/>
              <w:t xml:space="preserve">,</w:t>
            </w:r>
            <w:hyperlink r:id="rId90" w:history="1">
              <w:r>
                <w:rPr>
                  <w:color w:val="#410a8c"/>
                  <w:u w:val="single"/>
                </w:rPr>
                <w:t xml:space="preserve">Jacques-Eric Bergez</w:t>
              </w:r>
            </w:hyperlink>
            <w:r>
              <w:rPr/>
              <w:t xml:space="preserve">,</w:t>
            </w:r>
            <w:hyperlink r:id="rId91" w:history="1">
              <w:r>
                <w:rPr>
                  <w:color w:val="#410a8c"/>
                  <w:u w:val="single"/>
                </w:rPr>
                <w:t xml:space="preserve">Delphine Burger-Leenhardt</w:t>
              </w:r>
            </w:hyperlink>
            <w:r>
              <w:rPr/>
              <w:t xml:space="preserve">,</w:t>
            </w:r>
            <w:hyperlink r:id="rId9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83" w:history="1">
              <w:r>
                <w:rPr>
                  <w:color w:val="#410a8c"/>
                  <w:u w:val="single"/>
                </w:rPr>
                <w:t xml:space="preserve">hal-02737989v1</w:t>
              </w:r>
            </w:hyperlink>
          </w:p>
        </w:tc>
      </w:tr>
      <w:tr>
        <w:trPr/>
        <w:tc>
          <w:tcPr>
            <w:noWrap/>
          </w:tcPr>
          <w:p>
            <w:pPr>
              <w:spacing w:after="200"/>
            </w:pPr>
            <w:hyperlink r:id="rId184" w:history="1">
              <w:r>
                <w:rPr>
                  <w:color w:val="1e198e"/>
                  <w:b w:val="1"/>
                  <w:bCs w:val="1"/>
                  <w:u w:val="single"/>
                </w:rPr>
                <w:t xml:space="preserve">Dans un contexte incertain, rien de remplace la cohérence du projet d'élevage initial</w:t>
              </w:r>
            </w:hyperlink>
          </w:p>
          <w:p>
            <w:pP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185" w:history="1">
              <w:r>
                <w:rPr>
                  <w:color w:val="#410a8c"/>
                  <w:u w:val="single"/>
                </w:rPr>
                <w:t xml:space="preserve">Gabrielle Dumas</w:t>
              </w:r>
            </w:hyperlink>
            <w:r>
              <w:rPr/>
              <w:t xml:space="preserve">,</w:t>
            </w:r>
            <w:hyperlink r:id="rId186" w:history="1">
              <w:r>
                <w:rPr>
                  <w:color w:val="#410a8c"/>
                  <w:u w:val="single"/>
                </w:rPr>
                <w:t xml:space="preserve">C. Murat</w:t>
              </w:r>
            </w:hyperlink>
            <w:r>
              <w:rPr/>
              <w:t xml:space="preserve">,</w:t>
            </w:r>
            <w:hyperlink r:id="rId187" w:history="1">
              <w:r>
                <w:rPr>
                  <w:color w:val="#410a8c"/>
                  <w:u w:val="single"/>
                </w:rPr>
                <w:t xml:space="preserve">M. Weber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184" w:history="1">
              <w:r>
                <w:rPr>
                  <w:color w:val="#410a8c"/>
                  <w:u w:val="single"/>
                </w:rPr>
                <w:t xml:space="preserve">hal-01602330v1</w:t>
              </w:r>
            </w:hyperlink>
          </w:p>
        </w:tc>
      </w:tr>
      <w:tr>
        <w:trPr/>
        <w:tc>
          <w:tcPr>
            <w:noWrap/>
          </w:tcPr>
          <w:p>
            <w:pPr>
              <w:spacing w:after="200"/>
            </w:pPr>
            <w:hyperlink r:id="rId188" w:history="1">
              <w:r>
                <w:rPr>
                  <w:color w:val="1e198e"/>
                  <w:b w:val="1"/>
                  <w:bCs w:val="1"/>
                  <w:u w:val="single"/>
                </w:rPr>
                <w:t xml:space="preserve">Coll-ICLS: a participatory tool to support crop-livestock integration among farms</w:t>
              </w:r>
            </w:hyperlink>
          </w:p>
          <w:p>
            <w:pPr/>
            <w:hyperlink r:id="rId34" w:history="1">
              <w:r>
                <w:rPr>
                  <w:color w:val="#410a8c"/>
                  <w:u w:val="single"/>
                </w:rPr>
                <w:t xml:space="preserve">Guillaume Martin</w:t>
              </w:r>
            </w:hyperlink>
            <w:r>
              <w:rPr/>
              <w:t xml:space="preserve">,</w:t>
            </w:r>
            <w:hyperlink r:id="rId98" w:history="1">
              <w:r>
                <w:rPr>
                  <w:color w:val="#410a8c"/>
                  <w:u w:val="single"/>
                </w:rPr>
                <w:t xml:space="preserve">Marc Moraine</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r>
              <w:rPr/>
              <w:t xml:space="preserve">,</w:t>
            </w:r>
            <w:hyperlink r:id="rId189" w:history="1">
              <w:r>
                <w:rPr>
                  <w:color w:val="#410a8c"/>
                  <w:u w:val="single"/>
                </w:rPr>
                <w:t xml:space="preserve">Jean-Pierre Sarthou</w:t>
              </w:r>
            </w:hyperlink>
            <w:r>
              <w:rPr/>
              <w:t xml:space="preserve">et al.</w:t>
            </w:r>
          </w:p>
          <w:p>
            <w:pPr/>
            <w:r>
              <w:rPr>
                <w:i w:val="1"/>
                <w:iCs w:val="1"/>
              </w:rPr>
              <w:t xml:space="preserve">AGRO2015, 5th International Symposium for Farming Systems Design</w:t>
            </w:r>
            <w:r>
              <w:rPr/>
              <w:t xml:space="preserve">, Sep 2015, Montpellier, France. pp.1-553</w:t>
            </w:r>
          </w:p>
          <w:p>
            <w:pPr/>
            <w:r>
              <w:rPr/>
              <w:t xml:space="preserve">Communication dans un congrès</w:t>
            </w:r>
          </w:p>
          <w:p>
            <w:pPr/>
            <w:hyperlink r:id="rId188" w:history="1">
              <w:r>
                <w:rPr>
                  <w:color w:val="#410a8c"/>
                  <w:u w:val="single"/>
                </w:rPr>
                <w:t xml:space="preserve">hal-02742787v1</w:t>
              </w:r>
            </w:hyperlink>
          </w:p>
        </w:tc>
      </w:tr>
      <w:tr>
        <w:trPr/>
        <w:tc>
          <w:tcPr>
            <w:noWrap/>
          </w:tcPr>
          <w:p>
            <w:pPr>
              <w:spacing w:after="200"/>
            </w:pPr>
            <w:hyperlink r:id="rId190"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90" w:history="1">
              <w:r>
                <w:rPr>
                  <w:color w:val="#410a8c"/>
                  <w:u w:val="single"/>
                </w:rPr>
                <w:t xml:space="preserve">hal-01202874v1</w:t>
              </w:r>
            </w:hyperlink>
          </w:p>
        </w:tc>
      </w:tr>
      <w:tr>
        <w:trPr/>
        <w:tc>
          <w:tcPr>
            <w:noWrap/>
          </w:tcPr>
          <w:p>
            <w:pPr>
              <w:spacing w:after="200"/>
            </w:pPr>
            <w:hyperlink r:id="rId192" w:history="1">
              <w:r>
                <w:rPr>
                  <w:color w:val="1e198e"/>
                  <w:b w:val="1"/>
                  <w:bCs w:val="1"/>
                  <w:u w:val="single"/>
                </w:rPr>
                <w:t xml:space="preserve">Applying agroecological principles to redesign and to assess dairy sheep farming systems</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92" w:history="1">
              <w:r>
                <w:rPr>
                  <w:color w:val="#410a8c"/>
                  <w:u w:val="single"/>
                </w:rPr>
                <w:t xml:space="preserve">hal-02741225v1</w:t>
              </w:r>
            </w:hyperlink>
          </w:p>
        </w:tc>
      </w:tr>
      <w:tr>
        <w:trPr/>
        <w:tc>
          <w:tcPr>
            <w:noWrap/>
          </w:tcPr>
          <w:p>
            <w:pPr>
              <w:spacing w:after="200"/>
            </w:pPr>
            <w:hyperlink r:id="rId194" w:history="1">
              <w:r>
                <w:rPr>
                  <w:color w:val="1e198e"/>
                  <w:b w:val="1"/>
                  <w:bCs w:val="1"/>
                  <w:u w:val="single"/>
                </w:rPr>
                <w:t xml:space="preserve">Une démarche participative de diagnostic d’autonomie pour une re-conception agroécologique des élevages de ruminants (DACAR)</w:t>
              </w:r>
            </w:hyperlink>
          </w:p>
          <w:p>
            <w:pPr/>
            <w:hyperlink r:id="rId149" w:history="1">
              <w:r>
                <w:rPr>
                  <w:color w:val="#410a8c"/>
                  <w:u w:val="single"/>
                </w:rPr>
                <w:t xml:space="preserve">Vincent Thenard</w:t>
              </w:r>
            </w:hyperlink>
            <w:r>
              <w:rPr/>
              <w:t xml:space="preserve">,</w:t>
            </w:r>
            <w:hyperlink r:id="rId195" w:history="1">
              <w:r>
                <w:rPr>
                  <w:color w:val="#410a8c"/>
                  <w:u w:val="single"/>
                </w:rPr>
                <w:t xml:space="preserve">Yolène Pages</w:t>
              </w:r>
            </w:hyperlink>
            <w:r>
              <w:rPr/>
              <w:t xml:space="preserve">,</w:t>
            </w:r>
            <w:hyperlink r:id="rId196" w:history="1">
              <w:r>
                <w:rPr>
                  <w:color w:val="#410a8c"/>
                  <w:u w:val="single"/>
                </w:rPr>
                <w:t xml:space="preserve">Benoît Delmas</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94" w:history="1">
              <w:r>
                <w:rPr>
                  <w:color w:val="#410a8c"/>
                  <w:u w:val="single"/>
                </w:rPr>
                <w:t xml:space="preserve">hal-02743678v1</w:t>
              </w:r>
            </w:hyperlink>
          </w:p>
        </w:tc>
      </w:tr>
      <w:tr>
        <w:trPr/>
        <w:tc>
          <w:tcPr>
            <w:noWrap/>
          </w:tcPr>
          <w:p>
            <w:pPr>
              <w:spacing w:after="200"/>
            </w:pPr>
            <w:hyperlink r:id="rId197" w:history="1">
              <w:r>
                <w:rPr>
                  <w:color w:val="1e198e"/>
                  <w:b w:val="1"/>
                  <w:bCs w:val="1"/>
                  <w:u w:val="single"/>
                </w:rPr>
                <w:t xml:space="preserve">Mobiliser en partenariat les principes de l'agroécologie pour reconcevoir des systèmes ovins lait productifs plus autonomes</w:t>
              </w:r>
            </w:hyperlink>
          </w:p>
          <w:p>
            <w:pPr/>
            <w:hyperlink r:id="rId198" w:history="1">
              <w:r>
                <w:rPr>
                  <w:color w:val="#410a8c"/>
                  <w:u w:val="single"/>
                </w:rPr>
                <w:t xml:space="preserve">Vincent Thénard</w:t>
              </w:r>
            </w:hyperlink>
            <w:r>
              <w:rPr/>
              <w:t xml:space="preserve">,</w:t>
            </w:r>
            <w:hyperlink r:id="rId199" w:history="1">
              <w:r>
                <w:rPr>
                  <w:color w:val="#410a8c"/>
                  <w:u w:val="single"/>
                </w:rPr>
                <w:t xml:space="preserve">Jérémy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97" w:history="1">
              <w:r>
                <w:rPr>
                  <w:color w:val="#410a8c"/>
                  <w:u w:val="single"/>
                </w:rPr>
                <w:t xml:space="preserve">hal-01700691v1</w:t>
              </w:r>
            </w:hyperlink>
          </w:p>
        </w:tc>
      </w:tr>
      <w:tr>
        <w:trPr/>
        <w:tc>
          <w:tcPr>
            <w:noWrap/>
          </w:tcPr>
          <w:p>
            <w:pPr>
              <w:spacing w:after="200"/>
            </w:pPr>
            <w:hyperlink r:id="rId200" w:history="1">
              <w:r>
                <w:rPr>
                  <w:color w:val="1e198e"/>
                  <w:b w:val="1"/>
                  <w:bCs w:val="1"/>
                  <w:u w:val="single"/>
                </w:rPr>
                <w:t xml:space="preserve">Performances et gestion des troupeaux bovin lait multiraces en Aveyron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01"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200" w:history="1">
              <w:r>
                <w:rPr>
                  <w:color w:val="#410a8c"/>
                  <w:u w:val="single"/>
                </w:rPr>
                <w:t xml:space="preserve">hal-02747699v1</w:t>
              </w:r>
            </w:hyperlink>
          </w:p>
        </w:tc>
      </w:tr>
      <w:tr>
        <w:trPr/>
        <w:tc>
          <w:tcPr>
            <w:noWrap/>
          </w:tcPr>
          <w:p>
            <w:pPr>
              <w:spacing w:after="200"/>
            </w:pPr>
            <w:hyperlink r:id="rId202" w:history="1">
              <w:r>
                <w:rPr>
                  <w:color w:val="1e198e"/>
                  <w:b w:val="1"/>
                  <w:bCs w:val="1"/>
                  <w:u w:val="single"/>
                </w:rPr>
                <w:t xml:space="preserve">La rusticité revendiquée : pratiques, savoirs et compétences au service de nouvelles formes de sélection animale territorialisées en Pays Basque</w:t>
              </w:r>
            </w:hyperlink>
          </w:p>
          <w:p>
            <w:pPr/>
            <w:hyperlink r:id="rId203" w:history="1">
              <w:r>
                <w:rPr>
                  <w:color w:val="#410a8c"/>
                  <w:u w:val="single"/>
                </w:rPr>
                <w:t xml:space="preserve">Germain Tesniere</w:t>
              </w:r>
            </w:hyperlink>
            <w:r>
              <w:rPr/>
              <w:t xml:space="preserve">,</w:t>
            </w:r>
            <w:hyperlink r:id="rId204" w:history="1">
              <w:r>
                <w:rPr>
                  <w:color w:val="#410a8c"/>
                  <w:u w:val="single"/>
                </w:rPr>
                <w:t xml:space="preserve">Julie Labatut</w:t>
              </w:r>
            </w:hyperlink>
            <w:r>
              <w:rPr/>
              <w:t xml:space="preserve">,</w:t>
            </w:r>
            <w:hyperlink r:id="rId205" w:history="1">
              <w:r>
                <w:rPr>
                  <w:color w:val="#410a8c"/>
                  <w:u w:val="single"/>
                </w:rPr>
                <w:t xml:space="preserve">Nathalie Joly</w:t>
              </w:r>
            </w:hyperlink>
            <w:r>
              <w:rPr/>
              <w:t xml:space="preserve">,</w:t>
            </w:r>
            <w:hyperlink r:id="rId15" w:history="1">
              <w:r>
                <w:rPr>
                  <w:color w:val="#410a8c"/>
                  <w:u w:val="single"/>
                </w:rPr>
                <w:t xml:space="preserve">Anne Lauvie</w:t>
              </w:r>
            </w:hyperlink>
            <w:r>
              <w:rPr/>
              <w:t xml:space="preserve">,</w:t>
            </w:r>
            <w:hyperlink r:id="rId20" w:history="1">
              <w:r>
                <w:rPr>
                  <w:color w:val="#410a8c"/>
                  <w:u w:val="single"/>
                </w:rPr>
                <w:t xml:space="preserve">Marie-Angélina Magne</w:t>
              </w:r>
            </w:hyperlink>
          </w:p>
          <w:p>
            <w:pPr/>
            <w:r>
              <w:rPr>
                <w:i w:val="1"/>
                <w:iCs w:val="1"/>
              </w:rPr>
              <w:t xml:space="preserve">Nouvelles formes d’agriculture : pratiques ordinaires, débats publics et critique sociale</w:t>
            </w:r>
            <w:r>
              <w:rPr/>
              <w:t xml:space="preserve">, INRA SAD UMR Cesaer, Maison des Sciences de l'Homme de Dijon, Nov 2013, Dijon, France</w:t>
            </w:r>
          </w:p>
          <w:p>
            <w:pPr/>
            <w:r>
              <w:rPr/>
              <w:t xml:space="preserve">Communication dans un congrès</w:t>
            </w:r>
          </w:p>
          <w:p>
            <w:pPr/>
            <w:hyperlink r:id="rId202" w:history="1">
              <w:r>
                <w:rPr>
                  <w:color w:val="#410a8c"/>
                  <w:u w:val="single"/>
                </w:rPr>
                <w:t xml:space="preserve">hal-01331930v1</w:t>
              </w:r>
            </w:hyperlink>
          </w:p>
        </w:tc>
      </w:tr>
      <w:tr>
        <w:trPr/>
        <w:tc>
          <w:tcPr>
            <w:noWrap/>
          </w:tcPr>
          <w:p>
            <w:pPr>
              <w:spacing w:after="200"/>
            </w:pPr>
            <w:hyperlink r:id="rId206" w:history="1">
              <w:r>
                <w:rPr>
                  <w:color w:val="1e198e"/>
                  <w:b w:val="1"/>
                  <w:bCs w:val="1"/>
                  <w:u w:val="single"/>
                </w:rPr>
                <w:t xml:space="preserve">Use grassland diversity to improve efficiency of milk production in dairy ewe systems: case study in the Roquefort French region.</w:t>
              </w:r>
            </w:hyperlink>
          </w:p>
          <w:p>
            <w:pPr/>
            <w:hyperlink r:id="rId149" w:history="1">
              <w:r>
                <w:rPr>
                  <w:color w:val="#410a8c"/>
                  <w:u w:val="single"/>
                </w:rPr>
                <w:t xml:space="preserve">Vincent Thenard</w:t>
              </w:r>
            </w:hyperlink>
            <w:r>
              <w:rPr/>
              <w:t xml:space="preserve">,</w:t>
            </w:r>
            <w:hyperlink r:id="rId207" w:history="1">
              <w:r>
                <w:rPr>
                  <w:color w:val="#410a8c"/>
                  <w:u w:val="single"/>
                </w:rPr>
                <w:t xml:space="preserve">Olivier Patou</w:t>
              </w:r>
            </w:hyperlink>
            <w:r>
              <w:rPr/>
              <w:t xml:space="preserve">,</w:t>
            </w:r>
            <w:hyperlink r:id="rId20"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206" w:history="1">
              <w:r>
                <w:rPr>
                  <w:color w:val="#410a8c"/>
                  <w:u w:val="single"/>
                </w:rPr>
                <w:t xml:space="preserve">hal-02747304v1</w:t>
              </w:r>
            </w:hyperlink>
          </w:p>
        </w:tc>
      </w:tr>
      <w:tr>
        <w:trPr/>
        <w:tc>
          <w:tcPr>
            <w:noWrap/>
          </w:tcPr>
          <w:p>
            <w:pPr>
              <w:spacing w:after="200"/>
            </w:pPr>
            <w:hyperlink r:id="rId208" w:history="1">
              <w:r>
                <w:rPr>
                  <w:color w:val="1e198e"/>
                  <w:b w:val="1"/>
                  <w:bCs w:val="1"/>
                  <w:u w:val="single"/>
                </w:rPr>
                <w:t xml:space="preserve">Rearing two-bree-dairy cattle to improve farms' forage self-sufficiency in relation to climate change</w:t>
              </w:r>
            </w:hyperlink>
          </w:p>
          <w:p>
            <w:pPr/>
            <w:hyperlink r:id="rId149" w:history="1">
              <w:r>
                <w:rPr>
                  <w:color w:val="#410a8c"/>
                  <w:u w:val="single"/>
                </w:rPr>
                <w:t xml:space="preserve">Vincent Thenard</w:t>
              </w:r>
            </w:hyperlink>
            <w:r>
              <w:rPr/>
              <w:t xml:space="preserve">,</w:t>
            </w:r>
            <w:hyperlink r:id="rId209" w:history="1">
              <w:r>
                <w:rPr>
                  <w:color w:val="#410a8c"/>
                  <w:u w:val="single"/>
                </w:rPr>
                <w:t xml:space="preserve">Sarah Milhout</w:t>
              </w:r>
            </w:hyperlink>
            <w:r>
              <w:rPr/>
              <w:t xml:space="preserve">,</w:t>
            </w:r>
            <w:hyperlink r:id="rId20"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208" w:history="1">
              <w:r>
                <w:rPr>
                  <w:color w:val="#410a8c"/>
                  <w:u w:val="single"/>
                </w:rPr>
                <w:t xml:space="preserve">hal-02745606v1</w:t>
              </w:r>
            </w:hyperlink>
          </w:p>
        </w:tc>
      </w:tr>
      <w:tr>
        <w:trPr/>
        <w:tc>
          <w:tcPr>
            <w:noWrap/>
          </w:tcPr>
          <w:p>
            <w:pPr>
              <w:spacing w:after="200"/>
            </w:pPr>
            <w:hyperlink r:id="rId210" w:history="1">
              <w:r>
                <w:rPr>
                  <w:color w:val="1e198e"/>
                  <w:b w:val="1"/>
                  <w:bCs w:val="1"/>
                  <w:u w:val="single"/>
                </w:rPr>
                <w:t xml:space="preserve">Combining plot‐scale indicators and farm‐scale simulation to support the design of novel grassland‐based beef systems</w:t>
              </w:r>
            </w:hyperlink>
          </w:p>
          <w:p>
            <w:pP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35" w:history="1">
              <w:r>
                <w:rPr>
                  <w:color w:val="#410a8c"/>
                  <w:u w:val="single"/>
                </w:rPr>
                <w:t xml:space="preserve">Olivier Therond</w:t>
              </w:r>
            </w:hyperlink>
            <w:r>
              <w:rPr/>
              <w:t xml:space="preserve">,</w:t>
            </w:r>
            <w:hyperlink r:id="rId20" w:history="1">
              <w:r>
                <w:rPr>
                  <w:color w:val="#410a8c"/>
                  <w:u w:val="single"/>
                </w:rPr>
                <w:t xml:space="preserve">Marie-Angélina Magne</w:t>
              </w:r>
            </w:hyperlink>
            <w:r>
              <w:rPr/>
              <w:t xml:space="preserve">,</w:t>
            </w:r>
            <w:hyperlink r:id="rId107" w:history="1">
              <w:r>
                <w:rPr>
                  <w:color w:val="#410a8c"/>
                  <w:u w:val="single"/>
                </w:rPr>
                <w:t xml:space="preserve">Roger Martin-Clouaire</w:t>
              </w:r>
            </w:hyperlink>
            <w:r>
              <w:rPr/>
              <w:t xml:space="preserve">et al.</w:t>
            </w:r>
          </w:p>
          <w:p>
            <w:pPr/>
            <w:r>
              <w:rPr>
                <w:i w:val="1"/>
                <w:iCs w:val="1"/>
              </w:rPr>
              <w:t xml:space="preserve">9. European IFSA Symposium : Building sustainable rural futures. The added value of systems approaches in times of change and uncertainty</w:t>
            </w:r>
            <w:r>
              <w:rPr/>
              <w:t xml:space="preserve">, Jul 2010, Vienne, Austria</w:t>
            </w:r>
          </w:p>
          <w:p>
            <w:pPr/>
            <w:r>
              <w:rPr/>
              <w:t xml:space="preserve">Communication dans un congrès</w:t>
            </w:r>
          </w:p>
          <w:p>
            <w:pPr/>
            <w:hyperlink r:id="rId210" w:history="1">
              <w:r>
                <w:rPr>
                  <w:color w:val="#410a8c"/>
                  <w:u w:val="single"/>
                </w:rPr>
                <w:t xml:space="preserve">hal-02753833v1</w:t>
              </w:r>
            </w:hyperlink>
          </w:p>
        </w:tc>
      </w:tr>
      <w:tr>
        <w:trPr/>
        <w:tc>
          <w:tcPr>
            <w:noWrap/>
          </w:tcPr>
          <w:p>
            <w:pPr>
              <w:spacing w:after="200"/>
            </w:pPr>
            <w:hyperlink r:id="rId211" w:history="1">
              <w:r>
                <w:rPr>
                  <w:color w:val="1e198e"/>
                  <w:b w:val="1"/>
                  <w:bCs w:val="1"/>
                  <w:u w:val="single"/>
                </w:rPr>
                <w:t xml:space="preserve">CONTRIBUTIONS DES PARTENARIATS POUR CONCEVOIR DES CONNAISSANCES AGRONOMIQUES SUR LA GESTION DE L'HERBE ET DEVELOPPER DES OUTILS ACTIONNABLES PAR DES CONSEILLERS FOURRAGERS</w:t>
              </w:r>
            </w:hyperlink>
          </w:p>
          <w:p>
            <w:pPr/>
            <w:hyperlink r:id="rId212" w:history="1">
              <w:r>
                <w:rPr>
                  <w:color w:val="#410a8c"/>
                  <w:u w:val="single"/>
                </w:rPr>
                <w:t xml:space="preserve">Jean-Pierre Theau</w:t>
              </w:r>
            </w:hyperlink>
            <w:r>
              <w:rPr/>
              <w:t xml:space="preserve">,</w:t>
            </w:r>
            <w:hyperlink r:id="rId33" w:history="1">
              <w:r>
                <w:rPr>
                  <w:color w:val="#410a8c"/>
                  <w:u w:val="single"/>
                </w:rPr>
                <w:t xml:space="preserve">Michel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34" w:history="1">
              <w:r>
                <w:rPr>
                  <w:color w:val="#410a8c"/>
                  <w:u w:val="single"/>
                </w:rPr>
                <w:t xml:space="preserve">Guillaume Martin</w:t>
              </w:r>
            </w:hyperlink>
            <w:r>
              <w:rPr/>
              <w:t xml:space="preserve">et al.</w:t>
            </w:r>
          </w:p>
          <w:p>
            <w:pPr/>
            <w:r>
              <w:rPr>
                <w:i w:val="1"/>
                <w:iCs w:val="1"/>
              </w:rPr>
              <w:t xml:space="preserve">ISDA 2010</w:t>
            </w:r>
            <w:r>
              <w:rPr/>
              <w:t xml:space="preserve">, Jun 2010, Montpellier, France. 10 p</w:t>
            </w:r>
          </w:p>
          <w:p>
            <w:pPr/>
            <w:r>
              <w:rPr/>
              <w:t xml:space="preserve">Communication dans un congrès</w:t>
            </w:r>
          </w:p>
          <w:p>
            <w:pPr/>
            <w:hyperlink r:id="rId211" w:history="1">
              <w:r>
                <w:rPr>
                  <w:color w:val="#410a8c"/>
                  <w:u w:val="single"/>
                </w:rPr>
                <w:t xml:space="preserve">hal-00529076v1</w:t>
              </w:r>
            </w:hyperlink>
          </w:p>
        </w:tc>
      </w:tr>
      <w:tr>
        <w:trPr/>
        <w:tc>
          <w:tcPr>
            <w:noWrap/>
          </w:tcPr>
          <w:p>
            <w:pPr>
              <w:spacing w:after="200"/>
            </w:pPr>
            <w:hyperlink r:id="rId214" w:history="1">
              <w:r>
                <w:rPr>
                  <w:color w:val="1e198e"/>
                  <w:b w:val="1"/>
                  <w:bCs w:val="1"/>
                  <w:u w:val="single"/>
                </w:rPr>
                <w:t xml:space="preserve">Contributions des partenariats pour concevoir des connaissances agronomiques sur la gestion de l’herbe et développer des outils actionnables par des conseillers fourragers</w:t>
              </w:r>
            </w:hyperlink>
          </w:p>
          <w:p>
            <w:pPr/>
            <w:hyperlink r:id="rId134" w:history="1">
              <w:r>
                <w:rPr>
                  <w:color w:val="#410a8c"/>
                  <w:u w:val="single"/>
                </w:rPr>
                <w:t xml:space="preserve">Jean Pierre J. P. Theau</w:t>
              </w:r>
            </w:hyperlink>
            <w:r>
              <w:rPr/>
              <w:t xml:space="preserve">,</w:t>
            </w:r>
            <w:hyperlink r:id="rId215" w:history="1">
              <w:r>
                <w:rPr>
                  <w:color w:val="#410a8c"/>
                  <w:u w:val="single"/>
                </w:rPr>
                <w:t xml:space="preserve">Michel M. Duru</w:t>
              </w:r>
            </w:hyperlink>
            <w:r>
              <w:rPr/>
              <w:t xml:space="preserve">,</w:t>
            </w:r>
            <w:hyperlink r:id="rId136" w:history="1">
              <w:r>
                <w:rPr>
                  <w:color w:val="#410a8c"/>
                  <w:u w:val="single"/>
                </w:rPr>
                <w:t xml:space="preserve">Pablo Cruz</w:t>
              </w:r>
            </w:hyperlink>
            <w:r>
              <w:rPr/>
              <w:t xml:space="preserve">,</w:t>
            </w:r>
            <w:hyperlink r:id="rId213" w:history="1">
              <w:r>
                <w:rPr>
                  <w:color w:val="#410a8c"/>
                  <w:u w:val="single"/>
                </w:rPr>
                <w:t xml:space="preserve">Claire Jouany</w:t>
              </w:r>
            </w:hyperlink>
            <w:r>
              <w:rPr/>
              <w:t xml:space="preserve">,</w:t>
            </w:r>
            <w:hyperlink r:id="rId34" w:history="1">
              <w:r>
                <w:rPr>
                  <w:color w:val="#410a8c"/>
                  <w:u w:val="single"/>
                </w:rPr>
                <w:t xml:space="preserve">Guillaume Martin</w:t>
              </w:r>
            </w:hyperlink>
            <w:r>
              <w:rPr/>
              <w:t xml:space="preserve">et al.</w:t>
            </w:r>
          </w:p>
          <w:p>
            <w:pPr/>
            <w:r>
              <w:rPr>
                <w:i w:val="1"/>
                <w:iCs w:val="1"/>
              </w:rPr>
              <w:t xml:space="preserve">Innovation and Sustainable Development in Agriculture and Food ISDA 2010</w:t>
            </w:r>
            <w:r>
              <w:rPr/>
              <w:t xml:space="preserve">, Jun 2010, Montpellier, France</w:t>
            </w:r>
          </w:p>
          <w:p>
            <w:pPr/>
            <w:r>
              <w:rPr/>
              <w:t xml:space="preserve">Communication dans un congrès</w:t>
            </w:r>
          </w:p>
          <w:p>
            <w:pPr/>
            <w:hyperlink r:id="rId214" w:history="1">
              <w:r>
                <w:rPr>
                  <w:color w:val="#410a8c"/>
                  <w:u w:val="single"/>
                </w:rPr>
                <w:t xml:space="preserve">hal-02752251v1</w:t>
              </w:r>
            </w:hyperlink>
          </w:p>
        </w:tc>
      </w:tr>
      <w:tr>
        <w:trPr/>
        <w:tc>
          <w:tcPr>
            <w:noWrap/>
          </w:tcPr>
          <w:p>
            <w:pPr>
              <w:spacing w:after="200"/>
            </w:pPr>
            <w:hyperlink r:id="rId216" w:history="1">
              <w:r>
                <w:rPr>
                  <w:color w:val="1e198e"/>
                  <w:b w:val="1"/>
                  <w:bCs w:val="1"/>
                  <w:u w:val="single"/>
                </w:rPr>
                <w:t xml:space="preserve">New turn-out to pasture’s practices to improve grassland management in the ewe milk production</w:t>
              </w:r>
            </w:hyperlink>
          </w:p>
          <w:p>
            <w:pPr/>
            <w:hyperlink r:id="rId149" w:history="1">
              <w:r>
                <w:rPr>
                  <w:color w:val="#410a8c"/>
                  <w:u w:val="single"/>
                </w:rPr>
                <w:t xml:space="preserve">Vincent Thenard</w:t>
              </w:r>
            </w:hyperlink>
            <w:r>
              <w:rPr/>
              <w:t xml:space="preserve">,</w:t>
            </w:r>
            <w:hyperlink r:id="rId217" w:history="1">
              <w:r>
                <w:rPr>
                  <w:color w:val="#410a8c"/>
                  <w:u w:val="single"/>
                </w:rPr>
                <w:t xml:space="preserve">Arielle Vidal</w:t>
              </w:r>
            </w:hyperlink>
            <w:r>
              <w:rPr/>
              <w:t xml:space="preserve">,</w:t>
            </w:r>
            <w:hyperlink r:id="rId218" w:history="1">
              <w:r>
                <w:rPr>
                  <w:color w:val="#410a8c"/>
                  <w:u w:val="single"/>
                </w:rPr>
                <w:t xml:space="preserve">Elisabeth Lepetitcolin</w:t>
              </w:r>
            </w:hyperlink>
            <w:r>
              <w:rPr/>
              <w:t xml:space="preserve">,</w:t>
            </w:r>
            <w:hyperlink r:id="rId20"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216" w:history="1">
              <w:r>
                <w:rPr>
                  <w:color w:val="#410a8c"/>
                  <w:u w:val="single"/>
                </w:rPr>
                <w:t xml:space="preserve">hal-02753319v1</w:t>
              </w:r>
            </w:hyperlink>
          </w:p>
        </w:tc>
      </w:tr>
      <w:tr>
        <w:trPr/>
        <w:tc>
          <w:tcPr>
            <w:noWrap/>
          </w:tcPr>
          <w:p>
            <w:pPr>
              <w:spacing w:after="200"/>
            </w:pPr>
            <w:hyperlink r:id="rId219" w:history="1">
              <w:r>
                <w:rPr>
                  <w:color w:val="1e198e"/>
                  <w:b w:val="1"/>
                  <w:bCs w:val="1"/>
                  <w:u w:val="single"/>
                </w:rPr>
                <w:t xml:space="preserve">Modélisation des systèmes d'information en protection des cultures et perspectives d'outils de gestion des connaissances pour une agriculture durable</w:t>
              </w:r>
            </w:hyperlink>
          </w:p>
          <w:p>
            <w:pPr/>
            <w:hyperlink r:id="rId220" w:history="1">
              <w:r>
                <w:rPr>
                  <w:color w:val="#410a8c"/>
                  <w:u w:val="single"/>
                </w:rPr>
                <w:t xml:space="preserve">Vincent Soulignac</w:t>
              </w:r>
            </w:hyperlink>
            <w:r>
              <w:rPr/>
              <w:t xml:space="preserve">,</w:t>
            </w:r>
            <w:hyperlink r:id="rId20" w:history="1">
              <w:r>
                <w:rPr>
                  <w:color w:val="#410a8c"/>
                  <w:u w:val="single"/>
                </w:rPr>
                <w:t xml:space="preserve">Marie-Angélina Magne</w:t>
              </w:r>
            </w:hyperlink>
            <w:r>
              <w:rPr/>
              <w:t xml:space="preserve">,</w:t>
            </w:r>
            <w:hyperlink r:id="rId221" w:history="1">
              <w:r>
                <w:rPr>
                  <w:color w:val="#410a8c"/>
                  <w:u w:val="single"/>
                </w:rPr>
                <w:t xml:space="preserve">Yolande Chilin-Charles</w:t>
              </w:r>
            </w:hyperlink>
            <w:r>
              <w:rPr/>
              <w:t xml:space="preserve">,</w:t>
            </w:r>
            <w:hyperlink r:id="rId222" w:history="1">
              <w:r>
                <w:rPr>
                  <w:color w:val="#410a8c"/>
                  <w:u w:val="single"/>
                </w:rPr>
                <w:t xml:space="preserve">Lucas Denis</w:t>
              </w:r>
            </w:hyperlink>
          </w:p>
          <w:p>
            <w:pPr/>
            <w:r>
              <w:rPr>
                <w:i w:val="1"/>
                <w:iCs w:val="1"/>
              </w:rPr>
              <w:t xml:space="preserve">Colloque SFER La Réduction des Pesticides : Enjeux, Modalités et Conséquences</w:t>
            </w:r>
            <w:r>
              <w:rPr/>
              <w:t xml:space="preserve">, Mar 2010, Lyon, France. 17 p</w:t>
            </w:r>
          </w:p>
          <w:p>
            <w:pPr/>
            <w:r>
              <w:rPr/>
              <w:t xml:space="preserve">Communication dans un congrès</w:t>
            </w:r>
          </w:p>
          <w:p>
            <w:pPr/>
            <w:hyperlink r:id="rId219" w:history="1">
              <w:r>
                <w:rPr>
                  <w:color w:val="#410a8c"/>
                  <w:u w:val="single"/>
                </w:rPr>
                <w:t xml:space="preserve">hal-05572517v1</w:t>
              </w:r>
            </w:hyperlink>
          </w:p>
        </w:tc>
      </w:tr>
      <w:tr>
        <w:trPr/>
        <w:tc>
          <w:tcPr>
            <w:noWrap/>
          </w:tcPr>
          <w:p>
            <w:pPr>
              <w:spacing w:after="200"/>
            </w:pPr>
            <w:hyperlink r:id="rId223" w:history="1">
              <w:r>
                <w:rPr>
                  <w:color w:val="1e198e"/>
                  <w:b w:val="1"/>
                  <w:bCs w:val="1"/>
                  <w:u w:val="single"/>
                </w:rPr>
                <w:t xml:space="preserve">Analysis of stockbreeder hierarchies within the livestock farming domains (cattle abd sheep)</w:t>
              </w:r>
            </w:hyperlink>
          </w:p>
          <w:p>
            <w:pPr/>
            <w:hyperlink r:id="rId43" w:history="1">
              <w:r>
                <w:rPr>
                  <w:color w:val="#410a8c"/>
                  <w:u w:val="single"/>
                </w:rPr>
                <w:t xml:space="preserve">Stéphane Ingrand</w:t>
              </w:r>
            </w:hyperlink>
            <w:r>
              <w:rPr/>
              <w:t xml:space="preserve">,</w:t>
            </w:r>
            <w:hyperlink r:id="rId127" w:history="1">
              <w:r>
                <w:rPr>
                  <w:color w:val="#410a8c"/>
                  <w:u w:val="single"/>
                </w:rPr>
                <w:t xml:space="preserve">Jean-Yves J.-Y. Pailleux</w:t>
              </w:r>
            </w:hyperlink>
            <w:r>
              <w:rPr/>
              <w:t xml:space="preserve">,</w:t>
            </w:r>
            <w:hyperlink r:id="rId128"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126"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223" w:history="1">
              <w:r>
                <w:rPr>
                  <w:color w:val="#410a8c"/>
                  <w:u w:val="single"/>
                </w:rPr>
                <w:t xml:space="preserve">hal-01195311v1</w:t>
              </w:r>
            </w:hyperlink>
          </w:p>
        </w:tc>
      </w:tr>
      <w:tr>
        <w:trPr/>
        <w:tc>
          <w:tcPr>
            <w:noWrap/>
          </w:tcPr>
          <w:p>
            <w:pPr>
              <w:spacing w:after="200"/>
            </w:pPr>
            <w:hyperlink r:id="rId224"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224" w:history="1">
              <w:r>
                <w:rPr>
                  <w:color w:val="#410a8c"/>
                  <w:u w:val="single"/>
                </w:rPr>
                <w:t xml:space="preserve">hal-01195139v1</w:t>
              </w:r>
            </w:hyperlink>
          </w:p>
        </w:tc>
      </w:tr>
      <w:tr>
        <w:trPr/>
        <w:tc>
          <w:tcPr>
            <w:noWrap/>
          </w:tcPr>
          <w:p>
            <w:pPr>
              <w:spacing w:after="200"/>
            </w:pPr>
            <w:hyperlink r:id="rId225"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226" w:history="1">
              <w:r>
                <w:rPr>
                  <w:color w:val="#410a8c"/>
                  <w:u w:val="single"/>
                </w:rPr>
                <w:t xml:space="preserve">M.H. van Mieghem</w:t>
              </w:r>
            </w:hyperlink>
            <w:r>
              <w:rPr/>
              <w:t xml:space="preserve">,</w:t>
            </w:r>
            <w:hyperlink r:id="rId227"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225" w:history="1">
              <w:r>
                <w:rPr>
                  <w:color w:val="#410a8c"/>
                  <w:u w:val="single"/>
                </w:rPr>
                <w:t xml:space="preserve">hal-01195124v1</w:t>
              </w:r>
            </w:hyperlink>
          </w:p>
        </w:tc>
      </w:tr>
      <w:tr>
        <w:trPr/>
        <w:tc>
          <w:tcPr>
            <w:noWrap/>
          </w:tcPr>
          <w:p>
            <w:pPr>
              <w:spacing w:after="200"/>
            </w:pPr>
            <w:hyperlink r:id="rId228"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228" w:history="1">
              <w:r>
                <w:rPr>
                  <w:color w:val="#410a8c"/>
                  <w:u w:val="single"/>
                </w:rPr>
                <w:t xml:space="preserve">hal-01195140v1</w:t>
              </w:r>
            </w:hyperlink>
          </w:p>
        </w:tc>
      </w:tr>
      <w:tr>
        <w:trPr/>
        <w:tc>
          <w:tcPr>
            <w:noWrap/>
          </w:tcPr>
          <w:p>
            <w:pPr>
              <w:spacing w:after="200"/>
            </w:pPr>
            <w:hyperlink r:id="rId229"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r>
              <w:rPr/>
              <w:t xml:space="preserve">,</w:t>
            </w:r>
            <w:hyperlink r:id="rId12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229" w:history="1">
              <w:r>
                <w:rPr>
                  <w:color w:val="#410a8c"/>
                  <w:u w:val="single"/>
                </w:rPr>
                <w:t xml:space="preserve">hal-02751080v1</w:t>
              </w:r>
            </w:hyperlink>
          </w:p>
        </w:tc>
      </w:tr>
      <w:tr>
        <w:trPr/>
        <w:tc>
          <w:tcPr>
            <w:noWrap/>
          </w:tcPr>
          <w:p>
            <w:pPr>
              <w:spacing w:after="200"/>
            </w:pPr>
            <w:hyperlink r:id="rId230"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227" w:history="1">
              <w:r>
                <w:rPr>
                  <w:color w:val="#410a8c"/>
                  <w:u w:val="single"/>
                </w:rPr>
                <w:t xml:space="preserve">C. Couzy</w:t>
              </w:r>
            </w:hyperlink>
            <w:r>
              <w:rPr/>
              <w:t xml:space="preserve">,</w:t>
            </w:r>
            <w:hyperlink r:id="rId123" w:history="1">
              <w:r>
                <w:rPr>
                  <w:color w:val="#410a8c"/>
                  <w:u w:val="single"/>
                </w:rPr>
                <w:t xml:space="preserve">Marianne Cerf</w:t>
              </w:r>
            </w:hyperlink>
            <w:r>
              <w:rPr/>
              <w:t xml:space="preserve">,</w:t>
            </w:r>
            <w:hyperlink r:id="rId43"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30" w:history="1">
              <w:r>
                <w:rPr>
                  <w:color w:val="#410a8c"/>
                  <w:u w:val="single"/>
                </w:rPr>
                <w:t xml:space="preserve">hal-02751799v1</w:t>
              </w:r>
            </w:hyperlink>
          </w:p>
        </w:tc>
      </w:tr>
      <w:tr>
        <w:trPr/>
        <w:tc>
          <w:tcPr>
            <w:noWrap/>
          </w:tcPr>
          <w:p>
            <w:pPr>
              <w:spacing w:after="200"/>
            </w:pPr>
            <w:hyperlink r:id="rId231" w:history="1">
              <w:r>
                <w:rPr>
                  <w:color w:val="1e198e"/>
                  <w:b w:val="1"/>
                  <w:bCs w:val="1"/>
                  <w:u w:val="single"/>
                </w:rPr>
                <w:t xml:space="preserve">The use of developmental intervention by targeted communities: consultancy in agriculture</w:t>
              </w:r>
            </w:hyperlink>
          </w:p>
          <w:p>
            <w:pPr/>
            <w:hyperlink r:id="rId123" w:history="1">
              <w:r>
                <w:rPr>
                  <w:color w:val="#410a8c"/>
                  <w:u w:val="single"/>
                </w:rPr>
                <w:t xml:space="preserve">Marianne Cerf</w:t>
              </w:r>
            </w:hyperlink>
            <w:r>
              <w:rPr/>
              <w:t xml:space="preserve">,</w:t>
            </w:r>
            <w:hyperlink r:id="rId20" w:history="1">
              <w:r>
                <w:rPr>
                  <w:color w:val="#410a8c"/>
                  <w:u w:val="single"/>
                </w:rPr>
                <w:t xml:space="preserve">Marie-Angélina Magne</w:t>
              </w:r>
            </w:hyperlink>
          </w:p>
          <w:p>
            <w:pPr/>
            <w:r>
              <w:rPr>
                <w:i w:val="1"/>
                <w:iCs w:val="1"/>
              </w:rPr>
              <w:t xml:space="preserve">16. Congrès de l'International Ergonomics Association</w:t>
            </w:r>
            <w:r>
              <w:rPr/>
              <w:t xml:space="preserve">, Jul 2006, Maastricht, France. 8 p</w:t>
            </w:r>
          </w:p>
          <w:p>
            <w:pPr/>
            <w:r>
              <w:rPr/>
              <w:t xml:space="preserve">Communication dans un congrès</w:t>
            </w:r>
          </w:p>
          <w:p>
            <w:pPr/>
            <w:hyperlink r:id="rId231" w:history="1">
              <w:r>
                <w:rPr>
                  <w:color w:val="#410a8c"/>
                  <w:u w:val="single"/>
                </w:rPr>
                <w:t xml:space="preserve">hal-02816332v1</w:t>
              </w:r>
            </w:hyperlink>
          </w:p>
        </w:tc>
      </w:tr>
      <w:tr>
        <w:trPr/>
        <w:tc>
          <w:tcPr>
            <w:noWrap/>
          </w:tcPr>
          <w:p>
            <w:pPr>
              <w:spacing w:after="200"/>
            </w:pPr>
            <w:hyperlink r:id="rId232" w:history="1">
              <w:r>
                <w:rPr>
                  <w:color w:val="1e198e"/>
                  <w:b w:val="1"/>
                  <w:bCs w:val="1"/>
                  <w:u w:val="single"/>
                </w:rPr>
                <w:t xml:space="preserve">Immaterial ressources mobilized by farmers and flexibility of farming systems : Two concepts linked to decision making and sustainabilty</w:t>
              </w:r>
            </w:hyperlink>
          </w:p>
          <w:p>
            <w:pP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233" w:history="1">
              <w:r>
                <w:rPr>
                  <w:color w:val="#410a8c"/>
                  <w:u w:val="single"/>
                </w:rPr>
                <w:t xml:space="preserve">Eduardo Chia</w:t>
              </w:r>
            </w:hyperlink>
            <w:r>
              <w:rPr/>
              <w:t xml:space="preserve">,</w:t>
            </w:r>
            <w:hyperlink r:id="rId234" w:history="1">
              <w:r>
                <w:rPr>
                  <w:color w:val="#410a8c"/>
                  <w:u w:val="single"/>
                </w:rPr>
                <w:t xml:space="preserve">Charles-Henri Moulin</w:t>
              </w:r>
            </w:hyperlink>
            <w:r>
              <w:rPr/>
              <w:t xml:space="preserve">,</w:t>
            </w:r>
            <w:hyperlink r:id="rId12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232" w:history="1">
              <w:r>
                <w:rPr>
                  <w:color w:val="#410a8c"/>
                  <w:u w:val="single"/>
                </w:rPr>
                <w:t xml:space="preserve">hal-02750820v1</w:t>
              </w:r>
            </w:hyperlink>
          </w:p>
        </w:tc>
      </w:tr>
      <w:tr>
        <w:trPr/>
        <w:tc>
          <w:tcPr>
            <w:noWrap/>
          </w:tcPr>
          <w:p>
            <w:pPr>
              <w:spacing w:after="200"/>
            </w:pPr>
            <w:hyperlink r:id="rId235"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227" w:history="1">
              <w:r>
                <w:rPr>
                  <w:color w:val="#410a8c"/>
                  <w:u w:val="single"/>
                </w:rPr>
                <w:t xml:space="preserve">C. Couzy</w:t>
              </w:r>
            </w:hyperlink>
            <w:r>
              <w:rPr/>
              <w:t xml:space="preserve">,</w:t>
            </w:r>
            <w:hyperlink r:id="rId43"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235" w:history="1">
              <w:r>
                <w:rPr>
                  <w:color w:val="#410a8c"/>
                  <w:u w:val="single"/>
                </w:rPr>
                <w:t xml:space="preserve">hal-02763331v1</w:t>
              </w:r>
            </w:hyperlink>
          </w:p>
        </w:tc>
      </w:tr>
      <w:tr>
        <w:trPr/>
        <w:tc>
          <w:tcPr>
            <w:noWrap/>
          </w:tcPr>
          <w:p>
            <w:pPr>
              <w:spacing w:after="200"/>
            </w:pPr>
            <w:hyperlink r:id="rId236"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43"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236" w:history="1">
              <w:r>
                <w:rPr>
                  <w:color w:val="#410a8c"/>
                  <w:u w:val="single"/>
                </w:rPr>
                <w:t xml:space="preserve">hal-02758601v1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Scénarios du futur</w:t>
              </w:r>
            </w:hyperlink>
          </w:p>
          <w:p>
            <w:pPr/>
            <w:hyperlink r:id="rId238" w:history="1">
              <w:r>
                <w:rPr>
                  <w:color w:val="#410a8c"/>
                  <w:u w:val="single"/>
                </w:rPr>
                <w:t xml:space="preserve">Nicolas Hervé</w:t>
              </w:r>
            </w:hyperlink>
            <w:r>
              <w:rPr/>
              <w:t xml:space="preserve">,</w:t>
            </w:r>
            <w:hyperlink r:id="rId20" w:history="1">
              <w:r>
                <w:rPr>
                  <w:color w:val="#410a8c"/>
                  <w:u w:val="single"/>
                </w:rPr>
                <w:t xml:space="preserve">Marie-Angélina Magne</w:t>
              </w:r>
            </w:hyperlink>
          </w:p>
          <w:p>
            <w:pPr/>
            <w:r>
              <w:rPr/>
              <w:t xml:space="preserve">ESF éditions. </w:t>
            </w:r>
            <w:r>
              <w:rPr>
                <w:i w:val="1"/>
                <w:iCs w:val="1"/>
              </w:rPr>
              <w:t xml:space="preserve">J.-M. Zakhartchouk (dir.), Relever le défi écologique à l'école</w:t>
            </w:r>
            <w:r>
              <w:rPr/>
              <w:t xml:space="preserve">, pp.98-101, 2024</w:t>
            </w:r>
          </w:p>
          <w:p>
            <w:pPr/>
            <w:r>
              <w:rPr/>
              <w:t xml:space="preserve">Chapitre d'ouvrage</w:t>
            </w:r>
          </w:p>
          <w:p>
            <w:pPr/>
            <w:hyperlink r:id="rId237" w:history="1">
              <w:r>
                <w:rPr>
                  <w:color w:val="#410a8c"/>
                  <w:u w:val="single"/>
                </w:rPr>
                <w:t xml:space="preserve">hal-05602874v1</w:t>
              </w:r>
            </w:hyperlink>
          </w:p>
        </w:tc>
      </w:tr>
      <w:tr>
        <w:trPr/>
        <w:tc>
          <w:tcPr>
            <w:noWrap/>
          </w:tcPr>
          <w:p>
            <w:pPr>
              <w:spacing w:after="200"/>
            </w:pPr>
            <w:hyperlink r:id="rId239"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0" w:history="1">
              <w:r>
                <w:rPr>
                  <w:color w:val="#410a8c"/>
                  <w:u w:val="single"/>
                </w:rPr>
                <w:t xml:space="preserve">Marie-Angélina Magne</w:t>
              </w:r>
            </w:hyperlink>
            <w:r>
              <w:rPr/>
              <w:t xml:space="preserve">,</w:t>
            </w:r>
            <w:hyperlink r:id="rId64" w:history="1">
              <w:r>
                <w:rPr>
                  <w:color w:val="#410a8c"/>
                  <w:u w:val="single"/>
                </w:rPr>
                <w:t xml:space="preserve">Julien Quenon</w:t>
              </w:r>
            </w:hyperlink>
            <w:r>
              <w:rPr/>
              <w:t xml:space="preserve">,</w:t>
            </w:r>
            <w:hyperlink r:id="rId174" w:history="1">
              <w:r>
                <w:rPr>
                  <w:color w:val="#410a8c"/>
                  <w:u w:val="single"/>
                </w:rPr>
                <w:t xml:space="preserve">Antoine Doré</w:t>
              </w:r>
            </w:hyperlink>
          </w:p>
          <w:p>
            <w:pPr/>
            <w:r>
              <w:rPr>
                <w:i w:val="1"/>
                <w:iCs w:val="1"/>
              </w:rPr>
              <w:t xml:space="preserve">Changement et professionnalisation</w:t>
            </w:r>
            <w:r>
              <w:rPr/>
              <w:t xml:space="preserve">, </w:t>
            </w:r>
            <w:hyperlink r:id="rId240" w:history="1">
              <w:r>
                <w:rPr>
                  <w:color w:val="#410a8c"/>
                  <w:u w:val="single"/>
                </w:rPr>
                <w:t xml:space="preserve">Cépaduès</w:t>
              </w:r>
            </w:hyperlink>
            <w:r>
              <w:rPr/>
              <w:t xml:space="preserve">, 2020, 9782364938601</w:t>
            </w:r>
          </w:p>
          <w:p>
            <w:pPr/>
            <w:r>
              <w:rPr/>
              <w:t xml:space="preserve">Chapitre d'ouvrage</w:t>
            </w:r>
          </w:p>
          <w:p>
            <w:pPr/>
            <w:hyperlink r:id="rId239" w:history="1">
              <w:r>
                <w:rPr>
                  <w:color w:val="#410a8c"/>
                  <w:u w:val="single"/>
                </w:rPr>
                <w:t xml:space="preserve">hal-02947855v1</w:t>
              </w:r>
            </w:hyperlink>
          </w:p>
        </w:tc>
      </w:tr>
      <w:tr>
        <w:trPr/>
        <w:tc>
          <w:tcPr>
            <w:noWrap/>
          </w:tcPr>
          <w:p>
            <w:pPr>
              <w:spacing w:after="200"/>
            </w:pPr>
            <w:hyperlink r:id="rId241" w:history="1">
              <w:r>
                <w:rPr>
                  <w:color w:val="1e198e"/>
                  <w:b w:val="1"/>
                  <w:bCs w:val="1"/>
                  <w:u w:val="single"/>
                </w:rPr>
                <w:t xml:space="preserve">Agroecological transition from farms to territorialised agri-food systems: Issues and drivers</w:t>
              </w:r>
            </w:hyperlink>
          </w:p>
          <w:p>
            <w:pPr/>
            <w:hyperlink r:id="rId176" w:history="1">
              <w:r>
                <w:rPr>
                  <w:color w:val="#410a8c"/>
                  <w:u w:val="single"/>
                </w:rPr>
                <w:t xml:space="preserve">Marie-Benoît Magrini</w:t>
              </w:r>
            </w:hyperlink>
            <w:r>
              <w:rPr/>
              <w:t xml:space="preserve">,</w:t>
            </w:r>
            <w:hyperlink r:id="rId34" w:history="1">
              <w:r>
                <w:rPr>
                  <w:color w:val="#410a8c"/>
                  <w:u w:val="single"/>
                </w:rPr>
                <w:t xml:space="preserve">Guillaume Martin</w:t>
              </w:r>
            </w:hyperlink>
            <w:r>
              <w:rPr/>
              <w:t xml:space="preserve">,</w:t>
            </w:r>
            <w:hyperlink r:id="rId20" w:history="1">
              <w:r>
                <w:rPr>
                  <w:color w:val="#410a8c"/>
                  <w:u w:val="single"/>
                </w:rPr>
                <w:t xml:space="preserve">Marie-Angélina Magne</w:t>
              </w:r>
            </w:hyperlink>
            <w:r>
              <w:rPr/>
              <w:t xml:space="preserve">,</w:t>
            </w:r>
            <w:hyperlink r:id="rId33" w:history="1">
              <w:r>
                <w:rPr>
                  <w:color w:val="#410a8c"/>
                  <w:u w:val="single"/>
                </w:rPr>
                <w:t xml:space="preserve">Michel Duru</w:t>
              </w:r>
            </w:hyperlink>
            <w:r>
              <w:rPr/>
              <w:t xml:space="preserve">,</w:t>
            </w:r>
            <w:hyperlink r:id="rId60" w:history="1">
              <w:r>
                <w:rPr>
                  <w:color w:val="#410a8c"/>
                  <w:u w:val="single"/>
                </w:rPr>
                <w:t xml:space="preserve">Nathalie Couix</w:t>
              </w:r>
            </w:hyperlink>
            <w:r>
              <w:rPr/>
              <w:t xml:space="preserve">et al.</w:t>
            </w:r>
          </w:p>
          <w:p>
            <w:pPr/>
            <w:r>
              <w:rPr>
                <w:i w:val="1"/>
                <w:iCs w:val="1"/>
              </w:rPr>
              <w:t xml:space="preserve">Agroecological Transitions: From Theory to Practice in Local Participatory Design</w:t>
            </w:r>
            <w:r>
              <w:rPr/>
              <w:t xml:space="preserve">, </w:t>
            </w:r>
            <w:hyperlink r:id="rId242" w:history="1">
              <w:r>
                <w:rPr>
                  <w:color w:val="#410a8c"/>
                  <w:u w:val="single"/>
                </w:rPr>
                <w:t xml:space="preserve">Springer Nature Switzerland AG</w:t>
              </w:r>
            </w:hyperlink>
            <w:r>
              <w:rPr/>
              <w:t xml:space="preserve">, 335 p., 2019, 978-3-030-01952-5. </w:t>
            </w:r>
            <w:hyperlink r:id="rId243" w:history="1">
              <w:r>
                <w:rPr>
                  <w:color w:val="#410a8c"/>
                  <w:u w:val="single"/>
                </w:rPr>
                <w:t xml:space="preserve">⟨10.1007/978-3-030-01953-2_5⟩</w:t>
              </w:r>
            </w:hyperlink>
          </w:p>
          <w:p>
            <w:pPr/>
            <w:r>
              <w:rPr/>
              <w:t xml:space="preserve">Chapitre d'ouvrage</w:t>
            </w:r>
          </w:p>
          <w:p>
            <w:pPr/>
            <w:hyperlink r:id="rId241" w:history="1">
              <w:r>
                <w:rPr>
                  <w:color w:val="#410a8c"/>
                  <w:u w:val="single"/>
                </w:rPr>
                <w:t xml:space="preserve">hal-02071900v1</w:t>
              </w:r>
            </w:hyperlink>
          </w:p>
        </w:tc>
      </w:tr>
      <w:tr>
        <w:trPr/>
        <w:tc>
          <w:tcPr>
            <w:noWrap/>
          </w:tcPr>
          <w:p>
            <w:pPr>
              <w:spacing w:after="200"/>
            </w:pPr>
            <w:hyperlink r:id="rId244" w:history="1">
              <w:r>
                <w:rPr>
                  <w:color w:val="1e198e"/>
                  <w:b w:val="1"/>
                  <w:bCs w:val="1"/>
                  <w:u w:val="single"/>
                </w:rPr>
                <w:t xml:space="preserve">Polyculture-élevage</w:t>
              </w:r>
            </w:hyperlink>
          </w:p>
          <w:p>
            <w:pPr/>
            <w:hyperlink r:id="rId245" w:history="1">
              <w:r>
                <w:rPr>
                  <w:color w:val="#410a8c"/>
                  <w:u w:val="single"/>
                </w:rPr>
                <w:t xml:space="preserve">Guillaume G. Martin</w:t>
              </w:r>
            </w:hyperlink>
            <w:r>
              <w:rPr/>
              <w:t xml:space="preserve">,</w:t>
            </w:r>
            <w:hyperlink r:id="rId191" w:history="1">
              <w:r>
                <w:rPr>
                  <w:color w:val="#410a8c"/>
                  <w:u w:val="single"/>
                </w:rPr>
                <w:t xml:space="preserve">Jean-Philippe Choisis</w:t>
              </w:r>
            </w:hyperlink>
            <w:r>
              <w:rPr/>
              <w:t xml:space="preserve">,</w:t>
            </w:r>
            <w:hyperlink r:id="rId99" w:history="1">
              <w:r>
                <w:rPr>
                  <w:color w:val="#410a8c"/>
                  <w:u w:val="single"/>
                </w:rPr>
                <w:t xml:space="preserve">Julie Ryschawy</w:t>
              </w:r>
            </w:hyperlink>
            <w:r>
              <w:rPr/>
              <w:t xml:space="preserve">,</w:t>
            </w:r>
            <w:hyperlink r:id="rId20" w:history="1">
              <w:r>
                <w:rPr>
                  <w:color w:val="#410a8c"/>
                  <w:u w:val="single"/>
                </w:rPr>
                <w:t xml:space="preserve">Marie-Angélina Magne</w:t>
              </w:r>
            </w:hyperlink>
          </w:p>
          <w:p>
            <w:pPr/>
            <w:r>
              <w:rPr/>
              <w:t xml:space="preserve">INRAE. </w:t>
            </w:r>
            <w:r>
              <w:rPr>
                <w:i w:val="1"/>
                <w:iCs w:val="1"/>
              </w:rPr>
              <w:t xml:space="preserve">Dictionnaire d’Agroécologie</w:t>
            </w:r>
            <w:r>
              <w:rPr/>
              <w:t xml:space="preserve">, , 2016, </w:t>
            </w:r>
            <w:hyperlink r:id="rId246" w:history="1">
              <w:r>
                <w:rPr>
                  <w:color w:val="#410a8c"/>
                  <w:u w:val="single"/>
                </w:rPr>
                <w:t xml:space="preserve">⟨10.17180/9fny-q253⟩</w:t>
              </w:r>
            </w:hyperlink>
          </w:p>
          <w:p>
            <w:pPr/>
            <w:r>
              <w:rPr/>
              <w:t xml:space="preserve">Chapitre d'ouvrage</w:t>
            </w:r>
          </w:p>
          <w:p>
            <w:pPr/>
            <w:hyperlink r:id="rId244" w:history="1">
              <w:r>
                <w:rPr>
                  <w:color w:val="#410a8c"/>
                  <w:u w:val="single"/>
                </w:rPr>
                <w:t xml:space="preserve">hal-03713311v1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Research on pastoralism in France: state of play and key issues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47" w:history="1">
              <w:r>
                <w:rPr>
                  <w:color w:val="#410a8c"/>
                  <w:u w:val="single"/>
                </w:rPr>
                <w:t xml:space="preserve">hal-04920233v2</w:t>
              </w:r>
            </w:hyperlink>
          </w:p>
        </w:tc>
      </w:tr>
      <w:tr>
        <w:trPr/>
        <w:tc>
          <w:tcPr>
            <w:noWrap/>
          </w:tcPr>
          <w:p>
            <w:pPr>
              <w:spacing w:after="200"/>
            </w:pPr>
            <w:hyperlink r:id="rId248"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56" w:history="1">
              <w:r>
                <w:rPr>
                  <w:color w:val="#410a8c"/>
                  <w:u w:val="single"/>
                </w:rPr>
                <w:t xml:space="preserve">Benoit Dedieu</w:t>
              </w:r>
            </w:hyperlink>
            <w:r>
              <w:rPr/>
              <w:t xml:space="preserve">,</w:t>
            </w:r>
            <w:hyperlink r:id="rId12" w:history="1">
              <w:r>
                <w:rPr>
                  <w:color w:val="#410a8c"/>
                  <w:u w:val="single"/>
                </w:rPr>
                <w:t xml:space="preserve">Bernard Hubert</w:t>
              </w:r>
            </w:hyperlink>
            <w:r>
              <w:rPr/>
              <w:t xml:space="preserve">,</w:t>
            </w:r>
            <w:hyperlink r:id="rId13" w:history="1">
              <w:r>
                <w:rPr>
                  <w:color w:val="#410a8c"/>
                  <w:u w:val="single"/>
                </w:rPr>
                <w:t xml:space="preserve">Claire Aubron</w:t>
              </w:r>
            </w:hyperlink>
            <w:r>
              <w:rPr/>
              <w:t xml:space="preserve">,</w:t>
            </w:r>
            <w:hyperlink r:id="rId14" w:history="1">
              <w:r>
                <w:rPr>
                  <w:color w:val="#410a8c"/>
                  <w:u w:val="single"/>
                </w:rPr>
                <w:t xml:space="preserve">Dominique Hazard</w:t>
              </w:r>
            </w:hyperlink>
            <w:r>
              <w:rPr/>
              <w:t xml:space="preserve">,</w:t>
            </w:r>
            <w:hyperlink r:id="rId15"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48" w:history="1">
              <w:r>
                <w:rPr>
                  <w:color w:val="#410a8c"/>
                  <w:u w:val="single"/>
                </w:rPr>
                <w:t xml:space="preserve">hal-04785899v1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 croisement entre races laitières : pour quelles raisons et comment? Avec quels résultats?</w:t>
              </w:r>
            </w:hyperlink>
          </w:p>
          <w:p>
            <w:pPr/>
            <w:hyperlink r:id="rId64" w:history="1">
              <w:r>
                <w:rPr>
                  <w:color w:val="#410a8c"/>
                  <w:u w:val="single"/>
                </w:rPr>
                <w:t xml:space="preserve">Julien Quenon</w:t>
              </w:r>
            </w:hyperlink>
            <w:r>
              <w:rPr/>
              <w:t xml:space="preserve">,</w:t>
            </w:r>
            <w:hyperlink r:id="rId20" w:history="1">
              <w:r>
                <w:rPr>
                  <w:color w:val="#410a8c"/>
                  <w:u w:val="single"/>
                </w:rPr>
                <w:t xml:space="preserve">Marie-Angélina Magne</w:t>
              </w:r>
            </w:hyperlink>
            <w:r>
              <w:rPr/>
              <w:t xml:space="preserve">,</w:t>
            </w:r>
            <w:hyperlink r:id="rId85" w:history="1">
              <w:r>
                <w:rPr>
                  <w:color w:val="#410a8c"/>
                  <w:u w:val="single"/>
                </w:rPr>
                <w:t xml:space="preserve">Emilie Ollion</w:t>
              </w:r>
            </w:hyperlink>
            <w:r>
              <w:rPr/>
              <w:t xml:space="preserve">,</w:t>
            </w:r>
            <w:hyperlink r:id="rId182" w:history="1">
              <w:r>
                <w:rPr>
                  <w:color w:val="#410a8c"/>
                  <w:u w:val="single"/>
                </w:rPr>
                <w:t xml:space="preserve">Marie Basset</w:t>
              </w:r>
            </w:hyperlink>
          </w:p>
          <w:p>
            <w:pPr/>
            <w:r>
              <w:rPr/>
              <w:t xml:space="preserve">2018</w:t>
            </w:r>
          </w:p>
          <w:p>
            <w:pPr/>
            <w:r>
              <w:rPr/>
              <w:t xml:space="preserve">Pré-publication, Document de travail</w:t>
            </w:r>
            <w:r>
              <w:rPr/>
              <w:t xml:space="preserve"> (preprint/prepublication)</w:t>
            </w:r>
          </w:p>
          <w:p>
            <w:pPr/>
            <w:hyperlink r:id="rId249" w:history="1">
              <w:r>
                <w:rPr>
                  <w:color w:val="#410a8c"/>
                  <w:u w:val="single"/>
                </w:rPr>
                <w:t xml:space="preserve">hal-02791146v1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Vulnérabilité des systèmes d'élevage bovin lait biologiques dans un contexte socioéconomique et climatique en tension</w:t>
              </w:r>
            </w:hyperlink>
          </w:p>
          <w:p>
            <w:pPr/>
            <w:hyperlink r:id="rId20" w:history="1">
              <w:r>
                <w:rPr>
                  <w:color w:val="#410a8c"/>
                  <w:u w:val="single"/>
                </w:rPr>
                <w:t xml:space="preserve">Marie-Angélina Magne</w:t>
              </w:r>
            </w:hyperlink>
            <w:r>
              <w:rPr/>
              <w:t xml:space="preserve">,</w:t>
            </w:r>
            <w:hyperlink r:id="rId149" w:history="1">
              <w:r>
                <w:rPr>
                  <w:color w:val="#410a8c"/>
                  <w:u w:val="single"/>
                </w:rPr>
                <w:t xml:space="preserve">Vincent Thenard</w:t>
              </w:r>
            </w:hyperlink>
            <w:r>
              <w:rPr/>
              <w:t xml:space="preserve">,</w:t>
            </w:r>
            <w:hyperlink r:id="rId251" w:history="1">
              <w:r>
                <w:rPr>
                  <w:color w:val="#410a8c"/>
                  <w:u w:val="single"/>
                </w:rPr>
                <w:t xml:space="preserve">Amaury Felgerolles</w:t>
              </w:r>
            </w:hyperlink>
          </w:p>
          <w:p>
            <w:pPr/>
            <w:r>
              <w:rPr/>
              <w:t xml:space="preserve">INRAE; ENSFEA. 2024, 6p</w:t>
            </w:r>
          </w:p>
          <w:p>
            <w:pPr/>
            <w:r>
              <w:rPr/>
              <w:t xml:space="preserve">Rapport</w:t>
            </w:r>
          </w:p>
          <w:p>
            <w:pPr/>
            <w:hyperlink r:id="rId250" w:history="1">
              <w:r>
                <w:rPr>
                  <w:color w:val="#410a8c"/>
                  <w:u w:val="single"/>
                </w:rPr>
                <w:t xml:space="preserve">hal-04974851v1</w:t>
              </w:r>
            </w:hyperlink>
          </w:p>
        </w:tc>
      </w:tr>
      <w:tr>
        <w:trPr/>
        <w:tc>
          <w:tcPr>
            <w:noWrap/>
          </w:tcPr>
          <w:p>
            <w:pPr>
              <w:spacing w:after="200"/>
            </w:pPr>
            <w:hyperlink r:id="rId252" w:history="1">
              <w:r>
                <w:rPr>
                  <w:color w:val="1e198e"/>
                  <w:b w:val="1"/>
                  <w:bCs w:val="1"/>
                  <w:u w:val="single"/>
                </w:rPr>
                <w:t xml:space="preserve">Mobiliser les principes de l'agroécologie pour redéfinir le cadre d'analyse et d'évaluation des systèmes ovins en zone Roquefort</w:t>
              </w:r>
            </w:hyperlink>
          </w:p>
          <w:p>
            <w:pPr/>
            <w:hyperlink r:id="rId149" w:history="1">
              <w:r>
                <w:rPr>
                  <w:color w:val="#410a8c"/>
                  <w:u w:val="single"/>
                </w:rPr>
                <w:t xml:space="preserve">Vincent Thenard</w:t>
              </w:r>
            </w:hyperlink>
            <w:r>
              <w:rPr/>
              <w:t xml:space="preserve">,</w:t>
            </w:r>
            <w:hyperlink r:id="rId193" w:history="1">
              <w:r>
                <w:rPr>
                  <w:color w:val="#410a8c"/>
                  <w:u w:val="single"/>
                </w:rPr>
                <w:t xml:space="preserve">Jérémie Jost</w:t>
              </w:r>
            </w:hyperlink>
            <w:r>
              <w:rPr/>
              <w:t xml:space="preserve">,</w:t>
            </w:r>
            <w:hyperlink r:id="rId191" w:history="1">
              <w:r>
                <w:rPr>
                  <w:color w:val="#410a8c"/>
                  <w:u w:val="single"/>
                </w:rPr>
                <w:t xml:space="preserve">Jean-Philippe Choisis</w:t>
              </w:r>
            </w:hyperlink>
            <w:r>
              <w:rPr/>
              <w:t xml:space="preserve">,</w:t>
            </w:r>
            <w:hyperlink r:id="rId20" w:history="1">
              <w:r>
                <w:rPr>
                  <w:color w:val="#410a8c"/>
                  <w:u w:val="single"/>
                </w:rPr>
                <w:t xml:space="preserve">Marie-Angélina Magne</w:t>
              </w:r>
            </w:hyperlink>
          </w:p>
          <w:p>
            <w:pPr/>
            <w:r>
              <w:rPr/>
              <w:t xml:space="preserve">[0] Inrae. 2013, 4 p</w:t>
            </w:r>
          </w:p>
          <w:p>
            <w:pPr/>
            <w:r>
              <w:rPr/>
              <w:t xml:space="preserve">Rapport</w:t>
            </w:r>
          </w:p>
          <w:p>
            <w:pPr/>
            <w:hyperlink r:id="rId252" w:history="1">
              <w:r>
                <w:rPr>
                  <w:color w:val="#410a8c"/>
                  <w:u w:val="single"/>
                </w:rPr>
                <w:t xml:space="preserve">hal-02809085v1</w:t>
              </w:r>
            </w:hyperlink>
          </w:p>
        </w:tc>
      </w:tr>
      <w:tr>
        <w:trPr/>
        <w:tc>
          <w:tcPr>
            <w:noWrap/>
          </w:tcPr>
          <w:p>
            <w:pPr>
              <w:spacing w:after="200"/>
            </w:pPr>
            <w:hyperlink r:id="rId253" w:history="1">
              <w:r>
                <w:rPr>
                  <w:color w:val="1e198e"/>
                  <w:b w:val="1"/>
                  <w:bCs w:val="1"/>
                  <w:u w:val="single"/>
                </w:rPr>
                <w:t xml:space="preserve">Conception de systèmes d'élevage adaptés au changement climatique</w:t>
              </w:r>
            </w:hyperlink>
          </w:p>
          <w:p>
            <w:pPr/>
            <w:hyperlink r:id="rId119" w:history="1">
              <w:r>
                <w:rPr>
                  <w:color w:val="#410a8c"/>
                  <w:u w:val="single"/>
                </w:rPr>
                <w:t xml:space="preserve">Benoit Felten</w:t>
              </w:r>
            </w:hyperlink>
            <w:r>
              <w:rPr/>
              <w:t xml:space="preserve">,</w:t>
            </w:r>
            <w:hyperlink r:id="rId215" w:history="1">
              <w:r>
                <w:rPr>
                  <w:color w:val="#410a8c"/>
                  <w:u w:val="single"/>
                </w:rPr>
                <w:t xml:space="preserve">Michel M. Duru</w:t>
              </w:r>
            </w:hyperlink>
            <w:r>
              <w:rPr/>
              <w:t xml:space="preserve">,</w:t>
            </w:r>
            <w:hyperlink r:id="rId34" w:history="1">
              <w:r>
                <w:rPr>
                  <w:color w:val="#410a8c"/>
                  <w:u w:val="single"/>
                </w:rPr>
                <w:t xml:space="preserve">Guillaume Martin</w:t>
              </w:r>
            </w:hyperlink>
            <w:r>
              <w:rPr/>
              <w:t xml:space="preserve">,</w:t>
            </w:r>
            <w:hyperlink r:id="rId134" w:history="1">
              <w:r>
                <w:rPr>
                  <w:color w:val="#410a8c"/>
                  <w:u w:val="single"/>
                </w:rPr>
                <w:t xml:space="preserve">Jean Pierre J. P. Theau</w:t>
              </w:r>
            </w:hyperlink>
            <w:r>
              <w:rPr/>
              <w:t xml:space="preserve">,</w:t>
            </w:r>
            <w:hyperlink r:id="rId149"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53" w:history="1">
              <w:r>
                <w:rPr>
                  <w:color w:val="#410a8c"/>
                  <w:u w:val="single"/>
                </w:rPr>
                <w:t xml:space="preserve">hal-02823201v1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54" w:history="1">
              <w:r>
                <w:rPr>
                  <w:color w:val="#410a8c"/>
                  <w:u w:val="single"/>
                </w:rPr>
                <w:t xml:space="preserve">hal-03416139v1</w:t>
              </w:r>
            </w:hyperlink>
          </w:p>
        </w:tc>
      </w:tr>
      <w:tr>
        <w:trPr/>
        <w:tc>
          <w:tcPr>
            <w:noWrap/>
          </w:tcPr>
          <w:p>
            <w:pPr>
              <w:spacing w:after="200"/>
            </w:pPr>
            <w:hyperlink r:id="rId255"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64" w:history="1">
              <w:r>
                <w:rPr>
                  <w:color w:val="#410a8c"/>
                  <w:u w:val="single"/>
                </w:rPr>
                <w:t xml:space="preserve">Julien Quenon</w:t>
              </w:r>
            </w:hyperlink>
            <w:r>
              <w:rPr/>
              <w:t xml:space="preserve">,</w:t>
            </w:r>
            <w:hyperlink r:id="rId43"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255" w:history="1">
              <w:r>
                <w:rPr>
                  <w:color w:val="#410a8c"/>
                  <w:u w:val="single"/>
                </w:rPr>
                <w:t xml:space="preserve">hal-03416144v1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9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gelina-magne" TargetMode="External"/><Relationship Id="rId9" Type="http://schemas.openxmlformats.org/officeDocument/2006/relationships/hyperlink" Target="https://orcid.org/0000-0002-9686-4684" TargetMode="External"/><Relationship Id="rId10" Type="http://schemas.openxmlformats.org/officeDocument/2006/relationships/hyperlink" Target="https://hal.inrae.fr/hal-05532688v1" TargetMode="External"/><Relationship Id="rId11" Type="http://schemas.openxmlformats.org/officeDocument/2006/relationships/hyperlink" Target="https://hal.science/search/index/?q=*&amp;authFullName_s=Beno&#238;t Dedieu" TargetMode="External"/><Relationship Id="rId12" Type="http://schemas.openxmlformats.org/officeDocument/2006/relationships/hyperlink" Target="https://hal.science/search/index/?q=*&amp;authFullName_s=Bernard Hubert" TargetMode="External"/><Relationship Id="rId13" Type="http://schemas.openxmlformats.org/officeDocument/2006/relationships/hyperlink" Target="https://hal.science/search/index/?q=*&amp;authFullName_s=Claire Aubron" TargetMode="External"/><Relationship Id="rId14" Type="http://schemas.openxmlformats.org/officeDocument/2006/relationships/hyperlink" Target="https://hal.science/search/index/?q=*&amp;authFullName_s=Dominique Hazard" TargetMode="External"/><Relationship Id="rId15" Type="http://schemas.openxmlformats.org/officeDocument/2006/relationships/hyperlink" Target="https://hal.science/search/index/?q=*&amp;authFullName_s=Anne Lauvie" TargetMode="External"/><Relationship Id="rId16" Type="http://schemas.openxmlformats.org/officeDocument/2006/relationships/hyperlink" Target="https://dx.doi.org/10.1051/cagri/2025040" TargetMode="External"/><Relationship Id="rId17" Type="http://schemas.openxmlformats.org/officeDocument/2006/relationships/hyperlink" Target="https://hal.science/hal-05396218v1" TargetMode="External"/><Relationship Id="rId18" Type="http://schemas.openxmlformats.org/officeDocument/2006/relationships/hyperlink" Target="https://dx.doi.org/10.1051/cagri/2025036" TargetMode="External"/><Relationship Id="rId19" Type="http://schemas.openxmlformats.org/officeDocument/2006/relationships/hyperlink" Target="https://hal.inrae.fr/hal-04530871v1"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hal.science/search/index/?q=*&amp;authFullName_s=Aude Alaphilippe" TargetMode="External"/><Relationship Id="rId22" Type="http://schemas.openxmlformats.org/officeDocument/2006/relationships/hyperlink" Target="https://hal.science/search/index/?q=*&amp;authFullName_s=Annette B&#233;rard" TargetMode="External"/><Relationship Id="rId23" Type="http://schemas.openxmlformats.org/officeDocument/2006/relationships/hyperlink" Target="https://hal.science/search/index/?q=*&amp;authFullName_s=Sylvie Cournut" TargetMode="External"/><Relationship Id="rId24" Type="http://schemas.openxmlformats.org/officeDocument/2006/relationships/hyperlink" Target="https://hal.science/search/index/?q=*&amp;authFullName_s=Bertrand Dumont" TargetMode="External"/><Relationship Id="rId25" Type="http://schemas.openxmlformats.org/officeDocument/2006/relationships/hyperlink" Target="https://dx.doi.org/10.1016/j.agsy.2024.103945" TargetMode="External"/><Relationship Id="rId26" Type="http://schemas.openxmlformats.org/officeDocument/2006/relationships/hyperlink" Target="https://hal.inrae.fr/hal-04834267v1" TargetMode="External"/><Relationship Id="rId27" Type="http://schemas.openxmlformats.org/officeDocument/2006/relationships/hyperlink" Target="https://hal.science/search/index/?q=*&amp;authFullName_s=Laurent Bedoussac" TargetMode="External"/><Relationship Id="rId28" Type="http://schemas.openxmlformats.org/officeDocument/2006/relationships/hyperlink" Target="https://hal.science/search/index/?q=*&amp;authFullName_s=Anne Pujos" TargetMode="External"/><Relationship Id="rId29" Type="http://schemas.openxmlformats.org/officeDocument/2006/relationships/hyperlink" Target="https://hal.science/search/index/?q=*&amp;authFullName_s=Marion Diaz" TargetMode="External"/><Relationship Id="rId30" Type="http://schemas.openxmlformats.org/officeDocument/2006/relationships/hyperlink" Target="https://hal.science/search/index/?q=*&amp;authFullName_s=Fran&#231;ois Guerrier" TargetMode="External"/><Relationship Id="rId31" Type="http://schemas.openxmlformats.org/officeDocument/2006/relationships/hyperlink" Target="https://dx.doi.org/10.3917/pour.248.0291" TargetMode="External"/><Relationship Id="rId32" Type="http://schemas.openxmlformats.org/officeDocument/2006/relationships/hyperlink" Target="https://hal.inrae.fr/hal-04871063v1" TargetMode="External"/><Relationship Id="rId33" Type="http://schemas.openxmlformats.org/officeDocument/2006/relationships/hyperlink" Target="https://hal.science/search/index/?q=*&amp;authFullName_s=Michel Duru" TargetMode="External"/><Relationship Id="rId34" Type="http://schemas.openxmlformats.org/officeDocument/2006/relationships/hyperlink" Target="https://hal.science/search/index/?q=*&amp;authFullName_s=Guillaume Martin" TargetMode="External"/><Relationship Id="rId35" Type="http://schemas.openxmlformats.org/officeDocument/2006/relationships/hyperlink" Target="https://hal.science/search/index/?q=*&amp;authFullName_s=Olivier Therond" TargetMode="External"/><Relationship Id="rId36" Type="http://schemas.openxmlformats.org/officeDocument/2006/relationships/hyperlink" Target="https://hal.inrae.fr/hal-04546869v1" TargetMode="External"/><Relationship Id="rId37" Type="http://schemas.openxmlformats.org/officeDocument/2006/relationships/hyperlink" Target="https://hal.science/search/index/?q=*&amp;authFullName_s=Benoit Berger" TargetMode="External"/><Relationship Id="rId38" Type="http://schemas.openxmlformats.org/officeDocument/2006/relationships/hyperlink" Target="https://hal.science/search/index/?q=*&amp;authFullName_s=B&#233;atrice D&#233;grange" TargetMode="External"/><Relationship Id="rId39" Type="http://schemas.openxmlformats.org/officeDocument/2006/relationships/hyperlink" Target="https://hal.science/search/index/?q=*&amp;authFullName_s=Isabelle Gaborieau" TargetMode="External"/><Relationship Id="rId40" Type="http://schemas.openxmlformats.org/officeDocument/2006/relationships/hyperlink" Target="https://dx.doi.org/10.3917/pour.247.0025" TargetMode="External"/><Relationship Id="rId41" Type="http://schemas.openxmlformats.org/officeDocument/2006/relationships/hyperlink" Target="https://hal.inrae.fr/hal-04264161v1" TargetMode="External"/><Relationship Id="rId42" Type="http://schemas.openxmlformats.org/officeDocument/2006/relationships/hyperlink" Target="https://hal.science/search/index/?q=*&amp;authFullName_s=J. Qu&#233;non" TargetMode="External"/><Relationship Id="rId43" Type="http://schemas.openxmlformats.org/officeDocument/2006/relationships/hyperlink" Target="https://hal.science/search/index/?q=*&amp;authFullName_s=St&#233;phane Ingrand" TargetMode="External"/><Relationship Id="rId44" Type="http://schemas.openxmlformats.org/officeDocument/2006/relationships/hyperlink" Target="https://dx.doi.org/10.1016/j.animal.2023.100983" TargetMode="External"/><Relationship Id="rId45" Type="http://schemas.openxmlformats.org/officeDocument/2006/relationships/hyperlink" Target="https://hal.inrae.fr/hal-03926288v1" TargetMode="External"/><Relationship Id="rId46" Type="http://schemas.openxmlformats.org/officeDocument/2006/relationships/hyperlink" Target="https://hal.science/search/index/?q=*&amp;authFullName_s=Lisa Schanz" TargetMode="External"/><Relationship Id="rId47" Type="http://schemas.openxmlformats.org/officeDocument/2006/relationships/hyperlink" Target="https://hal.science/search/index/?q=*&amp;authFullName_s=Bernadette Oehen"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Gun Bernes" TargetMode="External"/><Relationship Id="rId50" Type="http://schemas.openxmlformats.org/officeDocument/2006/relationships/hyperlink" Target="https://dx.doi.org/10.1007/s13593-022-00852-x" TargetMode="External"/><Relationship Id="rId51" Type="http://schemas.openxmlformats.org/officeDocument/2006/relationships/hyperlink" Target="https://hal.inrae.fr/hal-04328766v1" TargetMode="External"/><Relationship Id="rId52" Type="http://schemas.openxmlformats.org/officeDocument/2006/relationships/hyperlink" Target="https://hal.science/search/index/?q=*&amp;authFullName_s=Lucille Steinmetz" TargetMode="External"/><Relationship Id="rId53" Type="http://schemas.openxmlformats.org/officeDocument/2006/relationships/hyperlink" Target="https://hal.science/search/index/?q=*&amp;authFullName_s=Dephne Ulukan" TargetMode="External"/><Relationship Id="rId54" Type="http://schemas.openxmlformats.org/officeDocument/2006/relationships/hyperlink" Target="https://dx.doi.org/10.1007/s13593-023-00930-8" TargetMode="External"/><Relationship Id="rId55" Type="http://schemas.openxmlformats.org/officeDocument/2006/relationships/hyperlink" Target="https://hal.inrae.fr/hal-03723011v1" TargetMode="External"/><Relationship Id="rId56" Type="http://schemas.openxmlformats.org/officeDocument/2006/relationships/hyperlink" Target="https://hal.science/search/index/?q=*&amp;authFullName_s=Myriam Grillot" TargetMode="External"/><Relationship Id="rId57" Type="http://schemas.openxmlformats.org/officeDocument/2006/relationships/hyperlink" Target="https://hal.science/search/index/?q=*&amp;authFullName_s=Defne Ulukan" TargetMode="External"/><Relationship Id="rId58" Type="http://schemas.openxmlformats.org/officeDocument/2006/relationships/hyperlink" Target="https://dx.doi.org/10.1016/j.agsy.2022.103453" TargetMode="External"/><Relationship Id="rId59" Type="http://schemas.openxmlformats.org/officeDocument/2006/relationships/hyperlink" Target="https://hal.inrae.fr/hal-03644889v1" TargetMode="External"/><Relationship Id="rId60" Type="http://schemas.openxmlformats.org/officeDocument/2006/relationships/hyperlink" Target="https://hal.science/search/index/?q=*&amp;authFullName_s=Nathalie Couix" TargetMode="External"/><Relationship Id="rId61" Type="http://schemas.openxmlformats.org/officeDocument/2006/relationships/hyperlink" Target="https://hal.science/search/index/?q=*&amp;authFullName_s=Laurent Hazard" TargetMode="External"/><Relationship Id="rId62" Type="http://schemas.openxmlformats.org/officeDocument/2006/relationships/hyperlink" Target="https://dx.doi.org/10.17180/ciag-2022-vol86-art22" TargetMode="External"/><Relationship Id="rId63" Type="http://schemas.openxmlformats.org/officeDocument/2006/relationships/hyperlink" Target="https://hal.inrae.fr/hal-03194152v1" TargetMode="External"/><Relationship Id="rId64" Type="http://schemas.openxmlformats.org/officeDocument/2006/relationships/hyperlink" Target="https://hal.science/search/index/?q=*&amp;authFullName_s=Julien Quenon" TargetMode="External"/><Relationship Id="rId65" Type="http://schemas.openxmlformats.org/officeDocument/2006/relationships/hyperlink" Target="https://dx.doi.org/10.1007/s13593-021-00683-2" TargetMode="External"/><Relationship Id="rId66" Type="http://schemas.openxmlformats.org/officeDocument/2006/relationships/hyperlink" Target="https://hal.inrae.fr/hal-03457265v1" TargetMode="External"/><Relationship Id="rId67" Type="http://schemas.openxmlformats.org/officeDocument/2006/relationships/hyperlink" Target="https://dx.doi.org/10.3390/ani11123414" TargetMode="External"/><Relationship Id="rId68" Type="http://schemas.openxmlformats.org/officeDocument/2006/relationships/hyperlink" Target="https://hal.inrae.fr/hal-02626262v1" TargetMode="External"/><Relationship Id="rId69" Type="http://schemas.openxmlformats.org/officeDocument/2006/relationships/hyperlink" Target="https://dx.doi.org/10.1017/S1751731119003458" TargetMode="External"/><Relationship Id="rId70" Type="http://schemas.openxmlformats.org/officeDocument/2006/relationships/hyperlink" Target="https://hal.inrae.fr/hal-02530505v1" TargetMode="External"/><Relationship Id="rId71" Type="http://schemas.openxmlformats.org/officeDocument/2006/relationships/hyperlink" Target="https://hal.science/search/index/?q=*&amp;authFullName_s=Kerstin Barth" TargetMode="External"/><Relationship Id="rId72" Type="http://schemas.openxmlformats.org/officeDocument/2006/relationships/hyperlink" Target="https://hal.science/search/index/?q=*&amp;authFullName_s=Marc Beno&#238;t" TargetMode="External"/><Relationship Id="rId73" Type="http://schemas.openxmlformats.org/officeDocument/2006/relationships/hyperlink" Target="https://hal.science/search/index/?q=*&amp;authFullName_s=Christopher Brock" TargetMode="External"/><Relationship Id="rId74" Type="http://schemas.openxmlformats.org/officeDocument/2006/relationships/hyperlink" Target="https://hal.science/search/index/?q=*&amp;authFullName_s=Marie Destruel" TargetMode="External"/><Relationship Id="rId75" Type="http://schemas.openxmlformats.org/officeDocument/2006/relationships/hyperlink" Target="https://dx.doi.org/10.1016/j.agsy.2020.102821" TargetMode="External"/><Relationship Id="rId76" Type="http://schemas.openxmlformats.org/officeDocument/2006/relationships/hyperlink" Target="https://hal.inrae.fr/hal-03117986v1" TargetMode="External"/><Relationship Id="rId77" Type="http://schemas.openxmlformats.org/officeDocument/2006/relationships/hyperlink" Target="https://hal.science/search/index/?q=*&amp;authFullName_s=Amandine Menet" TargetMode="External"/><Relationship Id="rId78" Type="http://schemas.openxmlformats.org/officeDocument/2006/relationships/hyperlink" Target="https://hal.science/search/index/?q=*&amp;authFullName_s=P. Roussel" TargetMode="External"/><Relationship Id="rId79" Type="http://schemas.openxmlformats.org/officeDocument/2006/relationships/hyperlink" Target="https://hal.science/search/index/?q=*&amp;authFullName_s=M Legu&#233;nic" TargetMode="External"/><Relationship Id="rId80" Type="http://schemas.openxmlformats.org/officeDocument/2006/relationships/hyperlink" Target="https://hal.science/search/index/?q=*&amp;authFullName_s=Nathalie Bareille" TargetMode="External"/><Relationship Id="rId81" Type="http://schemas.openxmlformats.org/officeDocument/2006/relationships/hyperlink" Target="https://hal.science/search/index/?q=*&amp;authFullName_s=S. Corbel" TargetMode="External"/><Relationship Id="rId82" Type="http://schemas.openxmlformats.org/officeDocument/2006/relationships/hyperlink" Target="https://dx.doi.org/10.15454/ey73-3895" TargetMode="External"/><Relationship Id="rId83" Type="http://schemas.openxmlformats.org/officeDocument/2006/relationships/hyperlink" Target="https://hal.inrae.fr/hal-02619341v1" TargetMode="External"/><Relationship Id="rId84" Type="http://schemas.openxmlformats.org/officeDocument/2006/relationships/hyperlink" Target="https://hal.science/search/index/?q=*&amp;authFullName_s=Marie-Odile Nozieres-Petit" TargetMode="External"/><Relationship Id="rId85" Type="http://schemas.openxmlformats.org/officeDocument/2006/relationships/hyperlink" Target="https://hal.science/search/index/?q=*&amp;authFullName_s=Emilie Ollion" TargetMode="External"/><Relationship Id="rId86" Type="http://schemas.openxmlformats.org/officeDocument/2006/relationships/hyperlink" Target="https://hal.science/search/index/?q=*&amp;authFullName_s=Laurence Puillet" TargetMode="External"/><Relationship Id="rId87" Type="http://schemas.openxmlformats.org/officeDocument/2006/relationships/hyperlink" Target="https://dx.doi.org/10.20870/productions-animales.2019.32.2.2496" TargetMode="External"/><Relationship Id="rId88" Type="http://schemas.openxmlformats.org/officeDocument/2006/relationships/hyperlink" Target="https://hal.inrae.fr/hal-02621103v1" TargetMode="External"/><Relationship Id="rId89" Type="http://schemas.openxmlformats.org/officeDocument/2006/relationships/hyperlink" Target="https://hal.science/search/index/?q=*&amp;authFullName_s=Sandrine Allain" TargetMode="External"/><Relationship Id="rId90" Type="http://schemas.openxmlformats.org/officeDocument/2006/relationships/hyperlink" Target="https://hal.science/search/index/?q=*&amp;authFullName_s=Jacques-Eric Bergez" TargetMode="External"/><Relationship Id="rId91" Type="http://schemas.openxmlformats.org/officeDocument/2006/relationships/hyperlink" Target="https://hal.science/search/index/?q=*&amp;authFullName_s=Delphine Burger-Leenhardt" TargetMode="External"/><Relationship Id="rId92" Type="http://schemas.openxmlformats.org/officeDocument/2006/relationships/hyperlink" Target="https://hal.science/search/index/?q=*&amp;authFullName_s=Julie Constantin" TargetMode="External"/><Relationship Id="rId93" Type="http://schemas.openxmlformats.org/officeDocument/2006/relationships/hyperlink" Target="https://dx.doi.org/10.3390/su10062083" TargetMode="External"/><Relationship Id="rId94" Type="http://schemas.openxmlformats.org/officeDocument/2006/relationships/hyperlink" Target="https://hal.science/hal-01643548v1" TargetMode="External"/><Relationship Id="rId95" Type="http://schemas.openxmlformats.org/officeDocument/2006/relationships/hyperlink" Target="https://hal.science/search/index/?q=*&amp;authFullName_s=Magali San Cristobal" TargetMode="External"/><Relationship Id="rId96" Type="http://schemas.openxmlformats.org/officeDocument/2006/relationships/hyperlink" Target="https://dx.doi.org/10.3389/fpls.2017.01483" TargetMode="External"/><Relationship Id="rId97" Type="http://schemas.openxmlformats.org/officeDocument/2006/relationships/hyperlink" Target="https://hal.science/hal-01584820v1" TargetMode="External"/><Relationship Id="rId98" Type="http://schemas.openxmlformats.org/officeDocument/2006/relationships/hyperlink" Target="https://hal.science/search/index/?q=*&amp;authFullName_s=Marc Moraine" TargetMode="External"/><Relationship Id="rId99" Type="http://schemas.openxmlformats.org/officeDocument/2006/relationships/hyperlink" Target="https://hal.science/search/index/?q=*&amp;authFullName_s=Julie Ryschawy" TargetMode="External"/><Relationship Id="rId100" Type="http://schemas.openxmlformats.org/officeDocument/2006/relationships/hyperlink" Target="https://hal.science/search/index/?q=*&amp;authFullName_s=Masayasu Asai" TargetMode="External"/><Relationship Id="rId101" Type="http://schemas.openxmlformats.org/officeDocument/2006/relationships/hyperlink" Target="https://dx.doi.org/10.1007/s13593-016-0390-x" TargetMode="External"/><Relationship Id="rId102" Type="http://schemas.openxmlformats.org/officeDocument/2006/relationships/hyperlink" Target="https://hal.science/hal-02085228v1" TargetMode="External"/><Relationship Id="rId103" Type="http://schemas.openxmlformats.org/officeDocument/2006/relationships/hyperlink" Target="https://hal.science/search/index/?q=*&amp;authFullName_s=V. Th&#233;nard" TargetMode="External"/><Relationship Id="rId104" Type="http://schemas.openxmlformats.org/officeDocument/2006/relationships/hyperlink" Target="https://hal.science/search/index/?q=*&amp;authFullName_s=S. Mihout" TargetMode="External"/><Relationship Id="rId105" Type="http://schemas.openxmlformats.org/officeDocument/2006/relationships/hyperlink" Target="https://dx.doi.org/10.1017/S1751731115002840" TargetMode="External"/><Relationship Id="rId106" Type="http://schemas.openxmlformats.org/officeDocument/2006/relationships/hyperlink" Target="https://hal.inrae.fr/hal-02935682v1" TargetMode="External"/><Relationship Id="rId107" Type="http://schemas.openxmlformats.org/officeDocument/2006/relationships/hyperlink" Target="https://hal.science/search/index/?q=*&amp;authFullName_s=Roger Martin-Clouaire" TargetMode="External"/><Relationship Id="rId108" Type="http://schemas.openxmlformats.org/officeDocument/2006/relationships/hyperlink" Target="https://dx.doi.org/10.1007/s13593-015-0306-1" TargetMode="External"/><Relationship Id="rId109" Type="http://schemas.openxmlformats.org/officeDocument/2006/relationships/hyperlink" Target="https://hal.inrae.fr/hal-02632093v1" TargetMode="External"/><Relationship Id="rId110" Type="http://schemas.openxmlformats.org/officeDocument/2006/relationships/hyperlink" Target="https://dx.doi.org/10.1016/j.agee.2014.10.006" TargetMode="External"/><Relationship Id="rId111" Type="http://schemas.openxmlformats.org/officeDocument/2006/relationships/hyperlink" Target="https://api.istex.fr/ark:/67375/6H6-42CJ1CZ1-X/fulltext.pdf?sid=hal" TargetMode="External"/><Relationship Id="rId112" Type="http://schemas.openxmlformats.org/officeDocument/2006/relationships/hyperlink" Target="https://hal.science/hal-01209242v1" TargetMode="External"/><Relationship Id="rId113" Type="http://schemas.openxmlformats.org/officeDocument/2006/relationships/hyperlink" Target="https://hal.science/search/index/?q=*&amp;authFullName_s=Virginie All&#233;zard" TargetMode="External"/><Relationship Id="rId114" Type="http://schemas.openxmlformats.org/officeDocument/2006/relationships/hyperlink" Target="https://hal.science/search/index/?q=*&amp;authFullName_s=Christian Huyghe" TargetMode="External"/><Relationship Id="rId115" Type="http://schemas.openxmlformats.org/officeDocument/2006/relationships/hyperlink" Target="https://hal.science/search/index/?q=*&amp;authFullName_s=Francoise Vert&#232;s" TargetMode="External"/><Relationship Id="rId116" Type="http://schemas.openxmlformats.org/officeDocument/2006/relationships/hyperlink" Target="https://hal.science/search/index/?q=*&amp;authFullName_s=Jean-Marc Arranz" TargetMode="External"/><Relationship Id="rId117" Type="http://schemas.openxmlformats.org/officeDocument/2006/relationships/hyperlink" Target="https://hal.science/search/index/?q=*&amp;authFullName_s=Marl&#232;ne Haristoy" TargetMode="External"/><Relationship Id="rId118" Type="http://schemas.openxmlformats.org/officeDocument/2006/relationships/hyperlink" Target="https://hal.inrae.fr/hal-02650488v1" TargetMode="External"/><Relationship Id="rId119" Type="http://schemas.openxmlformats.org/officeDocument/2006/relationships/hyperlink" Target="https://hal.science/search/index/?q=*&amp;authFullName_s=Benoit Felten" TargetMode="External"/><Relationship Id="rId120" Type="http://schemas.openxmlformats.org/officeDocument/2006/relationships/hyperlink" Target="https://hal.science/search/index/?q=*&amp;authFullName_s=Mathilde Piquet" TargetMode="External"/><Relationship Id="rId121" Type="http://schemas.openxmlformats.org/officeDocument/2006/relationships/hyperlink" Target="https://hal.science/search/index/?q=*&amp;authFullName_s=Marion Sautier" TargetMode="External"/><Relationship Id="rId122" Type="http://schemas.openxmlformats.org/officeDocument/2006/relationships/hyperlink" Target="https://hal.science/hal-01019395v1" TargetMode="External"/><Relationship Id="rId123" Type="http://schemas.openxmlformats.org/officeDocument/2006/relationships/hyperlink" Target="https://hal.science/search/index/?q=*&amp;authFullName_s=Marianne Cerf" TargetMode="External"/><Relationship Id="rId124" Type="http://schemas.openxmlformats.org/officeDocument/2006/relationships/hyperlink" Target="https://dx.doi.org/10.1017/S175173111100231X" TargetMode="External"/><Relationship Id="rId125" Type="http://schemas.openxmlformats.org/officeDocument/2006/relationships/hyperlink" Target="https://hal.science/hal-01019351v1" TargetMode="External"/><Relationship Id="rId126" Type="http://schemas.openxmlformats.org/officeDocument/2006/relationships/hyperlink" Target="https://hal.science/search/index/?q=*&amp;authFullName_s=Sylvie Mugnier" TargetMode="External"/><Relationship Id="rId127" Type="http://schemas.openxmlformats.org/officeDocument/2006/relationships/hyperlink" Target="https://hal.science/search/index/?q=*&amp;authFullName_s=Jean-Yves J.-Y. Pailleux" TargetMode="External"/><Relationship Id="rId128" Type="http://schemas.openxmlformats.org/officeDocument/2006/relationships/hyperlink" Target="https://hal.science/search/index/?q=*&amp;authFullName_s=Sophie Poupart" TargetMode="External"/><Relationship Id="rId129" Type="http://schemas.openxmlformats.org/officeDocument/2006/relationships/hyperlink" Target="https://dx.doi.org/10.1016/j.livsci.2011.11.013" TargetMode="External"/><Relationship Id="rId130" Type="http://schemas.openxmlformats.org/officeDocument/2006/relationships/hyperlink" Target="https://api.istex.fr/ark:/67375/6H6-S7TPD378-H/fulltext.pdf?sid=hal" TargetMode="External"/><Relationship Id="rId131" Type="http://schemas.openxmlformats.org/officeDocument/2006/relationships/hyperlink" Target="https://hal.science/hal-01019322v1" TargetMode="External"/><Relationship Id="rId132" Type="http://schemas.openxmlformats.org/officeDocument/2006/relationships/hyperlink" Target="https://dx.doi.org/10.1684/agr.2011.0512" TargetMode="External"/><Relationship Id="rId133" Type="http://schemas.openxmlformats.org/officeDocument/2006/relationships/hyperlink" Target="https://hal.inrae.fr/hal-02664658v1" TargetMode="External"/><Relationship Id="rId134" Type="http://schemas.openxmlformats.org/officeDocument/2006/relationships/hyperlink" Target="https://hal.science/search/index/?q=*&amp;authFullName_s=Jean Pierre J. P. Theau" TargetMode="External"/><Relationship Id="rId135" Type="http://schemas.openxmlformats.org/officeDocument/2006/relationships/hyperlink" Target="https://hal.science/search/index/?q=*&amp;authFullName_s=Justine Carre" TargetMode="External"/><Relationship Id="rId136" Type="http://schemas.openxmlformats.org/officeDocument/2006/relationships/hyperlink" Target="https://hal.science/search/index/?q=*&amp;authFullName_s=Pablo Cruz" TargetMode="External"/><Relationship Id="rId137" Type="http://schemas.openxmlformats.org/officeDocument/2006/relationships/hyperlink" Target="https://hal.science/hal-01195307v1" TargetMode="External"/><Relationship Id="rId138" Type="http://schemas.openxmlformats.org/officeDocument/2006/relationships/hyperlink" Target="https://dx.doi.org/10.1017/S1751731110000637" TargetMode="External"/><Relationship Id="rId139" Type="http://schemas.openxmlformats.org/officeDocument/2006/relationships/hyperlink" Target="https://hal.science/hal-01195187v1" TargetMode="External"/><Relationship Id="rId140" Type="http://schemas.openxmlformats.org/officeDocument/2006/relationships/hyperlink" Target="https://hal.science/hal-01195125v1" TargetMode="External"/><Relationship Id="rId141" Type="http://schemas.openxmlformats.org/officeDocument/2006/relationships/hyperlink" Target="https://hal.science/hal-01195127v1" TargetMode="External"/><Relationship Id="rId142" Type="http://schemas.openxmlformats.org/officeDocument/2006/relationships/hyperlink" Target="https://hal.inrae.fr/hal-02672120v1" TargetMode="External"/><Relationship Id="rId143" Type="http://schemas.openxmlformats.org/officeDocument/2006/relationships/hyperlink" Target="https://hal.inrae.fr/hal-02675852v1" TargetMode="External"/><Relationship Id="rId144" Type="http://schemas.openxmlformats.org/officeDocument/2006/relationships/hyperlink" Target="https://hal.inrae.fr/hal-02675227v1" TargetMode="External"/><Relationship Id="rId145" Type="http://schemas.openxmlformats.org/officeDocument/2006/relationships/hyperlink" Target="https://hal.inrae.fr/hal-02672991v1" TargetMode="External"/><Relationship Id="rId146" Type="http://schemas.openxmlformats.org/officeDocument/2006/relationships/hyperlink" Target="https://hal.inrae.fr/hal-05240457v1" TargetMode="External"/><Relationship Id="rId147" Type="http://schemas.openxmlformats.org/officeDocument/2006/relationships/hyperlink" Target="https://hal.science/search/index/?q=*&amp;authFullName_s=Elise Dagorret-Bonetto" TargetMode="External"/><Relationship Id="rId148" Type="http://schemas.openxmlformats.org/officeDocument/2006/relationships/hyperlink" Target="https://hal.science/hal-05109110v1" TargetMode="External"/><Relationship Id="rId149" Type="http://schemas.openxmlformats.org/officeDocument/2006/relationships/hyperlink" Target="https://hal.science/search/index/?q=*&amp;authFullName_s=Vincent Thenard" TargetMode="External"/><Relationship Id="rId150" Type="http://schemas.openxmlformats.org/officeDocument/2006/relationships/hyperlink" Target="https://hal.inrae.fr/hal-04828986v1" TargetMode="External"/><Relationship Id="rId151" Type="http://schemas.openxmlformats.org/officeDocument/2006/relationships/hyperlink" Target="https://hal.science/search/index/?q=*&amp;authFullName_s=Sandra Novak" TargetMode="External"/><Relationship Id="rId152" Type="http://schemas.openxmlformats.org/officeDocument/2006/relationships/hyperlink" Target="https://hal.science/search/index/?q=*&amp;authFullName_s=Franck Chargelegue" TargetMode="External"/><Relationship Id="rId153" Type="http://schemas.openxmlformats.org/officeDocument/2006/relationships/hyperlink" Target="https://hal.science/search/index/?q=*&amp;authFullName_s=Matthieu Bouchon" TargetMode="External"/><Relationship Id="rId154" Type="http://schemas.openxmlformats.org/officeDocument/2006/relationships/hyperlink" Target="https://hal.science/search/index/?q=*&amp;authFullName_s=Remy Delagarde" TargetMode="External"/><Relationship Id="rId155" Type="http://schemas.openxmlformats.org/officeDocument/2006/relationships/hyperlink" Target="https://hal.science/hal-04935231v1" TargetMode="External"/><Relationship Id="rId156" Type="http://schemas.openxmlformats.org/officeDocument/2006/relationships/hyperlink" Target="https://hal.science/search/index/?q=*&amp;authFullName_s=Benoit Dedieu" TargetMode="External"/><Relationship Id="rId157" Type="http://schemas.openxmlformats.org/officeDocument/2006/relationships/hyperlink" Target="https://hal.inrae.fr/hal-04198507v1" TargetMode="External"/><Relationship Id="rId158" Type="http://schemas.openxmlformats.org/officeDocument/2006/relationships/hyperlink" Target="https://hal.science/search/index/?q=*&amp;authFullName_s=Florence Phocas" TargetMode="External"/><Relationship Id="rId159" Type="http://schemas.openxmlformats.org/officeDocument/2006/relationships/hyperlink" Target="https://hal.inrae.fr/hal-03774962v1" TargetMode="External"/><Relationship Id="rId160" Type="http://schemas.openxmlformats.org/officeDocument/2006/relationships/hyperlink" Target="https://hal.inrae.fr/hal-03941421v1" TargetMode="External"/><Relationship Id="rId161" Type="http://schemas.openxmlformats.org/officeDocument/2006/relationships/hyperlink" Target="https://hal.science/search/index/?q=*&amp;authFullName_s=Sophie Chauvat" TargetMode="External"/><Relationship Id="rId162" Type="http://schemas.openxmlformats.org/officeDocument/2006/relationships/hyperlink" Target="https://hal.science/hal-03891761v1" TargetMode="External"/><Relationship Id="rId163" Type="http://schemas.openxmlformats.org/officeDocument/2006/relationships/hyperlink" Target="https://hal.inrae.fr/hal-03376530v1" TargetMode="External"/><Relationship Id="rId164" Type="http://schemas.openxmlformats.org/officeDocument/2006/relationships/hyperlink" Target="https://hal.science/search/index/?q=*&amp;authFullName_s=D. Ulukan" TargetMode="External"/><Relationship Id="rId165" Type="http://schemas.openxmlformats.org/officeDocument/2006/relationships/hyperlink" Target="https://hal.science/search/index/?q=*&amp;authFullName_s=G. Bernes" TargetMode="External"/><Relationship Id="rId166" Type="http://schemas.openxmlformats.org/officeDocument/2006/relationships/hyperlink" Target="https://hal.science/search/index/?q=*&amp;authFullName_s=C. Brock" TargetMode="External"/><Relationship Id="rId167" Type="http://schemas.openxmlformats.org/officeDocument/2006/relationships/hyperlink" Target="https://hal.science/hal-03580526v1" TargetMode="External"/><Relationship Id="rId168" Type="http://schemas.openxmlformats.org/officeDocument/2006/relationships/hyperlink" Target="https://hal.science/search/index/?q=*&amp;authFullName_s=Mathilde Blanc" TargetMode="External"/><Relationship Id="rId169" Type="http://schemas.openxmlformats.org/officeDocument/2006/relationships/hyperlink" Target="https://hal.inrae.fr/hal-03416120v1" TargetMode="External"/><Relationship Id="rId170" Type="http://schemas.openxmlformats.org/officeDocument/2006/relationships/hyperlink" Target="https://hal.inrae.fr/hal-03246995v1" TargetMode="External"/><Relationship Id="rId171" Type="http://schemas.openxmlformats.org/officeDocument/2006/relationships/hyperlink" Target="https://hal.science/search/index/?q=*&amp;authFullName_s=Julien Qu&#233;non" TargetMode="External"/><Relationship Id="rId172" Type="http://schemas.openxmlformats.org/officeDocument/2006/relationships/hyperlink" Target="https://hal.inrae.fr/hal-03416128v1" TargetMode="External"/><Relationship Id="rId173" Type="http://schemas.openxmlformats.org/officeDocument/2006/relationships/hyperlink" Target="https://hal.inrae.fr/hal-02948248v1" TargetMode="External"/><Relationship Id="rId174" Type="http://schemas.openxmlformats.org/officeDocument/2006/relationships/hyperlink" Target="https://hal.science/search/index/?q=*&amp;authFullName_s=Antoine Dor&#233;" TargetMode="External"/><Relationship Id="rId175" Type="http://schemas.openxmlformats.org/officeDocument/2006/relationships/hyperlink" Target="https://hal.inrae.fr/hal-02785429v1" TargetMode="External"/><Relationship Id="rId176" Type="http://schemas.openxmlformats.org/officeDocument/2006/relationships/hyperlink" Target="https://hal.science/search/index/?q=*&amp;authFullName_s=Marie-Beno&#238;t Magrini" TargetMode="External"/><Relationship Id="rId177" Type="http://schemas.openxmlformats.org/officeDocument/2006/relationships/hyperlink" Target="https://hal.science/search/index/?q=*&amp;authFullName_s=Ga&#235;l Plumecocq" TargetMode="External"/><Relationship Id="rId178" Type="http://schemas.openxmlformats.org/officeDocument/2006/relationships/hyperlink" Target="https://hal.inrae.fr/hal-02735516v1" TargetMode="External"/><Relationship Id="rId179" Type="http://schemas.openxmlformats.org/officeDocument/2006/relationships/hyperlink" Target="https://hal.science/search/index/?q=*&amp;authFullName_s=Emmanuel Morin" TargetMode="External"/><Relationship Id="rId180" Type="http://schemas.openxmlformats.org/officeDocument/2006/relationships/hyperlink" Target="https://hal.science/search/index/?q=*&amp;authFullName_s=Jean Philippe Choisis" TargetMode="External"/><Relationship Id="rId181" Type="http://schemas.openxmlformats.org/officeDocument/2006/relationships/hyperlink" Target="https://hal.inrae.fr/hal-02734170v1" TargetMode="External"/><Relationship Id="rId182" Type="http://schemas.openxmlformats.org/officeDocument/2006/relationships/hyperlink" Target="https://hal.science/search/index/?q=*&amp;authFullName_s=Marie Basset" TargetMode="External"/><Relationship Id="rId183" Type="http://schemas.openxmlformats.org/officeDocument/2006/relationships/hyperlink" Target="https://hal.inrae.fr/hal-02737989v1" TargetMode="External"/><Relationship Id="rId184" Type="http://schemas.openxmlformats.org/officeDocument/2006/relationships/hyperlink" Target="https://hal.science/hal-01602330v1" TargetMode="External"/><Relationship Id="rId185" Type="http://schemas.openxmlformats.org/officeDocument/2006/relationships/hyperlink" Target="https://hal.science/search/index/?q=*&amp;authFullName_s=Gabrielle Dumas" TargetMode="External"/><Relationship Id="rId186" Type="http://schemas.openxmlformats.org/officeDocument/2006/relationships/hyperlink" Target="https://hal.science/search/index/?q=*&amp;authFullName_s=C. Murat" TargetMode="External"/><Relationship Id="rId187" Type="http://schemas.openxmlformats.org/officeDocument/2006/relationships/hyperlink" Target="https://hal.science/search/index/?q=*&amp;authFullName_s=M. Weber" TargetMode="External"/><Relationship Id="rId188" Type="http://schemas.openxmlformats.org/officeDocument/2006/relationships/hyperlink" Target="https://hal.inrae.fr/hal-02742787v1" TargetMode="External"/><Relationship Id="rId189" Type="http://schemas.openxmlformats.org/officeDocument/2006/relationships/hyperlink" Target="https://hal.science/search/index/?q=*&amp;authFullName_s=Jean-Pierre Sarthou" TargetMode="External"/><Relationship Id="rId190" Type="http://schemas.openxmlformats.org/officeDocument/2006/relationships/hyperlink" Target="https://hal.science/hal-01202874v1" TargetMode="External"/><Relationship Id="rId191" Type="http://schemas.openxmlformats.org/officeDocument/2006/relationships/hyperlink" Target="https://hal.science/search/index/?q=*&amp;authFullName_s=Jean-Philippe Choisis" TargetMode="External"/><Relationship Id="rId192" Type="http://schemas.openxmlformats.org/officeDocument/2006/relationships/hyperlink" Target="https://hal.inrae.fr/hal-02741225v1" TargetMode="External"/><Relationship Id="rId193" Type="http://schemas.openxmlformats.org/officeDocument/2006/relationships/hyperlink" Target="https://hal.science/search/index/?q=*&amp;authFullName_s=J&#233;r&#233;mie Jost" TargetMode="External"/><Relationship Id="rId194" Type="http://schemas.openxmlformats.org/officeDocument/2006/relationships/hyperlink" Target="https://hal.inrae.fr/hal-02743678v1" TargetMode="External"/><Relationship Id="rId195" Type="http://schemas.openxmlformats.org/officeDocument/2006/relationships/hyperlink" Target="https://hal.science/search/index/?q=*&amp;authFullName_s=Yol&#232;ne Pages" TargetMode="External"/><Relationship Id="rId196" Type="http://schemas.openxmlformats.org/officeDocument/2006/relationships/hyperlink" Target="https://hal.science/search/index/?q=*&amp;authFullName_s=Beno&#238;t Delmas" TargetMode="External"/><Relationship Id="rId197" Type="http://schemas.openxmlformats.org/officeDocument/2006/relationships/hyperlink" Target="https://hal.science/hal-01700691v1" TargetMode="External"/><Relationship Id="rId198" Type="http://schemas.openxmlformats.org/officeDocument/2006/relationships/hyperlink" Target="https://hal.science/search/index/?q=*&amp;authFullName_s=Vincent Th&#233;nard" TargetMode="External"/><Relationship Id="rId199" Type="http://schemas.openxmlformats.org/officeDocument/2006/relationships/hyperlink" Target="https://hal.science/search/index/?q=*&amp;authFullName_s=J&#233;r&#233;my Jost" TargetMode="External"/><Relationship Id="rId200" Type="http://schemas.openxmlformats.org/officeDocument/2006/relationships/hyperlink" Target="https://hal.inrae.fr/hal-02747699v1" TargetMode="External"/><Relationship Id="rId201" Type="http://schemas.openxmlformats.org/officeDocument/2006/relationships/hyperlink" Target="https://hal.science/search/index/?q=*&amp;authFullName_s=Sarah Mihout" TargetMode="External"/><Relationship Id="rId202" Type="http://schemas.openxmlformats.org/officeDocument/2006/relationships/hyperlink" Target="https://hal.science/hal-01331930v1" TargetMode="External"/><Relationship Id="rId203" Type="http://schemas.openxmlformats.org/officeDocument/2006/relationships/hyperlink" Target="https://hal.science/search/index/?q=*&amp;authFullName_s=Germain Tesniere" TargetMode="External"/><Relationship Id="rId204" Type="http://schemas.openxmlformats.org/officeDocument/2006/relationships/hyperlink" Target="https://hal.science/search/index/?q=*&amp;authFullName_s=Julie Labatut" TargetMode="External"/><Relationship Id="rId205" Type="http://schemas.openxmlformats.org/officeDocument/2006/relationships/hyperlink" Target="https://hal.science/search/index/?q=*&amp;authFullName_s=Nathalie Joly" TargetMode="External"/><Relationship Id="rId206" Type="http://schemas.openxmlformats.org/officeDocument/2006/relationships/hyperlink" Target="https://hal.inrae.fr/hal-02747304v1" TargetMode="External"/><Relationship Id="rId207" Type="http://schemas.openxmlformats.org/officeDocument/2006/relationships/hyperlink" Target="https://hal.science/search/index/?q=*&amp;authFullName_s=Olivier Patou" TargetMode="External"/><Relationship Id="rId208" Type="http://schemas.openxmlformats.org/officeDocument/2006/relationships/hyperlink" Target="https://hal.inrae.fr/hal-02745606v1" TargetMode="External"/><Relationship Id="rId209" Type="http://schemas.openxmlformats.org/officeDocument/2006/relationships/hyperlink" Target="https://hal.science/search/index/?q=*&amp;authFullName_s=Sarah Milhout" TargetMode="External"/><Relationship Id="rId210" Type="http://schemas.openxmlformats.org/officeDocument/2006/relationships/hyperlink" Target="https://hal.inrae.fr/hal-02753833v1" TargetMode="External"/><Relationship Id="rId211" Type="http://schemas.openxmlformats.org/officeDocument/2006/relationships/hyperlink" Target="https://hal.science/hal-00529076v1" TargetMode="External"/><Relationship Id="rId212" Type="http://schemas.openxmlformats.org/officeDocument/2006/relationships/hyperlink" Target="https://hal.science/search/index/?q=*&amp;authFullName_s=Jean-Pierre Theau" TargetMode="External"/><Relationship Id="rId213" Type="http://schemas.openxmlformats.org/officeDocument/2006/relationships/hyperlink" Target="https://hal.science/search/index/?q=*&amp;authFullName_s=Claire Jouany" TargetMode="External"/><Relationship Id="rId214" Type="http://schemas.openxmlformats.org/officeDocument/2006/relationships/hyperlink" Target="https://hal.inrae.fr/hal-02752251v1" TargetMode="External"/><Relationship Id="rId215" Type="http://schemas.openxmlformats.org/officeDocument/2006/relationships/hyperlink" Target="https://hal.science/search/index/?q=*&amp;authFullName_s=Michel M. Duru" TargetMode="External"/><Relationship Id="rId216" Type="http://schemas.openxmlformats.org/officeDocument/2006/relationships/hyperlink" Target="https://hal.inrae.fr/hal-02753319v1" TargetMode="External"/><Relationship Id="rId217" Type="http://schemas.openxmlformats.org/officeDocument/2006/relationships/hyperlink" Target="https://hal.science/search/index/?q=*&amp;authFullName_s=Arielle Vidal" TargetMode="External"/><Relationship Id="rId218" Type="http://schemas.openxmlformats.org/officeDocument/2006/relationships/hyperlink" Target="https://hal.science/search/index/?q=*&amp;authFullName_s=Elisabeth Lepetitcolin" TargetMode="External"/><Relationship Id="rId219" Type="http://schemas.openxmlformats.org/officeDocument/2006/relationships/hyperlink" Target="https://hal.inrae.fr/hal-05572517v1" TargetMode="External"/><Relationship Id="rId220" Type="http://schemas.openxmlformats.org/officeDocument/2006/relationships/hyperlink" Target="https://hal.science/search/index/?q=*&amp;authFullName_s=Vincent Soulignac" TargetMode="External"/><Relationship Id="rId221" Type="http://schemas.openxmlformats.org/officeDocument/2006/relationships/hyperlink" Target="https://hal.science/search/index/?q=*&amp;authFullName_s=Yolande Chilin-Charles" TargetMode="External"/><Relationship Id="rId222" Type="http://schemas.openxmlformats.org/officeDocument/2006/relationships/hyperlink" Target="https://hal.science/search/index/?q=*&amp;authFullName_s=Lucas Denis" TargetMode="External"/><Relationship Id="rId223" Type="http://schemas.openxmlformats.org/officeDocument/2006/relationships/hyperlink" Target="https://hal.science/hal-01195311v1" TargetMode="External"/><Relationship Id="rId224" Type="http://schemas.openxmlformats.org/officeDocument/2006/relationships/hyperlink" Target="https://hal.science/hal-01195139v1" TargetMode="External"/><Relationship Id="rId225" Type="http://schemas.openxmlformats.org/officeDocument/2006/relationships/hyperlink" Target="https://hal.science/hal-01195124v1" TargetMode="External"/><Relationship Id="rId226" Type="http://schemas.openxmlformats.org/officeDocument/2006/relationships/hyperlink" Target="https://hal.science/search/index/?q=*&amp;authFullName_s=M.H. van Mieghem" TargetMode="External"/><Relationship Id="rId227" Type="http://schemas.openxmlformats.org/officeDocument/2006/relationships/hyperlink" Target="https://hal.science/search/index/?q=*&amp;authFullName_s=C. Couzy" TargetMode="External"/><Relationship Id="rId228" Type="http://schemas.openxmlformats.org/officeDocument/2006/relationships/hyperlink" Target="https://hal.science/hal-01195140v1" TargetMode="External"/><Relationship Id="rId229" Type="http://schemas.openxmlformats.org/officeDocument/2006/relationships/hyperlink" Target="https://hal.inrae.fr/hal-02751080v1" TargetMode="External"/><Relationship Id="rId230" Type="http://schemas.openxmlformats.org/officeDocument/2006/relationships/hyperlink" Target="https://hal.inrae.fr/hal-02751799v1" TargetMode="External"/><Relationship Id="rId231" Type="http://schemas.openxmlformats.org/officeDocument/2006/relationships/hyperlink" Target="https://hal.inrae.fr/hal-02816332v1" TargetMode="External"/><Relationship Id="rId232" Type="http://schemas.openxmlformats.org/officeDocument/2006/relationships/hyperlink" Target="https://hal.inrae.fr/hal-02750820v1" TargetMode="External"/><Relationship Id="rId233" Type="http://schemas.openxmlformats.org/officeDocument/2006/relationships/hyperlink" Target="https://hal.science/search/index/?q=*&amp;authFullName_s=Eduardo Chia" TargetMode="External"/><Relationship Id="rId234" Type="http://schemas.openxmlformats.org/officeDocument/2006/relationships/hyperlink" Target="https://hal.science/search/index/?q=*&amp;authFullName_s=Charles-Henri Moulin" TargetMode="External"/><Relationship Id="rId235" Type="http://schemas.openxmlformats.org/officeDocument/2006/relationships/hyperlink" Target="https://hal.inrae.fr/hal-02763331v1" TargetMode="External"/><Relationship Id="rId236" Type="http://schemas.openxmlformats.org/officeDocument/2006/relationships/hyperlink" Target="https://hal.inrae.fr/hal-02758601v1" TargetMode="External"/><Relationship Id="rId237" Type="http://schemas.openxmlformats.org/officeDocument/2006/relationships/hyperlink" Target="https://hal.science/hal-05602874v1" TargetMode="External"/><Relationship Id="rId238" Type="http://schemas.openxmlformats.org/officeDocument/2006/relationships/hyperlink" Target="https://hal.science/search/index/?q=*&amp;authFullName_s=Nicolas Herv&#233;" TargetMode="External"/><Relationship Id="rId239" Type="http://schemas.openxmlformats.org/officeDocument/2006/relationships/hyperlink" Target="https://hal.inrae.fr/hal-02947855v1" TargetMode="External"/><Relationship Id="rId240" Type="http://schemas.openxmlformats.org/officeDocument/2006/relationships/hyperlink" Target="https://www.cepadues.com/livres/changement-professionnalisation-9782364938601.html" TargetMode="External"/><Relationship Id="rId241" Type="http://schemas.openxmlformats.org/officeDocument/2006/relationships/hyperlink" Target="https://hal.science/hal-02071900v1" TargetMode="External"/><Relationship Id="rId242" Type="http://schemas.openxmlformats.org/officeDocument/2006/relationships/hyperlink" Target="https://link.springer.com/content/pdf/10.1007%2F978-3-030-01953-2.pdf" TargetMode="External"/><Relationship Id="rId243" Type="http://schemas.openxmlformats.org/officeDocument/2006/relationships/hyperlink" Target="https://dx.doi.org/10.1007/978-3-030-01953-2_5" TargetMode="External"/><Relationship Id="rId244" Type="http://schemas.openxmlformats.org/officeDocument/2006/relationships/hyperlink" Target="https://hal.inrae.fr/hal-03713311v1" TargetMode="External"/><Relationship Id="rId245" Type="http://schemas.openxmlformats.org/officeDocument/2006/relationships/hyperlink" Target="https://hal.science/search/index/?q=*&amp;authFullName_s=Guillaume G. Martin" TargetMode="External"/><Relationship Id="rId246" Type="http://schemas.openxmlformats.org/officeDocument/2006/relationships/hyperlink" Target="https://dx.doi.org/10.17180/9fny-q253" TargetMode="External"/><Relationship Id="rId247" Type="http://schemas.openxmlformats.org/officeDocument/2006/relationships/hyperlink" Target="https://hal.inrae.fr/hal-04920233v2" TargetMode="External"/><Relationship Id="rId248" Type="http://schemas.openxmlformats.org/officeDocument/2006/relationships/hyperlink" Target="https://hal.inrae.fr/hal-04785899v1" TargetMode="External"/><Relationship Id="rId249" Type="http://schemas.openxmlformats.org/officeDocument/2006/relationships/hyperlink" Target="https://hal.inrae.fr/hal-02791146v1" TargetMode="External"/><Relationship Id="rId250" Type="http://schemas.openxmlformats.org/officeDocument/2006/relationships/hyperlink" Target="https://hal.inrae.fr/hal-04974851v1" TargetMode="External"/><Relationship Id="rId251" Type="http://schemas.openxmlformats.org/officeDocument/2006/relationships/hyperlink" Target="https://hal.science/search/index/?q=*&amp;authFullName_s=Amaury Felgerolles" TargetMode="External"/><Relationship Id="rId252" Type="http://schemas.openxmlformats.org/officeDocument/2006/relationships/hyperlink" Target="https://hal.inrae.fr/hal-02809085v1" TargetMode="External"/><Relationship Id="rId253" Type="http://schemas.openxmlformats.org/officeDocument/2006/relationships/hyperlink" Target="https://hal.inrae.fr/hal-02823201v1" TargetMode="External"/><Relationship Id="rId254" Type="http://schemas.openxmlformats.org/officeDocument/2006/relationships/hyperlink" Target="https://hal.inrae.fr/hal-03416139v1" TargetMode="External"/><Relationship Id="rId255" Type="http://schemas.openxmlformats.org/officeDocument/2006/relationships/hyperlink" Target="https://hal.inrae.fr/hal-03416144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Marie-Angélina Magne</dc:title>
  <dc:description>CV</dc:description>
  <dc:subject/>
  <cp:keywords/>
  <cp:category/>
  <cp:lastModifiedBy/>
  <dcterms:created xsi:type="dcterms:W3CDTF">2026-05-27T11:39:57+02:00</dcterms:created>
  <dcterms:modified xsi:type="dcterms:W3CDTF">2026-05-27T11:39:57+02:00</dcterms:modified>
</cp:coreProperties>
</file>

<file path=docProps/custom.xml><?xml version="1.0" encoding="utf-8"?>
<Properties xmlns="http://schemas.openxmlformats.org/officeDocument/2006/custom-properties" xmlns:vt="http://schemas.openxmlformats.org/officeDocument/2006/docPropsVTypes"/>
</file>