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Marie-Bertille Mosnier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EPLO: Free-space optics emulator for satellite ground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Galiege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Space Optical Systems and Applications (ICSOS)</w:t>
            </w:r>
            <w:r>
              <w:rPr/>
              <w:t xml:space="preserve">, Oct 2023, Vancouver, France. IEEE; IEEE; IEEE, pp.142-145,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⟨10.1109/ICSOS59710.2023.10491226⟩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hal-04620084v1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730v1" TargetMode="External"/><Relationship Id="rId8" Type="http://schemas.openxmlformats.org/officeDocument/2006/relationships/hyperlink" Target="https://hal.science/search/index/?q=*&amp;authFullName_s=Marie-Bertille Mosnier" TargetMode="External"/><Relationship Id="rId9" Type="http://schemas.openxmlformats.org/officeDocument/2006/relationships/hyperlink" Target="https://hal.science/search/index/?q=*&amp;authFullName_s=Sophonie Pech" TargetMode="External"/><Relationship Id="rId10" Type="http://schemas.openxmlformats.org/officeDocument/2006/relationships/hyperlink" Target="https://hal.science/search/index/?q=*&amp;authFullName_s=Fabien Destic" TargetMode="External"/><Relationship Id="rId11" Type="http://schemas.openxmlformats.org/officeDocument/2006/relationships/hyperlink" Target="https://hal.science/search/index/?q=*&amp;authFullName_s=R&#233;mi Douvenot" TargetMode="External"/><Relationship Id="rId12" Type="http://schemas.openxmlformats.org/officeDocument/2006/relationships/hyperlink" Target="https://hal.science/search/index/?q=*&amp;authFullName_s=H&#233;l&#232;ne Gali&#232;gue" TargetMode="External"/><Relationship Id="rId13" Type="http://schemas.openxmlformats.org/officeDocument/2006/relationships/hyperlink" Target="https://dx.doi.org/10.1117/12.3075397" TargetMode="External"/><Relationship Id="rId14" Type="http://schemas.openxmlformats.org/officeDocument/2006/relationships/hyperlink" Target="https://hal.science/hal-04605048v1" TargetMode="External"/><Relationship Id="rId15" Type="http://schemas.openxmlformats.org/officeDocument/2006/relationships/hyperlink" Target="https://hal.science/search/index/?q=*&amp;authFullName_s=Ang&#233;lique Rissons" TargetMode="External"/><Relationship Id="rId16" Type="http://schemas.openxmlformats.org/officeDocument/2006/relationships/hyperlink" Target="https://dx.doi.org/10.34693/COAT2023-017" TargetMode="External"/><Relationship Id="rId17" Type="http://schemas.openxmlformats.org/officeDocument/2006/relationships/hyperlink" Target="https://enac.hal.science/hal-04620084v1" TargetMode="External"/><Relationship Id="rId18" Type="http://schemas.openxmlformats.org/officeDocument/2006/relationships/hyperlink" Target="https://hal.science/search/index/?q=*&amp;authFullName_s=H&#233;l&#232;ne Galiege" TargetMode="External"/><Relationship Id="rId19" Type="http://schemas.openxmlformats.org/officeDocument/2006/relationships/hyperlink" Target="https://dx.doi.org/10.1109/ICSOS59710.2023.1049122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Marie-Bertille Mosnier</dc:title>
  <dc:description>CV</dc:description>
  <dc:subject/>
  <cp:keywords/>
  <cp:category/>
  <cp:lastModifiedBy/>
  <dcterms:created xsi:type="dcterms:W3CDTF">2026-03-22T22:36:04+01:00</dcterms:created>
  <dcterms:modified xsi:type="dcterms:W3CDTF">2026-03-22T22:36:04+01:00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