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Carlin </w:t>
      </w:r>
      <w:r>
        <w:rPr>
          <w:color w:val="641e6e"/>
        </w:rPr>
        <w:t xml:space="preserve">Coordinatrice du BnF DataLab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Mezanno : des sources sérielles aux données structurées pour les humanités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Carlin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Cristofoli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Extraction et Gestion de Connaissances</w:t>
            </w:r>
            <w:r>
              <w:rPr/>
              <w:t xml:space="preserve">, Jan 2026,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Reprendre le contrôle des processus de traitement de données de recherche en histoire quantitative : présentation de l'écosystème Mezzano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Jonathan Perrinet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Puren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DHNord2025. Valoriser les données de recherche en humanités numériques : enjeux, pratiques, perspectives</w:t>
            </w:r>
            <w:r>
              <w:rPr/>
              <w:t xml:space="preserve">, Nov 2025, Tourcoing,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hal-05421670v1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BnF Datalab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Carlin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Sylvestre De Sacy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DHNord 2022. Travailler en humanités numériques</w:t>
            </w:r>
            <w:r>
              <w:rPr/>
              <w:t xml:space="preserve">, Jun 2022, En ligne,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hal-05426082v1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Curation in the Digital Age : Building the BnF DataLab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Bermès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Libraries Now 2021 (NLN2021) : International Perspectives on Library Curation</w:t>
            </w:r>
            <w:r>
              <w:rPr/>
              <w:t xml:space="preserve">, British library; Conference of European National Librarians (CENL), Sep 2021, London (Online),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hal-04364635v1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patrimoines numériques à la BnF : évolution, enjeux et perspectives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Bermès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lieux de savoir à l’ère numérique. Journée scientifique : Lieux de savoir. Penser le patrimoine et la recherche à l’ère numérique</w:t>
            </w:r>
            <w:r>
              <w:rPr/>
              <w:t xml:space="preserve">, Bibliothèque de Genève; Maison de l’histoire (UNIGE), Oct 2021, Genève, Bibliothèque de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hal-04364639v1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la journée d’étude « Point HTR 2022 » Transkribus / eScriptorium : Transcrire, annoter et éditer numériquement des documents d’archives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Dassonneville Gautier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Adèle Huguet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Marie-Laure Massot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Carlin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CAPHES - UMS 3610 CNRS/ENS; AOROC.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hal-03692413v1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BnF et les services à la recherche à l’heure des humanités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Carlin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Laborderie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Arabesques</w:t>
            </w:r>
            <w:r>
              <w:rPr/>
              <w:t xml:space="preserve">, 2022, 105, pp.8-9.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⟨10.35562/arabesques.2852⟩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hal-03647732v1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BnF DataLab, un service aux chercheurs en humanités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Carlin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Laborderie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2021,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hal-03285816v2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classification des connaissances et le web de données : opportunités pour la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Libraries &amp; Information Sciences (DLIS)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hal-03700675v1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4727v1" TargetMode="External"/><Relationship Id="rId8" Type="http://schemas.openxmlformats.org/officeDocument/2006/relationships/hyperlink" Target="https://hal.science/search/index/?q=*&amp;authFullName_s=Nathalie Abadie" TargetMode="External"/><Relationship Id="rId9" Type="http://schemas.openxmlformats.org/officeDocument/2006/relationships/hyperlink" Target="https://hal.science/search/index/?q=*&amp;authFullName_s=Marie Carlin" TargetMode="External"/><Relationship Id="rId10" Type="http://schemas.openxmlformats.org/officeDocument/2006/relationships/hyperlink" Target="https://hal.science/search/index/?q=*&amp;authFullName_s=Edwin Carlinet" TargetMode="External"/><Relationship Id="rId11" Type="http://schemas.openxmlformats.org/officeDocument/2006/relationships/hyperlink" Target="https://hal.science/search/index/?q=*&amp;authFullName_s=Joseph Chazalon" TargetMode="External"/><Relationship Id="rId12" Type="http://schemas.openxmlformats.org/officeDocument/2006/relationships/hyperlink" Target="https://hal.science/search/index/?q=*&amp;authFullName_s=Pascal Cristofoli" TargetMode="External"/><Relationship Id="rId13" Type="http://schemas.openxmlformats.org/officeDocument/2006/relationships/hyperlink" Target="https://hal.science/hal-05421670v1" TargetMode="External"/><Relationship Id="rId14" Type="http://schemas.openxmlformats.org/officeDocument/2006/relationships/hyperlink" Target="https://hal.science/search/index/?q=*&amp;authFullName_s=Jonathan Perrinet" TargetMode="External"/><Relationship Id="rId15" Type="http://schemas.openxmlformats.org/officeDocument/2006/relationships/hyperlink" Target="https://hal.science/search/index/?q=*&amp;authFullName_s=Marie Puren" TargetMode="External"/><Relationship Id="rId16" Type="http://schemas.openxmlformats.org/officeDocument/2006/relationships/hyperlink" Target="https://hal.science/hal-05426082v1" TargetMode="External"/><Relationship Id="rId17" Type="http://schemas.openxmlformats.org/officeDocument/2006/relationships/hyperlink" Target="https://hal.science/search/index/?q=*&amp;authFullName_s=Antoine Sylvestre De Sacy" TargetMode="External"/><Relationship Id="rId18" Type="http://schemas.openxmlformats.org/officeDocument/2006/relationships/hyperlink" Target="https://bnf.hal.science/hal-04364635v1" TargetMode="External"/><Relationship Id="rId19" Type="http://schemas.openxmlformats.org/officeDocument/2006/relationships/hyperlink" Target="https://hal.science/search/index/?q=*&amp;authFullName_s=Emmanuelle Berm&#232;s" TargetMode="External"/><Relationship Id="rId20" Type="http://schemas.openxmlformats.org/officeDocument/2006/relationships/hyperlink" Target="https://bnf.hal.science/hal-04364639v1" TargetMode="External"/><Relationship Id="rId21" Type="http://schemas.openxmlformats.org/officeDocument/2006/relationships/hyperlink" Target="https://hal.science/hal-03692413v1" TargetMode="External"/><Relationship Id="rId22" Type="http://schemas.openxmlformats.org/officeDocument/2006/relationships/hyperlink" Target="https://hal.science/search/index/?q=*&amp;authFullName_s=Dassonneville Gautier" TargetMode="External"/><Relationship Id="rId23" Type="http://schemas.openxmlformats.org/officeDocument/2006/relationships/hyperlink" Target="https://hal.science/search/index/?q=*&amp;authFullName_s=Ad&#232;le Huguet" TargetMode="External"/><Relationship Id="rId24" Type="http://schemas.openxmlformats.org/officeDocument/2006/relationships/hyperlink" Target="https://hal.science/search/index/?q=*&amp;authFullName_s=Marie-Laure Massot" TargetMode="External"/><Relationship Id="rId25" Type="http://schemas.openxmlformats.org/officeDocument/2006/relationships/hyperlink" Target="https://hal.science/search/index/?q=*&amp;authFullName_s=Agn&#232;s Tricoche" TargetMode="External"/><Relationship Id="rId26" Type="http://schemas.openxmlformats.org/officeDocument/2006/relationships/hyperlink" Target="https://bnf.hal.science/hal-03647732v1" TargetMode="External"/><Relationship Id="rId27" Type="http://schemas.openxmlformats.org/officeDocument/2006/relationships/hyperlink" Target="https://hal.science/search/index/?q=*&amp;authFullName_s=Arnaud Laborderie" TargetMode="External"/><Relationship Id="rId28" Type="http://schemas.openxmlformats.org/officeDocument/2006/relationships/hyperlink" Target="https://dx.doi.org/10.35562/arabesques.2852" TargetMode="External"/><Relationship Id="rId29" Type="http://schemas.openxmlformats.org/officeDocument/2006/relationships/hyperlink" Target="https://bnf.hal.science/hal-03285816v2" TargetMode="External"/><Relationship Id="rId30" Type="http://schemas.openxmlformats.org/officeDocument/2006/relationships/hyperlink" Target="https://hal.science/hal-03700675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Carlin</dc:title>
  <dc:description>CV</dc:description>
  <dc:subject/>
  <cp:keywords/>
  <cp:category/>
  <cp:lastModifiedBy/>
  <dcterms:created xsi:type="dcterms:W3CDTF">2026-05-09T09:07:48+02:00</dcterms:created>
  <dcterms:modified xsi:type="dcterms:W3CDTF">2026-05-09T09:07:48+02:00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