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Marie-Cécile Alexandre-Gouabau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marie-cecile-alexandre-gouabau</w:t>
        </w:r>
      </w:hyperlink>
    </w:p>
    <w:p>
      <w:pPr>
        <w:numPr>
          <w:ilvl w:val="0"/>
          <w:numId w:val="1"/>
        </w:numPr>
      </w:pPr>
      <w:r>
        <w:rPr/>
        <w:t xml:space="preserve"> ORCID : </w:t>
      </w:r>
      <w:hyperlink r:id="rId8" w:history="1">
        <w:r>
          <w:rPr>
            <w:color w:val="#410a8c"/>
            <w:u w:val="single"/>
          </w:rPr>
          <w:t xml:space="preserve">0000-0002-9966-9593</w:t>
        </w:r>
      </w:hyperlink>
    </w:p>
    <w:p>
      <w:pPr>
        <w:numPr>
          <w:ilvl w:val="0"/>
          <w:numId w:val="1"/>
        </w:numPr>
      </w:pPr>
      <w:r>
        <w:rPr/>
        <w:t xml:space="preserve"> IdRef : </w:t>
      </w:r>
      <w:hyperlink r:id="rId9" w:history="1">
        <w:r>
          <w:rPr>
            <w:color w:val="#410a8c"/>
            <w:u w:val="single"/>
          </w:rPr>
          <w:t xml:space="preserve">183551230</w:t>
        </w:r>
      </w:hyperlink>
    </w:p>
    <w:p>
      <w:pPr>
        <w:spacing w:before="600"/>
      </w:pPr>
    </w:p>
    <w:p>
      <w:pPr>
        <w:pStyle w:val="Heading2"/>
      </w:pPr>
      <w:r>
        <w:rPr>
          <w:color w:val="1e198e"/>
          <w:b w:val="1"/>
          <w:bCs w:val="1"/>
        </w:rPr>
        <w:t xml:space="preserve">Présentation</w:t>
      </w:r>
    </w:p>
    <w:p>
      <w:pPr>
        <w:spacing w:after="100"/>
      </w:pPr>
    </w:p>
    <w:p>
      <w:pPr/>
      <w:r>
        <w:rPr/>
        <w:t xml:space="preserve">1989 : </w:t>
      </w:r>
      <w:r>
        <w:rPr>
          <w:b w:val="1"/>
          <w:bCs w:val="1"/>
        </w:rPr>
        <w:t xml:space="preserve">Diplôme d’Ingénieur de l’Ecole Nationale Supérieure de Biologie Appliquée à la Nutrition et à l’Alimentation (ENSBANA</w:t>
      </w:r>
      <w:r>
        <w:rPr/>
        <w:t xml:space="preserve">) qui est devenue par la suite AgroSup de Dijon</w:t>
      </w:r>
    </w:p>
    <w:p>
      <w:pPr/>
      <w:r>
        <w:rPr/>
        <w:t xml:space="preserve">1990 : </w:t>
      </w:r>
      <w:r>
        <w:rPr>
          <w:b w:val="1"/>
          <w:bCs w:val="1"/>
        </w:rPr>
        <w:t xml:space="preserve">Diplôme d’Etudes Approfondies</w:t>
      </w:r>
      <w:r>
        <w:rPr/>
        <w:t xml:space="preserve"> de Sciences et Technologies des Productions Végétales et Alimentaires, Option Sciences de l’Aliment, de l’Université de Nantes.</w:t>
      </w:r>
    </w:p>
    <w:p>
      <w:pPr/>
      <w:r>
        <w:rPr/>
        <w:t xml:space="preserve">1993 : </w:t>
      </w:r>
      <w:r>
        <w:rPr>
          <w:b w:val="1"/>
          <w:bCs w:val="1"/>
        </w:rPr>
        <w:t xml:space="preserve">Doctorat en Sciences des Aliments</w:t>
      </w:r>
      <w:r>
        <w:rPr/>
        <w:t xml:space="preserve"> de l’Université de Nantes.</w:t>
      </w:r>
    </w:p>
    <w:p>
      <w:pPr/>
      <w:r>
        <w:rPr/>
        <w:t xml:space="preserve">2020 : </w:t>
      </w:r>
      <w:r>
        <w:rPr>
          <w:b w:val="1"/>
          <w:bCs w:val="1"/>
        </w:rPr>
        <w:t xml:space="preserve">Habilitation à Diriger des Recherches</w:t>
      </w:r>
      <w:r>
        <w:rPr/>
        <w:t xml:space="preserve"> – Spécialité Nutrition et Pathologies Métaboliques de l’Université de Nantes – Ecole Doctorale Biologie Santé.</w:t>
      </w:r>
    </w:p>
    <w:p>
      <w:pPr>
        <w:pStyle w:val="Heading2"/>
      </w:pPr>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r>
        <w:rPr/>
        <w:t xml:space="preserve">SOCIETES SAVANTES ET ASSOCIATIONS</w:t>
      </w:r>
    </w:p>
    <w:p>
      <w:pPr/>
      <w:r>
        <w:rPr/>
        <w:t xml:space="preserve">Membre de la Société Française de Nutrition (SFN) (</w:t>
      </w:r>
      <w:hyperlink r:id="rId11" w:history="1">
        <w:r>
          <w:rPr>
            <w:color w:val="#410a8c"/>
            <w:u w:val="single"/>
          </w:rPr>
          <w:t xml:space="preserve">http://sf-nutrition.org/la-sfn/)</w:t>
        </w:r>
      </w:hyperlink>
    </w:p>
    <w:p>
      <w:pPr/>
      <w:r>
        <w:rPr/>
        <w:t xml:space="preserve">Membre de la Société francophone pour la recherche et l'éducation sur les Origines Développementales Environnementales et Epigénétiques de la Santé et des Maladies (SF-DOHaD (</w:t>
      </w:r>
      <w:hyperlink r:id="rId12" w:history="1">
        <w:r>
          <w:rPr>
            <w:color w:val="#410a8c"/>
            <w:u w:val="single"/>
          </w:rPr>
          <w:t xml:space="preserve">http://www.sf-dohad.fr/</w:t>
        </w:r>
      </w:hyperlink>
      <w:r>
        <w:rPr/>
        <w:t xml:space="preserve">)</w:t>
      </w:r>
    </w:p>
    <w:p>
      <w:pPr/>
      <w:r>
        <w:rPr/>
        <w:t xml:space="preserve">Membre du Réseau Francophone de Métabolomique et Fluxomique (RFMF) (</w:t>
      </w:r>
      <w:hyperlink r:id="rId13" w:history="1">
        <w:r>
          <w:rPr>
            <w:color w:val="#410a8c"/>
            <w:u w:val="single"/>
          </w:rPr>
          <w:t xml:space="preserve">http://www.rfmf.fr/</w:t>
        </w:r>
      </w:hyperlink>
      <w:r>
        <w:rPr/>
        <w:t xml:space="preserve">)</w:t>
      </w:r>
    </w:p>
    <w:p>
      <w:pPr/>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r>
        <w:rPr>
          <w:i w:val="1"/>
          <w:iCs w:val="1"/>
        </w:rPr>
        <w:t xml:space="preserve">ENSEIGNEMENT</w:t>
      </w:r>
    </w:p>
    <w:p>
      <w:pPr/>
      <w:r>
        <w:rPr/>
        <w:t xml:space="preserve">Enseignement exploratoire sur les approches « omiques » (Oniris- ING. 3ème année-Eureca-stat-Nantes) (2015)</w:t>
      </w:r>
    </w:p>
    <w:p>
      <w:pPr/>
      <w:r>
        <w:rPr/>
        <w:t xml:space="preserve">Animation Atelier Métabolomique – Ecole chercheurs Nutrition périnatale « Enjeux et conséquences pour l’alimentation humaine et les pratiques d’élevage » – Départements Scientifiques INRA Phase et AlimH – (2016)</w:t>
      </w:r>
    </w:p>
    <w:p>
      <w:pPr/>
      <w:r>
        <w:rPr/>
        <w:t xml:space="preserve">Enseignement sur la Métabolomique en Recherche Humaine (Master 2 &amp;quot;Nutrition et Science des Aliments-UE Bases méthodologiques des sciences de l’alimentation et de la nutrition&amp;quot; - Nantes) (2019 et 2020).</w:t>
      </w:r>
    </w:p>
    <w:p>
      <w:pPr>
        <w:pStyle w:val="Heading2"/>
      </w:pPr>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r>
        <w:rPr/>
        <w:t xml:space="preserve">EXPERTISE</w:t>
      </w:r>
    </w:p>
    <w:p>
      <w:pPr/>
      <w:r>
        <w:rPr/>
        <w:t xml:space="preserve">Recherche sur le métabolisme des vitamines dans l’unité des Maladies Métaboliques et Micronutriments (1993-2002)</w:t>
      </w:r>
    </w:p>
    <w:p>
      <w:pPr/>
      <w:r>
        <w:rPr>
          <w:b w:val="1"/>
          <w:bCs w:val="1"/>
        </w:rPr>
        <w:t xml:space="preserve">Recherche sur la Nutriton périnatale et la programmation métabolique</w:t>
      </w:r>
      <w:r>
        <w:rPr/>
        <w:t xml:space="preserve"> dans l’unité “</w:t>
      </w:r>
      <w:r>
        <w:rPr>
          <w:b w:val="1"/>
          <w:bCs w:val="1"/>
        </w:rPr>
        <w:t xml:space="preserve">Physiopathologie des Adaptations Nutritionnelles”</w:t>
      </w:r>
      <w:r>
        <w:rPr/>
        <w:t xml:space="preserve"> (depuis 2002) </w:t>
      </w:r>
      <w:r>
        <w:rPr>
          <w:b w:val="1"/>
          <w:bCs w:val="1"/>
        </w:rPr>
        <w:t xml:space="preserve">avec une expertise dans les approches holistiques de phénotypage protéomique et métabolomique à haut débit</w:t>
      </w:r>
      <w:r>
        <w:rPr/>
        <w:t xml:space="preserve"> en vue 1) d‘identifier les déterminants moléculaires impliqués dans les mécanismes de programmation nutritionnelle dans des échantillons (lait maternel, sang) issus de cohortes humaines présentant différent statut physiologique (prématurité, obésité, diabète gestationnel) et des échantillons (lait, tissus, sang) issus de modèles animaux (sous- ou sur-nutrition) et 2) d‘étudier les trajectoires métaboliques de la descendance et leur flexibilité métabolique.</w:t>
      </w:r>
    </w:p>
    <w:p>
      <w:pPr/>
      <w:r>
        <w:rPr>
          <w:b w:val="1"/>
          <w:bCs w:val="1"/>
        </w:rPr>
        <w:t xml:space="preserve">2012</w:t>
      </w:r>
      <w:r>
        <w:rPr/>
        <w:t xml:space="preserve">: Prix du Mérite de la Recherche – Fondation SanTDige – Institut des Maladies de l’Appareil Digestif de l’Université de Nantes.</w:t>
      </w:r>
    </w:p>
    <w:p>
      <w:pPr>
        <w:pStyle w:val="Heading2"/>
      </w:pPr>
      <w:r>
        <w:rPr/>
        <w:t xml:space="preserve">FINANCEMENTS</w:t>
      </w:r>
    </w:p>
    <w:p>
      <w:pPr/>
      <w:r>
        <w:rPr>
          <w:b w:val="1"/>
          <w:bCs w:val="1"/>
        </w:rPr>
        <w:t xml:space="preserve">2022-2026: ANR-22-CE17-003 - GDM-MILK</w:t>
      </w:r>
      <w:r>
        <w:rPr/>
        <w:t xml:space="preserve"> - ‘*Le lait maternel un nouveau paradigme pour préserver la descendance née de mèeres ayant eu un diabète gestationnel du diabètes à l'âge adulte, 698 192,66 € (</w:t>
      </w:r>
      <w:r>
        <w:rPr>
          <w:b w:val="1"/>
          <w:bCs w:val="1"/>
        </w:rPr>
        <w:t xml:space="preserve">Coordinatrice</w:t>
      </w:r>
      <w:r>
        <w:rPr/>
        <w:t xml:space="preserve">)</w:t>
      </w:r>
    </w:p>
    <w:p>
      <w:pPr/>
      <w:r>
        <w:rPr>
          <w:b w:val="1"/>
          <w:bCs w:val="1"/>
        </w:rPr>
        <w:t xml:space="preserve">2021-2023: INRAE-AlimH Department (Metaprogram SYALSA). LactOMIC</w:t>
      </w:r>
      <w:r>
        <w:rPr/>
        <w:t xml:space="preserve">S – ‘</w:t>
      </w:r>
      <w:r>
        <w:rPr>
          <w:i w:val="1"/>
          <w:iCs w:val="1"/>
        </w:rPr>
        <w:t xml:space="preserve">Les profilages nutrionnels et chimiques du lait humain et l'évaluation de la balance bénéfice-risque pour la santé de l'enfant</w:t>
      </w:r>
      <w:r>
        <w:rPr/>
        <w:t xml:space="preserve">. 64 728 €. (</w:t>
      </w:r>
      <w:r>
        <w:rPr>
          <w:b w:val="1"/>
          <w:bCs w:val="1"/>
        </w:rPr>
        <w:t xml:space="preserve">Coordinatrice</w:t>
      </w:r>
      <w:r>
        <w:rPr/>
        <w:t xml:space="preserve">).</w:t>
      </w:r>
    </w:p>
    <w:p>
      <w:pPr/>
      <w:r>
        <w:rPr>
          <w:b w:val="1"/>
          <w:bCs w:val="1"/>
        </w:rPr>
        <w:t xml:space="preserve">2019-2025: Project financé par le Département de la Recherche Clinique du CHU de Rennes (35RC17_8820_ALLAITEMENT)</w:t>
      </w:r>
      <w:r>
        <w:rPr/>
        <w:t xml:space="preserve">-*Etude interventionnelle - Une supplémentation orale en acides gras polyinsaturés permet-elle d'augmenter leurs tenieurs dans le lait maternel *? 237 381 € (</w:t>
      </w:r>
      <w:r>
        <w:rPr>
          <w:b w:val="1"/>
          <w:bCs w:val="1"/>
        </w:rPr>
        <w:t xml:space="preserve">Partenaire</w:t>
      </w:r>
      <w:r>
        <w:rPr/>
        <w:t xml:space="preserve">)</w:t>
      </w:r>
    </w:p>
    <w:p>
      <w:pPr/>
      <w:r>
        <w:rPr>
          <w:b w:val="1"/>
          <w:bCs w:val="1"/>
        </w:rPr>
        <w:t xml:space="preserve">2017-2020</w:t>
      </w:r>
      <w:r>
        <w:rPr/>
        <w:t xml:space="preserve">..</w:t>
      </w:r>
      <w:r>
        <w:rPr>
          <w:b w:val="1"/>
          <w:bCs w:val="1"/>
        </w:rPr>
        <w:t xml:space="preserve">CITRUPE</w:t>
      </w:r>
      <w:r>
        <w:rPr/>
        <w:t xml:space="preserve">*-Clinical Trial #NCT02801695-Direction Recherche Clinique-CHU-Nantes, (</w:t>
      </w:r>
      <w:r>
        <w:rPr>
          <w:b w:val="1"/>
          <w:bCs w:val="1"/>
        </w:rPr>
        <w:t xml:space="preserve">Coordinatrice du Workpackage-Metabolomics</w:t>
      </w:r>
      <w:r>
        <w:rPr/>
        <w:t xml:space="preserve">**),</w:t>
      </w:r>
    </w:p>
    <w:p>
      <w:pPr/>
      <w:r>
        <w:rPr>
          <w:b w:val="1"/>
          <w:bCs w:val="1"/>
        </w:rPr>
        <w:t xml:space="preserve">2019: Institut des Maladies de l’Appareil Digestif</w:t>
      </w:r>
      <w:r>
        <w:rPr/>
        <w:t xml:space="preserve"> “ </w:t>
      </w:r>
      <w:r>
        <w:rPr>
          <w:i w:val="1"/>
          <w:iCs w:val="1"/>
        </w:rPr>
        <w:t xml:space="preserve">Can maternal milk composition in lipids and miRNAs be modified by post-partum life style following gestational diabetes history</w:t>
      </w:r>
      <w:r>
        <w:rPr/>
        <w:t xml:space="preserve"> ?.” 23 000 € (</w:t>
      </w:r>
      <w:r>
        <w:rPr>
          <w:b w:val="1"/>
          <w:bCs w:val="1"/>
        </w:rPr>
        <w:t xml:space="preserve">Coordinatrice)</w:t>
      </w:r>
      <w:r>
        <w:rPr/>
        <w:t xml:space="preserve">.</w:t>
      </w:r>
    </w:p>
    <w:p>
      <w:pPr/>
      <w:r>
        <w:rPr>
          <w:b w:val="1"/>
          <w:bCs w:val="1"/>
        </w:rPr>
        <w:t xml:space="preserve">2017: Institut des Maladies de l’Appareil Digestif .</w:t>
      </w:r>
      <w:r>
        <w:rPr/>
        <w:t xml:space="preserve"> “</w:t>
      </w:r>
      <w:r>
        <w:rPr>
          <w:i w:val="1"/>
          <w:iCs w:val="1"/>
        </w:rPr>
        <w:t xml:space="preserve">Impact of antenatal maternal supplementation in glutathione precursor on oxidative balance and metabolome/lipidome signature of materno-fœtal unit in pregnant women at risk of premature birth</w:t>
      </w:r>
      <w:r>
        <w:rPr/>
        <w:t xml:space="preserve">.” 12 000 € (</w:t>
      </w:r>
      <w:r>
        <w:rPr>
          <w:b w:val="1"/>
          <w:bCs w:val="1"/>
        </w:rPr>
        <w:t xml:space="preserve">Coordinatrice</w:t>
      </w:r>
      <w:r>
        <w:rPr/>
        <w:t xml:space="preserve">).</w:t>
      </w:r>
    </w:p>
    <w:p>
      <w:pPr/>
      <w:r>
        <w:rPr>
          <w:b w:val="1"/>
          <w:bCs w:val="1"/>
        </w:rPr>
        <w:t xml:space="preserve">2016</w:t>
      </w:r>
      <w:r>
        <w:rPr/>
        <w:t xml:space="preserve">: </w:t>
      </w:r>
      <w:r>
        <w:rPr>
          <w:b w:val="1"/>
          <w:bCs w:val="1"/>
        </w:rPr>
        <w:t xml:space="preserve">INRA-AlimH Department (&amp;quot;Omic for physiologists&amp;quot;</w:t>
      </w:r>
      <w:r>
        <w:rPr/>
        <w:t xml:space="preserve">). “</w:t>
      </w:r>
      <w:r>
        <w:rPr>
          <w:i w:val="1"/>
          <w:iCs w:val="1"/>
        </w:rPr>
        <w:t xml:space="preserve">Influence of breast milk composition on the metabolic trajectory of preterm newborns in their first days of life”</w:t>
      </w:r>
      <w:r>
        <w:rPr/>
        <w:t xml:space="preserve">. </w:t>
      </w:r>
      <w:r>
        <w:rPr>
          <w:b w:val="1"/>
          <w:bCs w:val="1"/>
        </w:rPr>
        <w:t xml:space="preserve">(Coordinatrice</w:t>
      </w:r>
      <w:r>
        <w:rPr/>
        <w:t xml:space="preserve">).</w:t>
      </w:r>
    </w:p>
    <w:p>
      <w:pPr/>
      <w:r>
        <w:rPr>
          <w:b w:val="1"/>
          <w:bCs w:val="1"/>
        </w:rPr>
        <w:t xml:space="preserve">2015</w:t>
      </w:r>
      <w:r>
        <w:rPr/>
        <w:t xml:space="preserve">: **INRA-AlimH Department (ANSSD. **“</w:t>
      </w:r>
      <w:r>
        <w:rPr>
          <w:i w:val="1"/>
          <w:iCs w:val="1"/>
        </w:rPr>
        <w:t xml:space="preserve">Influence of breast milk composition on the early metabolic trajectory of the newborn in a context of prematurity”</w:t>
      </w:r>
      <w:r>
        <w:rPr/>
        <w:t xml:space="preserve">. 23 000 €  (Coordinatrice).</w:t>
      </w:r>
    </w:p>
    <w:p>
      <w:pPr/>
      <w:r>
        <w:rPr>
          <w:b w:val="1"/>
          <w:bCs w:val="1"/>
        </w:rPr>
        <w:t xml:space="preserve">2007-2013</w:t>
      </w:r>
      <w:r>
        <w:rPr/>
        <w:t xml:space="preserve">: </w:t>
      </w:r>
      <w:r>
        <w:rPr>
          <w:b w:val="1"/>
          <w:bCs w:val="1"/>
        </w:rPr>
        <w:t xml:space="preserve">European Regional Development Fund Pays de la Loire (ERDF</w:t>
      </w:r>
      <w:r>
        <w:rPr/>
        <w:t xml:space="preserve">). “</w:t>
      </w:r>
      <w:r>
        <w:rPr>
          <w:i w:val="1"/>
          <w:iCs w:val="1"/>
        </w:rPr>
        <w:t xml:space="preserve">Impact of breast milk on neurodevelopment of preterm infant.”</w:t>
      </w:r>
      <w:r>
        <w:rPr/>
        <w:t xml:space="preserve"> 45 000 € (</w:t>
      </w:r>
      <w:r>
        <w:rPr>
          <w:b w:val="1"/>
          <w:bCs w:val="1"/>
        </w:rPr>
        <w:t xml:space="preserve">Coordinatrice du Workpackage-Metabolomics</w:t>
      </w:r>
      <w:r>
        <w:rPr/>
        <w:t xml:space="preserve">)</w:t>
      </w:r>
    </w:p>
    <w:p>
      <w:pPr/>
      <w:r>
        <w:rPr>
          <w:b w:val="1"/>
          <w:bCs w:val="1"/>
        </w:rPr>
        <w:t xml:space="preserve">2009-2011</w:t>
      </w:r>
      <w:r>
        <w:rPr/>
        <w:t xml:space="preserve">: </w:t>
      </w:r>
      <w:r>
        <w:rPr>
          <w:b w:val="1"/>
          <w:bCs w:val="1"/>
        </w:rPr>
        <w:t xml:space="preserve">Ajinomoto Amino Acid Research Program (3ARP),</w:t>
      </w:r>
      <w:r>
        <w:rPr/>
        <w:t xml:space="preserve"> Tokyo, Japan. “</w:t>
      </w:r>
      <w:r>
        <w:rPr>
          <w:i w:val="1"/>
          <w:iCs w:val="1"/>
        </w:rPr>
        <w:t xml:space="preserve">Can citrulline supplementation enhance fetal and neonatal growth in intrauterine growth restriction (IUGR)</w:t>
      </w:r>
      <w:r>
        <w:rPr/>
        <w:t xml:space="preserve">? (</w:t>
      </w:r>
      <w:r>
        <w:rPr>
          <w:b w:val="1"/>
          <w:bCs w:val="1"/>
        </w:rPr>
        <w:t xml:space="preserve">Coordinatrice du Workpackage-Metabolomics)</w:t>
      </w:r>
    </w:p>
    <w:p>
      <w:pPr/>
      <w:r>
        <w:rPr>
          <w:b w:val="1"/>
          <w:bCs w:val="1"/>
        </w:rPr>
        <w:t xml:space="preserve">2008-2010 Regional project Pays de Loire «NUPEM</w:t>
      </w:r>
      <w:r>
        <w:rPr/>
        <w:t xml:space="preserve">**-Nutrition and metabolic fingerprinting »”. Grant : Collective Regional Project of Emergence,.*(</w:t>
      </w:r>
      <w:r>
        <w:rPr>
          <w:b w:val="1"/>
          <w:bCs w:val="1"/>
        </w:rPr>
        <w:t xml:space="preserve">Coordinatrice du Workpackage-Metabolomics</w:t>
      </w:r>
      <w:r>
        <w:rPr/>
        <w:t xml:space="preserve">)</w:t>
      </w:r>
    </w:p>
    <w:p>
      <w:pPr/>
      <w:r>
        <w:rPr>
          <w:b w:val="1"/>
          <w:bCs w:val="1"/>
        </w:rPr>
        <w:t xml:space="preserve">2006-2009</w:t>
      </w:r>
      <w:r>
        <w:rPr/>
        <w:t xml:space="preserve">: </w:t>
      </w:r>
      <w:r>
        <w:rPr>
          <w:b w:val="1"/>
          <w:bCs w:val="1"/>
        </w:rPr>
        <w:t xml:space="preserve">ANR-05-PNRA-009 PROTNEONAT</w:t>
      </w:r>
      <w:r>
        <w:rPr/>
        <w:t xml:space="preserve"> “</w:t>
      </w:r>
      <w:r>
        <w:rPr>
          <w:i w:val="1"/>
          <w:iCs w:val="1"/>
        </w:rPr>
        <w:t xml:space="preserve">Effect of high protein neonatal feeding in infants born small for gestational age</w:t>
      </w:r>
      <w:r>
        <w:rPr/>
        <w:t xml:space="preserve">.” (</w:t>
      </w:r>
      <w:r>
        <w:rPr>
          <w:b w:val="1"/>
          <w:bCs w:val="1"/>
        </w:rPr>
        <w:t xml:space="preserve">Coordinatrice du Workpackage-Metabolomics</w:t>
      </w:r>
      <w:r>
        <w:rPr/>
        <w:t xml:space="preserve">)</w:t>
      </w:r>
    </w:p>
    <w:p>
      <w:pPr/>
      <w:r>
        <w:rPr>
          <w:b w:val="1"/>
          <w:bCs w:val="1"/>
        </w:rPr>
        <w:t xml:space="preserve">·ENCADREMENT</w:t>
      </w:r>
    </w:p>
    <w:p>
      <w:pPr/>
      <w:r>
        <w:rPr/>
        <w:t xml:space="preserve">Directrice de thèse de** </w:t>
      </w:r>
      <w:r>
        <w:rPr>
          <w:b w:val="1"/>
          <w:bCs w:val="1"/>
        </w:rPr>
        <w:t xml:space="preserve">Paul BOBIN</w:t>
      </w:r>
      <w:r>
        <w:rPr/>
        <w:t xml:space="preserve">** (2021-2024), Financement  INRAE/Région Pays de La Loire.</w:t>
      </w:r>
    </w:p>
    <w:p>
      <w:pPr/>
      <w:r>
        <w:rPr/>
        <w:t xml:space="preserve">Co-directrice de thèse de </w:t>
      </w:r>
      <w:r>
        <w:rPr>
          <w:b w:val="1"/>
          <w:bCs w:val="1"/>
        </w:rPr>
        <w:t xml:space="preserve">Thomas SEVRIN</w:t>
      </w:r>
      <w:r>
        <w:rPr/>
        <w:t xml:space="preserve"> (2018-2020), 4 publications, Financement FRANCE Bébé Nutrition, Laval, France..</w:t>
      </w:r>
    </w:p>
    <w:p>
      <w:pPr/>
      <w:r>
        <w:rPr/>
        <w:t xml:space="preserve">Co-directrice de thèse de </w:t>
      </w:r>
      <w:r>
        <w:rPr>
          <w:b w:val="1"/>
          <w:bCs w:val="1"/>
        </w:rPr>
        <w:t xml:space="preserve">Aurore MARTIN AGNOUX</w:t>
      </w:r>
      <w:r>
        <w:rPr/>
        <w:t xml:space="preserve"> (2010-2013), 4 publications, Financement PONAN (Pôle Nantais Alimentation et Nutrition.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 Exploration of the Breast Milk Nutriome, Exposome and Microbiome and their Links to Early Growth in Preterm Infants</w:t>
              </w:r>
            </w:hyperlink>
          </w:p>
          <w:p>
            <w:pPr/>
            <w:hyperlink r:id="rId15" w:history="1">
              <w:r>
                <w:rPr>
                  <w:color w:val="#410a8c"/>
                  <w:u w:val="single"/>
                </w:rPr>
                <w:t xml:space="preserve">Marie-Cécile Alexandre-Gouabau</w:t>
              </w:r>
            </w:hyperlink>
            <w:r>
              <w:rPr/>
              <w:t xml:space="preserve">,</w:t>
            </w:r>
            <w:hyperlink r:id="rId16" w:history="1">
              <w:r>
                <w:rPr>
                  <w:color w:val="#410a8c"/>
                  <w:u w:val="single"/>
                </w:rPr>
                <w:t xml:space="preserve">Thomas Moyon</w:t>
              </w:r>
            </w:hyperlink>
            <w:r>
              <w:rPr/>
              <w:t xml:space="preserve">,</w:t>
            </w:r>
            <w:hyperlink r:id="rId17" w:history="1">
              <w:r>
                <w:rPr>
                  <w:color w:val="#410a8c"/>
                  <w:u w:val="single"/>
                </w:rPr>
                <w:t xml:space="preserve">Chloé Douarec</w:t>
              </w:r>
            </w:hyperlink>
            <w:r>
              <w:rPr/>
              <w:t xml:space="preserve">,</w:t>
            </w:r>
            <w:hyperlink r:id="rId18" w:history="1">
              <w:r>
                <w:rPr>
                  <w:color w:val="#410a8c"/>
                  <w:u w:val="single"/>
                </w:rPr>
                <w:t xml:space="preserve">Younes Moulazem</w:t>
              </w:r>
            </w:hyperlink>
            <w:r>
              <w:rPr/>
              <w:t xml:space="preserve">,</w:t>
            </w:r>
            <w:hyperlink r:id="rId19" w:history="1">
              <w:r>
                <w:rPr>
                  <w:color w:val="#410a8c"/>
                  <w:u w:val="single"/>
                </w:rPr>
                <w:t xml:space="preserve">Mikaël Croyal</w:t>
              </w:r>
            </w:hyperlink>
            <w:r>
              <w:rPr/>
              <w:t xml:space="preserve">et al.</w:t>
            </w:r>
          </w:p>
          <w:p>
            <w:pPr/>
            <w:r>
              <w:rPr>
                <w:i w:val="1"/>
                <w:iCs w:val="1"/>
              </w:rPr>
              <w:t xml:space="preserve">Journal of Nutritional Biochemistry</w:t>
            </w:r>
            <w:r>
              <w:rPr/>
              <w:t xml:space="preserve">, 2026, 151, pp.110268. </w:t>
            </w:r>
            <w:hyperlink r:id="rId20" w:history="1">
              <w:r>
                <w:rPr>
                  <w:color w:val="#410a8c"/>
                  <w:u w:val="single"/>
                </w:rPr>
                <w:t xml:space="preserve">⟨10.1016/j.jnutbio.2026.110268⟩</w:t>
              </w:r>
            </w:hyperlink>
          </w:p>
          <w:p>
            <w:pPr/>
            <w:r>
              <w:rPr/>
              <w:t xml:space="preserve">Article dans une revue</w:t>
            </w:r>
          </w:p>
          <w:p>
            <w:pPr/>
            <w:hyperlink r:id="rId14" w:history="1">
              <w:r>
                <w:rPr>
                  <w:color w:val="#410a8c"/>
                  <w:u w:val="single"/>
                </w:rPr>
                <w:t xml:space="preserve">hal-05478077v1</w:t>
              </w:r>
            </w:hyperlink>
          </w:p>
        </w:tc>
      </w:tr>
      <w:tr>
        <w:trPr/>
        <w:tc>
          <w:tcPr>
            <w:noWrap/>
          </w:tcPr>
          <w:p>
            <w:pPr>
              <w:spacing w:after="200"/>
            </w:pPr>
            <w:hyperlink r:id="rId21" w:history="1">
              <w:r>
                <w:rPr>
                  <w:color w:val="1e198e"/>
                  <w:b w:val="1"/>
                  <w:bCs w:val="1"/>
                  <w:u w:val="single"/>
                </w:rPr>
                <w:t xml:space="preserve">Oral Citrulline supplementation in pregnancies with preeclampsia: a multicentre, randomized, double blind clinical trial</w:t>
              </w:r>
            </w:hyperlink>
          </w:p>
          <w:p>
            <w:pPr/>
            <w:hyperlink r:id="rId22" w:history="1">
              <w:r>
                <w:rPr>
                  <w:color w:val="#410a8c"/>
                  <w:u w:val="single"/>
                </w:rPr>
                <w:t xml:space="preserve">Norbert Winer</w:t>
              </w:r>
            </w:hyperlink>
            <w:r>
              <w:rPr/>
              <w:t xml:space="preserve">,</w:t>
            </w:r>
            <w:hyperlink r:id="rId23" w:history="1">
              <w:r>
                <w:rPr>
                  <w:color w:val="#410a8c"/>
                  <w:u w:val="single"/>
                </w:rPr>
                <w:t xml:space="preserve">Emilie Misbert</w:t>
              </w:r>
            </w:hyperlink>
            <w:r>
              <w:rPr/>
              <w:t xml:space="preserve">,</w:t>
            </w:r>
            <w:hyperlink r:id="rId24" w:history="1">
              <w:r>
                <w:rPr>
                  <w:color w:val="#410a8c"/>
                  <w:u w:val="single"/>
                </w:rPr>
                <w:t xml:space="preserve">Damien Masson</w:t>
              </w:r>
            </w:hyperlink>
            <w:r>
              <w:rPr/>
              <w:t xml:space="preserve">,</w:t>
            </w:r>
            <w:hyperlink r:id="rId25" w:history="1">
              <w:r>
                <w:rPr>
                  <w:color w:val="#410a8c"/>
                  <w:u w:val="single"/>
                </w:rPr>
                <w:t xml:space="preserve">Aude Girault</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The American Journal of Clinical Nutrition</w:t>
            </w:r>
            <w:r>
              <w:rPr/>
              <w:t xml:space="preserve">, 2025, 121 (2), pp.488-496. </w:t>
            </w:r>
            <w:hyperlink r:id="rId27" w:history="1">
              <w:r>
                <w:rPr>
                  <w:color w:val="#410a8c"/>
                  <w:u w:val="single"/>
                </w:rPr>
                <w:t xml:space="preserve">⟨10.1016/j.ajcnut.2024.12.001⟩</w:t>
              </w:r>
            </w:hyperlink>
          </w:p>
          <w:p>
            <w:pPr/>
            <w:r>
              <w:rPr/>
              <w:t xml:space="preserve">Article dans une revue</w:t>
            </w:r>
          </w:p>
          <w:p>
            <w:pPr/>
            <w:hyperlink r:id="rId21" w:history="1">
              <w:r>
                <w:rPr>
                  <w:color w:val="#410a8c"/>
                  <w:u w:val="single"/>
                </w:rPr>
                <w:t xml:space="preserve">hal-04832294v1</w:t>
              </w:r>
            </w:hyperlink>
          </w:p>
        </w:tc>
      </w:tr>
      <w:tr>
        <w:trPr/>
        <w:tc>
          <w:tcPr>
            <w:noWrap/>
          </w:tcPr>
          <w:p>
            <w:pPr>
              <w:spacing w:after="200"/>
            </w:pPr>
            <w:hyperlink r:id="rId28" w:history="1">
              <w:r>
                <w:rPr>
                  <w:color w:val="1e198e"/>
                  <w:b w:val="1"/>
                  <w:bCs w:val="1"/>
                  <w:u w:val="single"/>
                </w:rPr>
                <w:t xml:space="preserve">A specific metabolomic and lipidomic signature reveals the postpartum resolution of gestational diabetes mellitus or its evolution to type 2 diabetes in rat</w:t>
              </w:r>
            </w:hyperlink>
          </w:p>
          <w:p>
            <w:pPr/>
            <w:hyperlink r:id="rId29" w:history="1">
              <w:r>
                <w:rPr>
                  <w:color w:val="#410a8c"/>
                  <w:u w:val="single"/>
                </w:rPr>
                <w:t xml:space="preserve">Paul Bobin</w:t>
              </w:r>
            </w:hyperlink>
            <w:r>
              <w:rPr/>
              <w:t xml:space="preserve">,</w:t>
            </w:r>
            <w:hyperlink r:id="rId30" w:history="1">
              <w:r>
                <w:rPr>
                  <w:color w:val="#410a8c"/>
                  <w:u w:val="single"/>
                </w:rPr>
                <w:t xml:space="preserve">Delphine Mitanchez</w:t>
              </w:r>
            </w:hyperlink>
            <w:r>
              <w:rPr/>
              <w:t xml:space="preserve">,</w:t>
            </w:r>
            <w:hyperlink r:id="rId31" w:history="1">
              <w:r>
                <w:rPr>
                  <w:color w:val="#410a8c"/>
                  <w:u w:val="single"/>
                </w:rPr>
                <w:t xml:space="preserve">Blandine Castellano</w:t>
              </w:r>
            </w:hyperlink>
            <w:r>
              <w:rPr/>
              <w:t xml:space="preserve">,</w:t>
            </w:r>
            <w:hyperlink r:id="rId32" w:history="1">
              <w:r>
                <w:rPr>
                  <w:color w:val="#410a8c"/>
                  <w:u w:val="single"/>
                </w:rPr>
                <w:t xml:space="preserve">Isabelle Grit</w:t>
              </w:r>
            </w:hyperlink>
            <w:r>
              <w:rPr/>
              <w:t xml:space="preserve">,</w:t>
            </w:r>
            <w:hyperlink r:id="rId16" w:history="1">
              <w:r>
                <w:rPr>
                  <w:color w:val="#410a8c"/>
                  <w:u w:val="single"/>
                </w:rPr>
                <w:t xml:space="preserve">Thomas Moyon</w:t>
              </w:r>
            </w:hyperlink>
            <w:r>
              <w:rPr/>
              <w:t xml:space="preserve">et al.</w:t>
            </w:r>
          </w:p>
          <w:p>
            <w:pPr/>
            <w:r>
              <w:rPr>
                <w:i w:val="1"/>
                <w:iCs w:val="1"/>
              </w:rPr>
              <w:t xml:space="preserve">AJP - Endocrinology and Metabolism</w:t>
            </w:r>
            <w:r>
              <w:rPr/>
              <w:t xml:space="preserve">, 2025, 328 (4), pp.E493-E512. </w:t>
            </w:r>
            <w:hyperlink r:id="rId33" w:history="1">
              <w:r>
                <w:rPr>
                  <w:color w:val="#410a8c"/>
                  <w:u w:val="single"/>
                </w:rPr>
                <w:t xml:space="preserve">⟨10.1152/ajpendo.00396.2024⟩</w:t>
              </w:r>
            </w:hyperlink>
          </w:p>
          <w:p>
            <w:pPr/>
            <w:r>
              <w:rPr/>
              <w:t xml:space="preserve">Article dans une revue</w:t>
            </w:r>
          </w:p>
          <w:p>
            <w:pPr/>
            <w:hyperlink r:id="rId28" w:history="1">
              <w:r>
                <w:rPr>
                  <w:color w:val="#410a8c"/>
                  <w:u w:val="single"/>
                </w:rPr>
                <w:t xml:space="preserve">hal-05054470v1</w:t>
              </w:r>
            </w:hyperlink>
          </w:p>
        </w:tc>
      </w:tr>
      <w:tr>
        <w:trPr/>
        <w:tc>
          <w:tcPr>
            <w:noWrap/>
          </w:tcPr>
          <w:p>
            <w:pPr>
              <w:spacing w:after="200"/>
            </w:pPr>
            <w:hyperlink r:id="rId34" w:history="1">
              <w:r>
                <w:rPr>
                  <w:color w:val="1e198e"/>
                  <w:b w:val="1"/>
                  <w:bCs w:val="1"/>
                  <w:u w:val="single"/>
                </w:rPr>
                <w:t xml:space="preserve">Associations of maternal diet with nutritional and chemical exposure markers in human milk from the LACTACOL cohort of preterm infants</w:t>
              </w:r>
            </w:hyperlink>
          </w:p>
          <w:p>
            <w:pPr/>
            <w:hyperlink r:id="rId35" w:history="1">
              <w:r>
                <w:rPr>
                  <w:color w:val="#410a8c"/>
                  <w:u w:val="single"/>
                </w:rPr>
                <w:t xml:space="preserve">Clair-Yves Boquien</w:t>
              </w:r>
            </w:hyperlink>
            <w:r>
              <w:rPr/>
              <w:t xml:space="preserve">,</w:t>
            </w:r>
            <w:hyperlink r:id="rId16" w:history="1">
              <w:r>
                <w:rPr>
                  <w:color w:val="#410a8c"/>
                  <w:u w:val="single"/>
                </w:rPr>
                <w:t xml:space="preserve">Thomas Moyon</w:t>
              </w:r>
            </w:hyperlink>
            <w:r>
              <w:rPr/>
              <w:t xml:space="preserve">,</w:t>
            </w:r>
            <w:hyperlink r:id="rId36" w:history="1">
              <w:r>
                <w:rPr>
                  <w:color w:val="#410a8c"/>
                  <w:u w:val="single"/>
                </w:rPr>
                <w:t xml:space="preserve">Hélène Billard</w:t>
              </w:r>
            </w:hyperlink>
            <w:r>
              <w:rPr/>
              <w:t xml:space="preserve">,</w:t>
            </w:r>
            <w:hyperlink r:id="rId37" w:history="1">
              <w:r>
                <w:rPr>
                  <w:color w:val="#410a8c"/>
                  <w:u w:val="single"/>
                </w:rPr>
                <w:t xml:space="preserve">Agnès David-Sochard</w:t>
              </w:r>
            </w:hyperlink>
            <w:r>
              <w:rPr/>
              <w:t xml:space="preserve">,</w:t>
            </w:r>
            <w:hyperlink r:id="rId38" w:history="1">
              <w:r>
                <w:rPr>
                  <w:color w:val="#410a8c"/>
                  <w:u w:val="single"/>
                </w:rPr>
                <w:t xml:space="preserve">Cécile Boscher</w:t>
              </w:r>
            </w:hyperlink>
            <w:r>
              <w:rPr/>
              <w:t xml:space="preserve">et al.</w:t>
            </w:r>
          </w:p>
          <w:p>
            <w:pPr/>
            <w:r>
              <w:rPr>
                <w:i w:val="1"/>
                <w:iCs w:val="1"/>
              </w:rPr>
              <w:t xml:space="preserve">European Journal of Nutrition</w:t>
            </w:r>
            <w:r>
              <w:rPr/>
              <w:t xml:space="preserve">, 2025, 64 (4), pp.157. </w:t>
            </w:r>
            <w:hyperlink r:id="rId39" w:history="1">
              <w:r>
                <w:rPr>
                  <w:color w:val="#410a8c"/>
                  <w:u w:val="single"/>
                </w:rPr>
                <w:t xml:space="preserve">⟨10.1007/s00394-025-03658-1⟩</w:t>
              </w:r>
            </w:hyperlink>
          </w:p>
          <w:p>
            <w:pPr/>
            <w:r>
              <w:rPr/>
              <w:t xml:space="preserve">Article dans une revue</w:t>
            </w:r>
          </w:p>
          <w:p>
            <w:pPr/>
            <w:hyperlink r:id="rId34" w:history="1">
              <w:r>
                <w:rPr>
                  <w:color w:val="#410a8c"/>
                  <w:u w:val="single"/>
                </w:rPr>
                <w:t xml:space="preserve">hal-05038539v1</w:t>
              </w:r>
            </w:hyperlink>
          </w:p>
        </w:tc>
      </w:tr>
      <w:tr>
        <w:trPr/>
        <w:tc>
          <w:tcPr>
            <w:noWrap/>
          </w:tcPr>
          <w:p>
            <w:pPr>
              <w:spacing w:after="200"/>
            </w:pPr>
            <w:hyperlink r:id="rId40" w:history="1">
              <w:r>
                <w:rPr>
                  <w:color w:val="1e198e"/>
                  <w:b w:val="1"/>
                  <w:bCs w:val="1"/>
                  <w:u w:val="single"/>
                </w:rPr>
                <w:t xml:space="preserve">Biomarqueurs du lait maternel associés à la croissance pondérale post-natale et la composition corporelle à 2 ans du prématuré</w:t>
              </w:r>
            </w:hyperlink>
          </w:p>
          <w:p>
            <w:pPr/>
            <w:hyperlink r:id="rId41" w:history="1">
              <w:r>
                <w:rPr>
                  <w:color w:val="#410a8c"/>
                  <w:u w:val="single"/>
                </w:rPr>
                <w:t xml:space="preserve">M.C. Alexandre-Gouabau</w:t>
              </w:r>
            </w:hyperlink>
            <w:r>
              <w:rPr/>
              <w:t xml:space="preserve">,</w:t>
            </w:r>
            <w:hyperlink r:id="rId42" w:history="1">
              <w:r>
                <w:rPr>
                  <w:color w:val="#410a8c"/>
                  <w:u w:val="single"/>
                </w:rPr>
                <w:t xml:space="preserve">Y. Moulazem</w:t>
              </w:r>
            </w:hyperlink>
            <w:r>
              <w:rPr/>
              <w:t xml:space="preserve">,</w:t>
            </w:r>
            <w:hyperlink r:id="rId43" w:history="1">
              <w:r>
                <w:rPr>
                  <w:color w:val="#410a8c"/>
                  <w:u w:val="single"/>
                </w:rPr>
                <w:t xml:space="preserve">T. Moyon</w:t>
              </w:r>
            </w:hyperlink>
            <w:r>
              <w:rPr/>
              <w:t xml:space="preserve">,</w:t>
            </w:r>
            <w:hyperlink r:id="rId44" w:history="1">
              <w:r>
                <w:rPr>
                  <w:color w:val="#410a8c"/>
                  <w:u w:val="single"/>
                </w:rPr>
                <w:t xml:space="preserve">M. Croyal</w:t>
              </w:r>
            </w:hyperlink>
            <w:r>
              <w:rPr/>
              <w:t xml:space="preserve">,</w:t>
            </w:r>
            <w:hyperlink r:id="rId45" w:history="1">
              <w:r>
                <w:rPr>
                  <w:color w:val="#410a8c"/>
                  <w:u w:val="single"/>
                </w:rPr>
                <w:t xml:space="preserve">M. Gourdel</w:t>
              </w:r>
            </w:hyperlink>
            <w:r>
              <w:rPr/>
              <w:t xml:space="preserve">et al.</w:t>
            </w:r>
          </w:p>
          <w:p>
            <w:pPr/>
            <w:r>
              <w:rPr>
                <w:i w:val="1"/>
                <w:iCs w:val="1"/>
              </w:rPr>
              <w:t xml:space="preserve">Nutrition Clinique et Métabolisme</w:t>
            </w:r>
            <w:r>
              <w:rPr/>
              <w:t xml:space="preserve">, 2023, 37 (2), pp.e10. </w:t>
            </w:r>
            <w:hyperlink r:id="rId46" w:history="1">
              <w:r>
                <w:rPr>
                  <w:color w:val="#410a8c"/>
                  <w:u w:val="single"/>
                </w:rPr>
                <w:t xml:space="preserve">⟨10.1016/j.nupar.2023.03.014⟩</w:t>
              </w:r>
            </w:hyperlink>
          </w:p>
          <w:p>
            <w:pPr/>
            <w:r>
              <w:rPr/>
              <w:t xml:space="preserve">Article dans une revue</w:t>
            </w:r>
          </w:p>
          <w:p>
            <w:pPr/>
            <w:hyperlink r:id="rId40" w:history="1">
              <w:r>
                <w:rPr>
                  <w:color w:val="#410a8c"/>
                  <w:u w:val="single"/>
                </w:rPr>
                <w:t xml:space="preserve">hal-04239630v1</w:t>
              </w:r>
            </w:hyperlink>
          </w:p>
        </w:tc>
      </w:tr>
      <w:tr>
        <w:trPr/>
        <w:tc>
          <w:tcPr>
            <w:noWrap/>
          </w:tcPr>
          <w:p>
            <w:pPr>
              <w:spacing w:after="200"/>
            </w:pPr>
            <w:hyperlink r:id="rId47" w:history="1">
              <w:r>
                <w:rPr>
                  <w:color w:val="1e198e"/>
                  <w:b w:val="1"/>
                  <w:bCs w:val="1"/>
                  <w:u w:val="single"/>
                </w:rPr>
                <w:t xml:space="preserve">Specific Milk Composition of miR-30b Transgenic Mice Associated with Early Duodenum Maturation in Offspring with Lasting Consequences for Growth</w:t>
              </w:r>
            </w:hyperlink>
          </w:p>
          <w:p>
            <w:pPr/>
            <w:hyperlink r:id="rId48" w:history="1">
              <w:r>
                <w:rPr>
                  <w:color w:val="#410a8c"/>
                  <w:u w:val="single"/>
                </w:rPr>
                <w:t xml:space="preserve">Sandrine Le Guillou</w:t>
              </w:r>
            </w:hyperlink>
            <w:r>
              <w:rPr/>
              <w:t xml:space="preserve">,</w:t>
            </w:r>
            <w:hyperlink r:id="rId49" w:history="1">
              <w:r>
                <w:rPr>
                  <w:color w:val="#410a8c"/>
                  <w:u w:val="single"/>
                </w:rPr>
                <w:t xml:space="preserve">Céline Ciobotaru</w:t>
              </w:r>
            </w:hyperlink>
            <w:r>
              <w:rPr/>
              <w:t xml:space="preserve">,</w:t>
            </w:r>
            <w:hyperlink r:id="rId50" w:history="1">
              <w:r>
                <w:rPr>
                  <w:color w:val="#410a8c"/>
                  <w:u w:val="single"/>
                </w:rPr>
                <w:t xml:space="preserve">Johann Laubier</w:t>
              </w:r>
            </w:hyperlink>
            <w:r>
              <w:rPr/>
              <w:t xml:space="preserve">,</w:t>
            </w:r>
            <w:hyperlink r:id="rId51" w:history="1">
              <w:r>
                <w:rPr>
                  <w:color w:val="#410a8c"/>
                  <w:u w:val="single"/>
                </w:rPr>
                <w:t xml:space="preserve">Johan Castille</w:t>
              </w:r>
            </w:hyperlink>
            <w:r>
              <w:rPr/>
              <w:t xml:space="preserve">,</w:t>
            </w:r>
            <w:hyperlink r:id="rId52" w:history="1">
              <w:r>
                <w:rPr>
                  <w:color w:val="#410a8c"/>
                  <w:u w:val="single"/>
                </w:rPr>
                <w:t xml:space="preserve">Etienne Aujean</w:t>
              </w:r>
            </w:hyperlink>
            <w:r>
              <w:rPr/>
              <w:t xml:space="preserve">et al.</w:t>
            </w:r>
          </w:p>
          <w:p>
            <w:pPr/>
            <w:r>
              <w:rPr>
                <w:i w:val="1"/>
                <w:iCs w:val="1"/>
              </w:rPr>
              <w:t xml:space="preserve">Journal of Nutrition</w:t>
            </w:r>
            <w:r>
              <w:rPr/>
              <w:t xml:space="preserve">, 2023, </w:t>
            </w:r>
            <w:hyperlink r:id="rId53" w:history="1">
              <w:r>
                <w:rPr>
                  <w:color w:val="#410a8c"/>
                  <w:u w:val="single"/>
                </w:rPr>
                <w:t xml:space="preserve">⟨10.1016/j.tjnut.2023.08.003⟩</w:t>
              </w:r>
            </w:hyperlink>
          </w:p>
          <w:p>
            <w:pPr/>
            <w:r>
              <w:rPr/>
              <w:t xml:space="preserve">Article dans une revue</w:t>
            </w:r>
          </w:p>
          <w:p>
            <w:pPr/>
            <w:hyperlink r:id="rId47" w:history="1">
              <w:r>
                <w:rPr>
                  <w:color w:val="#410a8c"/>
                  <w:u w:val="single"/>
                </w:rPr>
                <w:t xml:space="preserve">hal-04227170v1</w:t>
              </w:r>
            </w:hyperlink>
          </w:p>
        </w:tc>
      </w:tr>
      <w:tr>
        <w:trPr/>
        <w:tc>
          <w:tcPr>
            <w:noWrap/>
          </w:tcPr>
          <w:p>
            <w:pPr>
              <w:spacing w:after="200"/>
            </w:pPr>
            <w:hyperlink r:id="rId54" w:history="1">
              <w:r>
                <w:rPr>
                  <w:color w:val="1e198e"/>
                  <w:b w:val="1"/>
                  <w:bCs w:val="1"/>
                  <w:u w:val="single"/>
                </w:rPr>
                <w:t xml:space="preserve">Breast milk protein content at week 3 after birth and neurodevelopmental outcome in preterm infants fed fortified breast milk</w:t>
              </w:r>
            </w:hyperlink>
          </w:p>
          <w:p>
            <w:pPr/>
            <w:hyperlink r:id="rId35" w:history="1">
              <w:r>
                <w:rPr>
                  <w:color w:val="#410a8c"/>
                  <w:u w:val="single"/>
                </w:rPr>
                <w:t xml:space="preserve">Clair-Yves Boquien</w:t>
              </w:r>
            </w:hyperlink>
            <w:r>
              <w:rPr/>
              <w:t xml:space="preserve">,</w:t>
            </w:r>
            <w:hyperlink r:id="rId36" w:history="1">
              <w:r>
                <w:rPr>
                  <w:color w:val="#410a8c"/>
                  <w:u w:val="single"/>
                </w:rPr>
                <w:t xml:space="preserve">Hélène Billard</w:t>
              </w:r>
            </w:hyperlink>
            <w:r>
              <w:rPr/>
              <w:t xml:space="preserve">,</w:t>
            </w:r>
            <w:hyperlink r:id="rId55" w:history="1">
              <w:r>
                <w:rPr>
                  <w:color w:val="#410a8c"/>
                  <w:u w:val="single"/>
                </w:rPr>
                <w:t xml:space="preserve">Laure Simon</w:t>
              </w:r>
            </w:hyperlink>
            <w:r>
              <w:rPr/>
              <w:t xml:space="preserve">,</w:t>
            </w:r>
            <w:hyperlink r:id="rId56" w:history="1">
              <w:r>
                <w:rPr>
                  <w:color w:val="#410a8c"/>
                  <w:u w:val="single"/>
                </w:rPr>
                <w:t xml:space="preserve">Cecile Boscher</w:t>
              </w:r>
            </w:hyperlink>
            <w:r>
              <w:rPr/>
              <w:t xml:space="preserve">,</w:t>
            </w:r>
            <w:hyperlink r:id="rId57" w:history="1">
              <w:r>
                <w:rPr>
                  <w:color w:val="#410a8c"/>
                  <w:u w:val="single"/>
                </w:rPr>
                <w:t xml:space="preserve">Arnaud Legrand</w:t>
              </w:r>
            </w:hyperlink>
            <w:r>
              <w:rPr/>
              <w:t xml:space="preserve">et al.</w:t>
            </w:r>
          </w:p>
          <w:p>
            <w:pPr/>
            <w:r>
              <w:rPr>
                <w:i w:val="1"/>
                <w:iCs w:val="1"/>
              </w:rPr>
              <w:t xml:space="preserve">European Journal of Nutrition</w:t>
            </w:r>
            <w:r>
              <w:rPr/>
              <w:t xml:space="preserve">, 2021, 60 (7), pp.3959-3969. </w:t>
            </w:r>
            <w:hyperlink r:id="rId58" w:history="1">
              <w:r>
                <w:rPr>
                  <w:color w:val="#410a8c"/>
                  <w:u w:val="single"/>
                </w:rPr>
                <w:t xml:space="preserve">⟨10.1007/s00394-021-02562-8⟩</w:t>
              </w:r>
            </w:hyperlink>
          </w:p>
          <w:p>
            <w:pPr/>
            <w:r>
              <w:rPr/>
              <w:t xml:space="preserve">Article dans une revue</w:t>
            </w:r>
          </w:p>
          <w:p>
            <w:pPr/>
            <w:hyperlink r:id="rId54" w:history="1">
              <w:r>
                <w:rPr>
                  <w:color w:val="#410a8c"/>
                  <w:u w:val="single"/>
                </w:rPr>
                <w:t xml:space="preserve">hal-03948500v1</w:t>
              </w:r>
            </w:hyperlink>
          </w:p>
        </w:tc>
      </w:tr>
      <w:tr>
        <w:trPr/>
        <w:tc>
          <w:tcPr>
            <w:noWrap/>
          </w:tcPr>
          <w:p>
            <w:pPr>
              <w:spacing w:after="200"/>
            </w:pPr>
            <w:hyperlink r:id="rId59" w:history="1">
              <w:r>
                <w:rPr>
                  <w:color w:val="1e198e"/>
                  <w:b w:val="1"/>
                  <w:bCs w:val="1"/>
                  <w:u w:val="single"/>
                </w:rPr>
                <w:t xml:space="preserve">Three‐way clustering around latent variables approach with constraints on the configurations to facilitate interpretation</w:t>
              </w:r>
            </w:hyperlink>
          </w:p>
          <w:p>
            <w:pPr/>
            <w:hyperlink r:id="rId60" w:history="1">
              <w:r>
                <w:rPr>
                  <w:color w:val="#410a8c"/>
                  <w:u w:val="single"/>
                </w:rPr>
                <w:t xml:space="preserve">Véronique Cariou</w:t>
              </w:r>
            </w:hyperlink>
            <w:r>
              <w:rPr/>
              <w:t xml:space="preserve">,</w:t>
            </w:r>
            <w:hyperlink r:id="rId26" w:history="1">
              <w:r>
                <w:rPr>
                  <w:color w:val="#410a8c"/>
                  <w:u w:val="single"/>
                </w:rPr>
                <w:t xml:space="preserve">Marie Cécile Alexandre-Gouabau</w:t>
              </w:r>
            </w:hyperlink>
            <w:r>
              <w:rPr/>
              <w:t xml:space="preserve">,</w:t>
            </w:r>
            <w:hyperlink r:id="rId61" w:history="1">
              <w:r>
                <w:rPr>
                  <w:color w:val="#410a8c"/>
                  <w:u w:val="single"/>
                </w:rPr>
                <w:t xml:space="preserve">Tom Wilderjans</w:t>
              </w:r>
            </w:hyperlink>
          </w:p>
          <w:p>
            <w:pPr/>
            <w:r>
              <w:rPr>
                <w:i w:val="1"/>
                <w:iCs w:val="1"/>
              </w:rPr>
              <w:t xml:space="preserve">Journal of Chemometrics</w:t>
            </w:r>
            <w:r>
              <w:rPr/>
              <w:t xml:space="preserve">, 2021, 35 (2), </w:t>
            </w:r>
            <w:hyperlink r:id="rId62" w:history="1">
              <w:r>
                <w:rPr>
                  <w:color w:val="#410a8c"/>
                  <w:u w:val="single"/>
                </w:rPr>
                <w:t xml:space="preserve">⟨10.1002/cem.3269⟩</w:t>
              </w:r>
            </w:hyperlink>
          </w:p>
          <w:p>
            <w:pPr/>
            <w:r>
              <w:rPr/>
              <w:t xml:space="preserve">Article dans une revue</w:t>
            </w:r>
          </w:p>
          <w:p>
            <w:pPr/>
            <w:hyperlink r:id="rId59" w:history="1">
              <w:r>
                <w:rPr>
                  <w:color w:val="#410a8c"/>
                  <w:u w:val="single"/>
                </w:rPr>
                <w:t xml:space="preserve">hal-03191052v1</w:t>
              </w:r>
            </w:hyperlink>
          </w:p>
        </w:tc>
      </w:tr>
      <w:tr>
        <w:trPr/>
        <w:tc>
          <w:tcPr>
            <w:noWrap/>
          </w:tcPr>
          <w:p>
            <w:pPr>
              <w:spacing w:after="200"/>
            </w:pPr>
            <w:hyperlink r:id="rId63" w:history="1">
              <w:r>
                <w:rPr>
                  <w:color w:val="1e198e"/>
                  <w:b w:val="1"/>
                  <w:bCs w:val="1"/>
                  <w:u w:val="single"/>
                </w:rPr>
                <w:t xml:space="preserve">Dietary Arginine Supplementation during Gestation and Lactation Increases Milk Yield and Mammary Lipogenesis in Rats</w:t>
              </w:r>
            </w:hyperlink>
          </w:p>
          <w:p>
            <w:pPr/>
            <w:hyperlink r:id="rId64" w:history="1">
              <w:r>
                <w:rPr>
                  <w:color w:val="#410a8c"/>
                  <w:u w:val="single"/>
                </w:rPr>
                <w:t xml:space="preserve">Thomas Sevrin</w:t>
              </w:r>
            </w:hyperlink>
            <w:r>
              <w:rPr/>
              <w:t xml:space="preserve">,</w:t>
            </w:r>
            <w:hyperlink r:id="rId65" w:history="1">
              <w:r>
                <w:rPr>
                  <w:color w:val="#410a8c"/>
                  <w:u w:val="single"/>
                </w:rPr>
                <w:t xml:space="preserve">Charlène Sirvins</w:t>
              </w:r>
            </w:hyperlink>
            <w:r>
              <w:rPr/>
              <w:t xml:space="preserve">,</w:t>
            </w:r>
            <w:hyperlink r:id="rId66" w:history="1">
              <w:r>
                <w:rPr>
                  <w:color w:val="#410a8c"/>
                  <w:u w:val="single"/>
                </w:rPr>
                <w:t xml:space="preserve">Agnès David</w:t>
              </w:r>
            </w:hyperlink>
            <w:r>
              <w:rPr/>
              <w:t xml:space="preserve">,</w:t>
            </w:r>
            <w:hyperlink r:id="rId67" w:history="1">
              <w:r>
                <w:rPr>
                  <w:color w:val="#410a8c"/>
                  <w:u w:val="single"/>
                </w:rPr>
                <w:t xml:space="preserve">Audrey Aguesse</w:t>
              </w:r>
            </w:hyperlink>
            <w:r>
              <w:rPr/>
              <w:t xml:space="preserve">,</w:t>
            </w:r>
            <w:hyperlink r:id="rId68" w:history="1">
              <w:r>
                <w:rPr>
                  <w:color w:val="#410a8c"/>
                  <w:u w:val="single"/>
                </w:rPr>
                <w:t xml:space="preserve">Alexis Gandon</w:t>
              </w:r>
            </w:hyperlink>
            <w:r>
              <w:rPr/>
              <w:t xml:space="preserve">et al.</w:t>
            </w:r>
          </w:p>
          <w:p>
            <w:pPr/>
            <w:r>
              <w:rPr>
                <w:i w:val="1"/>
                <w:iCs w:val="1"/>
              </w:rPr>
              <w:t xml:space="preserve">Journal of Nutrition</w:t>
            </w:r>
            <w:r>
              <w:rPr/>
              <w:t xml:space="preserve">, 2021, 151 (5), pp.2188-2198. </w:t>
            </w:r>
            <w:hyperlink r:id="rId69" w:history="1">
              <w:r>
                <w:rPr>
                  <w:color w:val="#410a8c"/>
                  <w:u w:val="single"/>
                </w:rPr>
                <w:t xml:space="preserve">⟨10.1093/jn/nxab152⟩</w:t>
              </w:r>
            </w:hyperlink>
          </w:p>
          <w:p>
            <w:pPr/>
            <w:r>
              <w:rPr/>
              <w:t xml:space="preserve">Article dans une revue</w:t>
            </w:r>
          </w:p>
          <w:p>
            <w:pPr/>
            <w:hyperlink r:id="rId63" w:history="1">
              <w:r>
                <w:rPr>
                  <w:color w:val="#410a8c"/>
                  <w:u w:val="single"/>
                </w:rPr>
                <w:t xml:space="preserve">hal-03264334v1</w:t>
              </w:r>
            </w:hyperlink>
          </w:p>
        </w:tc>
      </w:tr>
      <w:tr>
        <w:trPr/>
        <w:tc>
          <w:tcPr>
            <w:noWrap/>
          </w:tcPr>
          <w:p>
            <w:pPr>
              <w:spacing w:after="200"/>
            </w:pPr>
            <w:hyperlink r:id="rId70" w:history="1">
              <w:r>
                <w:rPr>
                  <w:color w:val="1e198e"/>
                  <w:b w:val="1"/>
                  <w:bCs w:val="1"/>
                  <w:u w:val="single"/>
                </w:rPr>
                <w:t xml:space="preserve">Fenugreek Stimulates the Expression of Genes Involved in Milk Synthesis and Milk Flow through Modulation of Insulin/GH/IGF-1 Axis and Oxytocin Secretion</w:t>
              </w:r>
            </w:hyperlink>
          </w:p>
          <w:p>
            <w:pPr/>
            <w:hyperlink r:id="rId64" w:history="1">
              <w:r>
                <w:rPr>
                  <w:color w:val="#410a8c"/>
                  <w:u w:val="single"/>
                </w:rPr>
                <w:t xml:space="preserve">Thomas Sevrin</w:t>
              </w:r>
            </w:hyperlink>
            <w:r>
              <w:rPr/>
              <w:t xml:space="preserve">,</w:t>
            </w:r>
            <w:hyperlink r:id="rId35" w:history="1">
              <w:r>
                <w:rPr>
                  <w:color w:val="#410a8c"/>
                  <w:u w:val="single"/>
                </w:rPr>
                <w:t xml:space="preserve">Clair-Yves Boquien</w:t>
              </w:r>
            </w:hyperlink>
            <w:r>
              <w:rPr/>
              <w:t xml:space="preserve">,</w:t>
            </w:r>
            <w:hyperlink r:id="rId68" w:history="1">
              <w:r>
                <w:rPr>
                  <w:color w:val="#410a8c"/>
                  <w:u w:val="single"/>
                </w:rPr>
                <w:t xml:space="preserve">Alexis Gandon</w:t>
              </w:r>
            </w:hyperlink>
            <w:r>
              <w:rPr/>
              <w:t xml:space="preserve">,</w:t>
            </w:r>
            <w:hyperlink r:id="rId32" w:history="1">
              <w:r>
                <w:rPr>
                  <w:color w:val="#410a8c"/>
                  <w:u w:val="single"/>
                </w:rPr>
                <w:t xml:space="preserve">Isabelle Grit</w:t>
              </w:r>
            </w:hyperlink>
            <w:r>
              <w:rPr/>
              <w:t xml:space="preserve">,</w:t>
            </w:r>
            <w:hyperlink r:id="rId71" w:history="1">
              <w:r>
                <w:rPr>
                  <w:color w:val="#410a8c"/>
                  <w:u w:val="single"/>
                </w:rPr>
                <w:t xml:space="preserve">Pierre de Coppet</w:t>
              </w:r>
            </w:hyperlink>
            <w:r>
              <w:rPr/>
              <w:t xml:space="preserve">et al.</w:t>
            </w:r>
          </w:p>
          <w:p>
            <w:pPr/>
            <w:r>
              <w:rPr>
                <w:i w:val="1"/>
                <w:iCs w:val="1"/>
              </w:rPr>
              <w:t xml:space="preserve">Genes</w:t>
            </w:r>
            <w:r>
              <w:rPr/>
              <w:t xml:space="preserve">, 2020, 11 (10), </w:t>
            </w:r>
            <w:hyperlink r:id="rId72" w:history="1">
              <w:r>
                <w:rPr>
                  <w:color w:val="#410a8c"/>
                  <w:u w:val="single"/>
                </w:rPr>
                <w:t xml:space="preserve">⟨10.3390/genes11101208⟩</w:t>
              </w:r>
            </w:hyperlink>
          </w:p>
          <w:p>
            <w:pPr/>
            <w:r>
              <w:rPr/>
              <w:t xml:space="preserve">Article dans une revue</w:t>
            </w:r>
          </w:p>
          <w:p>
            <w:pPr/>
            <w:hyperlink r:id="rId70" w:history="1">
              <w:r>
                <w:rPr>
                  <w:color w:val="#410a8c"/>
                  <w:u w:val="single"/>
                </w:rPr>
                <w:t xml:space="preserve">hal-03209164v1</w:t>
              </w:r>
            </w:hyperlink>
          </w:p>
        </w:tc>
      </w:tr>
      <w:tr>
        <w:trPr/>
        <w:tc>
          <w:tcPr>
            <w:noWrap/>
          </w:tcPr>
          <w:p>
            <w:pPr>
              <w:spacing w:after="200"/>
            </w:pPr>
            <w:hyperlink r:id="rId73" w:history="1">
              <w:r>
                <w:rPr>
                  <w:color w:val="1e198e"/>
                  <w:b w:val="1"/>
                  <w:bCs w:val="1"/>
                  <w:u w:val="single"/>
                </w:rPr>
                <w:t xml:space="preserve">Simultaneous exploration of nutrients and pollutants in human milk and their impact on preterm infant growth: An integrative cross-platform approach</w:t>
              </w:r>
            </w:hyperlink>
          </w:p>
          <w:p>
            <w:pPr/>
            <w:hyperlink r:id="rId74" w:history="1">
              <w:r>
                <w:rPr>
                  <w:color w:val="#410a8c"/>
                  <w:u w:val="single"/>
                </w:rPr>
                <w:t xml:space="preserve">Germán Cano-Sancho</w:t>
              </w:r>
            </w:hyperlink>
            <w:r>
              <w:rPr/>
              <w:t xml:space="preserve">,</w:t>
            </w: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75" w:history="1">
              <w:r>
                <w:rPr>
                  <w:color w:val="#410a8c"/>
                  <w:u w:val="single"/>
                </w:rPr>
                <w:t xml:space="preserve">Anne-Lise Royer</w:t>
              </w:r>
            </w:hyperlink>
            <w:r>
              <w:rPr/>
              <w:t xml:space="preserve">,</w:t>
            </w:r>
            <w:hyperlink r:id="rId76" w:history="1">
              <w:r>
                <w:rPr>
                  <w:color w:val="#410a8c"/>
                  <w:u w:val="single"/>
                </w:rPr>
                <w:t xml:space="preserve">Yann Guitton</w:t>
              </w:r>
            </w:hyperlink>
            <w:r>
              <w:rPr/>
              <w:t xml:space="preserve">et al.</w:t>
            </w:r>
          </w:p>
          <w:p>
            <w:pPr/>
            <w:r>
              <w:rPr>
                <w:i w:val="1"/>
                <w:iCs w:val="1"/>
              </w:rPr>
              <w:t xml:space="preserve">Environmental Research</w:t>
            </w:r>
            <w:r>
              <w:rPr/>
              <w:t xml:space="preserve">, 2020, 182, pp.109018. </w:t>
            </w:r>
            <w:hyperlink r:id="rId77" w:history="1">
              <w:r>
                <w:rPr>
                  <w:color w:val="#410a8c"/>
                  <w:u w:val="single"/>
                </w:rPr>
                <w:t xml:space="preserve">⟨10.1016/j.envres.2019.109018⟩</w:t>
              </w:r>
            </w:hyperlink>
          </w:p>
          <w:p>
            <w:pPr/>
            <w:r>
              <w:rPr/>
              <w:t xml:space="preserve">Article dans une revue</w:t>
            </w:r>
          </w:p>
          <w:p>
            <w:pPr/>
            <w:hyperlink r:id="rId73" w:history="1">
              <w:r>
                <w:rPr>
                  <w:color w:val="#410a8c"/>
                  <w:u w:val="single"/>
                </w:rPr>
                <w:t xml:space="preserve">hal-02620289v1</w:t>
              </w:r>
            </w:hyperlink>
          </w:p>
        </w:tc>
      </w:tr>
      <w:tr>
        <w:trPr/>
        <w:tc>
          <w:tcPr>
            <w:noWrap/>
          </w:tcPr>
          <w:p>
            <w:pPr>
              <w:spacing w:after="200"/>
            </w:pPr>
            <w:hyperlink r:id="rId78" w:history="1">
              <w:r>
                <w:rPr>
                  <w:color w:val="1e198e"/>
                  <w:b w:val="1"/>
                  <w:bCs w:val="1"/>
                  <w:u w:val="single"/>
                </w:rPr>
                <w:t xml:space="preserve">Moderate High Caloric Maternal Diet Impacts Dam Breast Milk Metabotype and Offspring Lipidome in a Sex-Specific Manner</w:t>
              </w:r>
            </w:hyperlink>
          </w:p>
          <w:p>
            <w:pPr/>
            <w:hyperlink r:id="rId15" w:history="1">
              <w:r>
                <w:rPr>
                  <w:color w:val="#410a8c"/>
                  <w:u w:val="single"/>
                </w:rPr>
                <w:t xml:space="preserve">Marie-Cécile Alexandre-Gouabau</w:t>
              </w:r>
            </w:hyperlink>
            <w:r>
              <w:rPr/>
              <w:t xml:space="preserve">,</w:t>
            </w:r>
            <w:hyperlink r:id="rId37" w:history="1">
              <w:r>
                <w:rPr>
                  <w:color w:val="#410a8c"/>
                  <w:u w:val="single"/>
                </w:rPr>
                <w:t xml:space="preserve">Agnès David-Sochard</w:t>
              </w:r>
            </w:hyperlink>
            <w:r>
              <w:rPr/>
              <w:t xml:space="preserve">,</w:t>
            </w:r>
            <w:hyperlink r:id="rId75" w:history="1">
              <w:r>
                <w:rPr>
                  <w:color w:val="#410a8c"/>
                  <w:u w:val="single"/>
                </w:rPr>
                <w:t xml:space="preserve">Anne-Lise Royer</w:t>
              </w:r>
            </w:hyperlink>
            <w:r>
              <w:rPr/>
              <w:t xml:space="preserve">,</w:t>
            </w:r>
            <w:hyperlink r:id="rId79" w:history="1">
              <w:r>
                <w:rPr>
                  <w:color w:val="#410a8c"/>
                  <w:u w:val="single"/>
                </w:rPr>
                <w:t xml:space="preserve">Patricia Parnet</w:t>
              </w:r>
            </w:hyperlink>
            <w:r>
              <w:rPr/>
              <w:t xml:space="preserve">,</w:t>
            </w:r>
            <w:hyperlink r:id="rId80" w:history="1">
              <w:r>
                <w:rPr>
                  <w:color w:val="#410a8c"/>
                  <w:u w:val="single"/>
                </w:rPr>
                <w:t xml:space="preserve">Vincent Paillé</w:t>
              </w:r>
            </w:hyperlink>
          </w:p>
          <w:p>
            <w:pPr/>
            <w:r>
              <w:rPr>
                <w:i w:val="1"/>
                <w:iCs w:val="1"/>
              </w:rPr>
              <w:t xml:space="preserve">International Journal of Molecular Sciences</w:t>
            </w:r>
            <w:r>
              <w:rPr/>
              <w:t xml:space="preserve">, 2020, 21 (15), pp.5428. </w:t>
            </w:r>
            <w:hyperlink r:id="rId81" w:history="1">
              <w:r>
                <w:rPr>
                  <w:color w:val="#410a8c"/>
                  <w:u w:val="single"/>
                </w:rPr>
                <w:t xml:space="preserve">⟨10.3390/ijms21155428⟩</w:t>
              </w:r>
            </w:hyperlink>
          </w:p>
          <w:p>
            <w:pPr/>
            <w:r>
              <w:rPr/>
              <w:t xml:space="preserve">Article dans une revue</w:t>
            </w:r>
          </w:p>
          <w:p>
            <w:pPr/>
            <w:hyperlink r:id="rId78" w:history="1">
              <w:r>
                <w:rPr>
                  <w:color w:val="#410a8c"/>
                  <w:u w:val="single"/>
                </w:rPr>
                <w:t xml:space="preserve">hal-04667645v1</w:t>
              </w:r>
            </w:hyperlink>
          </w:p>
        </w:tc>
      </w:tr>
      <w:tr>
        <w:trPr/>
        <w:tc>
          <w:tcPr>
            <w:noWrap/>
          </w:tcPr>
          <w:p>
            <w:pPr>
              <w:spacing w:after="200"/>
            </w:pPr>
            <w:hyperlink r:id="rId82" w:history="1">
              <w:r>
                <w:rPr>
                  <w:color w:val="1e198e"/>
                  <w:b w:val="1"/>
                  <w:bCs w:val="1"/>
                  <w:u w:val="single"/>
                </w:rPr>
                <w:t xml:space="preserve">Correction: Alexandre-Gouabau et al. “Comprehensive Preterm Breast Milk Metabotype Associated with Optimal Infant Early Growth Pattern”, Nutrients, 2019, 11, 528</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37" w:history="1">
              <w:r>
                <w:rPr>
                  <w:color w:val="#410a8c"/>
                  <w:u w:val="single"/>
                </w:rPr>
                <w:t xml:space="preserve">Agnès David-Sochard</w:t>
              </w:r>
            </w:hyperlink>
            <w:r>
              <w:rPr/>
              <w:t xml:space="preserve">,</w:t>
            </w:r>
            <w:hyperlink r:id="rId83" w:history="1">
              <w:r>
                <w:rPr>
                  <w:color w:val="#410a8c"/>
                  <w:u w:val="single"/>
                </w:rPr>
                <w:t xml:space="preserve">François Fenaille</w:t>
              </w:r>
            </w:hyperlink>
            <w:r>
              <w:rPr/>
              <w:t xml:space="preserve">,</w:t>
            </w:r>
            <w:hyperlink r:id="rId84" w:history="1">
              <w:r>
                <w:rPr>
                  <w:color w:val="#410a8c"/>
                  <w:u w:val="single"/>
                </w:rPr>
                <w:t xml:space="preserve">Sophie Cholet</w:t>
              </w:r>
            </w:hyperlink>
            <w:r>
              <w:rPr/>
              <w:t xml:space="preserve">et al.</w:t>
            </w:r>
          </w:p>
          <w:p>
            <w:pPr/>
            <w:r>
              <w:rPr>
                <w:i w:val="1"/>
                <w:iCs w:val="1"/>
              </w:rPr>
              <w:t xml:space="preserve">Nutrients</w:t>
            </w:r>
            <w:r>
              <w:rPr/>
              <w:t xml:space="preserve">, 2020, 12 (1), pp.162. </w:t>
            </w:r>
            <w:hyperlink r:id="rId85" w:history="1">
              <w:r>
                <w:rPr>
                  <w:color w:val="#410a8c"/>
                  <w:u w:val="single"/>
                </w:rPr>
                <w:t xml:space="preserve">⟨10.3390/nu12010162⟩</w:t>
              </w:r>
            </w:hyperlink>
          </w:p>
          <w:p>
            <w:pPr/>
            <w:r>
              <w:rPr/>
              <w:t xml:space="preserve">Article dans une revue</w:t>
            </w:r>
          </w:p>
          <w:p>
            <w:pPr/>
            <w:hyperlink r:id="rId82" w:history="1">
              <w:r>
                <w:rPr>
                  <w:color w:val="#410a8c"/>
                  <w:u w:val="single"/>
                </w:rPr>
                <w:t xml:space="preserve">hal-04208485v1</w:t>
              </w:r>
            </w:hyperlink>
          </w:p>
        </w:tc>
      </w:tr>
      <w:tr>
        <w:trPr/>
        <w:tc>
          <w:tcPr>
            <w:noWrap/>
          </w:tcPr>
          <w:p>
            <w:pPr>
              <w:spacing w:after="200"/>
            </w:pPr>
            <w:hyperlink r:id="rId86" w:history="1">
              <w:r>
                <w:rPr>
                  <w:color w:val="1e198e"/>
                  <w:b w:val="1"/>
                  <w:bCs w:val="1"/>
                  <w:u w:val="single"/>
                </w:rPr>
                <w:t xml:space="preserve">Impact of Fenugreek on Milk Production in Rodent Models of Lactation Challenge</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1" w:history="1">
              <w:r>
                <w:rPr>
                  <w:color w:val="#410a8c"/>
                  <w:u w:val="single"/>
                </w:rPr>
                <w:t xml:space="preserve">Blandine Castellano</w:t>
              </w:r>
            </w:hyperlink>
            <w:r>
              <w:rPr/>
              <w:t xml:space="preserve">,</w:t>
            </w:r>
            <w:hyperlink r:id="rId67" w:history="1">
              <w:r>
                <w:rPr>
                  <w:color w:val="#410a8c"/>
                  <w:u w:val="single"/>
                </w:rPr>
                <w:t xml:space="preserve">Audrey Aguesse</w:t>
              </w:r>
            </w:hyperlink>
            <w:r>
              <w:rPr/>
              <w:t xml:space="preserve">,</w:t>
            </w:r>
            <w:hyperlink r:id="rId87" w:history="1">
              <w:r>
                <w:rPr>
                  <w:color w:val="#410a8c"/>
                  <w:u w:val="single"/>
                </w:rPr>
                <w:t xml:space="preserve">Khadija Ouguerram</w:t>
              </w:r>
            </w:hyperlink>
            <w:r>
              <w:rPr/>
              <w:t xml:space="preserve">et al.</w:t>
            </w:r>
          </w:p>
          <w:p>
            <w:pPr/>
            <w:r>
              <w:rPr>
                <w:i w:val="1"/>
                <w:iCs w:val="1"/>
              </w:rPr>
              <w:t xml:space="preserve">Nutrients</w:t>
            </w:r>
            <w:r>
              <w:rPr/>
              <w:t xml:space="preserve">, 2019, 11 (11), pp.2571. </w:t>
            </w:r>
            <w:hyperlink r:id="rId88" w:history="1">
              <w:r>
                <w:rPr>
                  <w:color w:val="#410a8c"/>
                  <w:u w:val="single"/>
                </w:rPr>
                <w:t xml:space="preserve">⟨10.3390/nu11112571⟩</w:t>
              </w:r>
            </w:hyperlink>
          </w:p>
          <w:p>
            <w:pPr/>
            <w:r>
              <w:rPr/>
              <w:t xml:space="preserve">Article dans une revue</w:t>
            </w:r>
          </w:p>
          <w:p>
            <w:pPr/>
            <w:hyperlink r:id="rId86" w:history="1">
              <w:r>
                <w:rPr>
                  <w:color w:val="#410a8c"/>
                  <w:u w:val="single"/>
                </w:rPr>
                <w:t xml:space="preserve">hal-02463454v1</w:t>
              </w:r>
            </w:hyperlink>
          </w:p>
        </w:tc>
      </w:tr>
      <w:tr>
        <w:trPr/>
        <w:tc>
          <w:tcPr>
            <w:noWrap/>
          </w:tcPr>
          <w:p>
            <w:pPr>
              <w:spacing w:after="200"/>
            </w:pPr>
            <w:hyperlink r:id="rId89" w:history="1">
              <w:r>
                <w:rPr>
                  <w:color w:val="1e198e"/>
                  <w:b w:val="1"/>
                  <w:bCs w:val="1"/>
                  <w:u w:val="single"/>
                </w:rPr>
                <w:t xml:space="preserve">Comprehensive preterm breast milk metabotype associated with optimal infant early growth pattern</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90" w:history="1">
              <w:r>
                <w:rPr>
                  <w:color w:val="#410a8c"/>
                  <w:u w:val="single"/>
                </w:rPr>
                <w:t xml:space="preserve">Agnes Sochard</w:t>
              </w:r>
            </w:hyperlink>
            <w:r>
              <w:rPr/>
              <w:t xml:space="preserve">,</w:t>
            </w:r>
            <w:hyperlink r:id="rId83" w:history="1">
              <w:r>
                <w:rPr>
                  <w:color w:val="#410a8c"/>
                  <w:u w:val="single"/>
                </w:rPr>
                <w:t xml:space="preserve">François Fenaille</w:t>
              </w:r>
            </w:hyperlink>
            <w:r>
              <w:rPr/>
              <w:t xml:space="preserve">,</w:t>
            </w:r>
            <w:hyperlink r:id="rId84" w:history="1">
              <w:r>
                <w:rPr>
                  <w:color w:val="#410a8c"/>
                  <w:u w:val="single"/>
                </w:rPr>
                <w:t xml:space="preserve">Sophie Cholet</w:t>
              </w:r>
            </w:hyperlink>
            <w:r>
              <w:rPr/>
              <w:t xml:space="preserve">et al.</w:t>
            </w:r>
          </w:p>
          <w:p>
            <w:pPr/>
            <w:r>
              <w:rPr>
                <w:i w:val="1"/>
                <w:iCs w:val="1"/>
              </w:rPr>
              <w:t xml:space="preserve">Nutrients</w:t>
            </w:r>
            <w:r>
              <w:rPr/>
              <w:t xml:space="preserve">, 2019, 11 (3), pp.1-26. </w:t>
            </w:r>
            <w:hyperlink r:id="rId91" w:history="1">
              <w:r>
                <w:rPr>
                  <w:color w:val="#410a8c"/>
                  <w:u w:val="single"/>
                </w:rPr>
                <w:t xml:space="preserve">⟨10.3390/nu11030528⟩</w:t>
              </w:r>
            </w:hyperlink>
          </w:p>
          <w:p>
            <w:pPr/>
            <w:r>
              <w:rPr/>
              <w:t xml:space="preserve">Article dans une revue</w:t>
            </w:r>
          </w:p>
          <w:p>
            <w:pPr/>
            <w:hyperlink r:id="rId89" w:history="1">
              <w:r>
                <w:rPr>
                  <w:color w:val="#410a8c"/>
                  <w:u w:val="single"/>
                </w:rPr>
                <w:t xml:space="preserve">hal-02620327v1</w:t>
              </w:r>
            </w:hyperlink>
          </w:p>
        </w:tc>
      </w:tr>
      <w:tr>
        <w:trPr/>
        <w:tc>
          <w:tcPr>
            <w:noWrap/>
          </w:tcPr>
          <w:p>
            <w:pPr>
              <w:spacing w:after="200"/>
            </w:pPr>
            <w:hyperlink r:id="rId92" w:history="1">
              <w:r>
                <w:rPr>
                  <w:color w:val="1e198e"/>
                  <w:b w:val="1"/>
                  <w:bCs w:val="1"/>
                  <w:u w:val="single"/>
                </w:rPr>
                <w:t xml:space="preserve">Maternal protein restriction during lactation induces early and lasting plasma metabolomic and hepatic lipidomic signatures of the offspring in a rodent programming model</w:t>
              </w:r>
            </w:hyperlink>
          </w:p>
          <w:p>
            <w:pPr/>
            <w:hyperlink r:id="rId93" w:history="1">
              <w:r>
                <w:rPr>
                  <w:color w:val="#410a8c"/>
                  <w:u w:val="single"/>
                </w:rPr>
                <w:t xml:space="preserve">Aurore Martin Agnoux</w:t>
              </w:r>
            </w:hyperlink>
            <w:r>
              <w:rPr/>
              <w:t xml:space="preserve">,</w:t>
            </w:r>
            <w:hyperlink r:id="rId94" w:history="1">
              <w:r>
                <w:rPr>
                  <w:color w:val="#410a8c"/>
                  <w:u w:val="single"/>
                </w:rPr>
                <w:t xml:space="preserve">Angelina El Ghaziri</w:t>
              </w:r>
            </w:hyperlink>
            <w:r>
              <w:rPr/>
              <w:t xml:space="preserve">,</w:t>
            </w:r>
            <w:hyperlink r:id="rId16" w:history="1">
              <w:r>
                <w:rPr>
                  <w:color w:val="#410a8c"/>
                  <w:u w:val="single"/>
                </w:rPr>
                <w:t xml:space="preserve">Thomas Moyon</w:t>
              </w:r>
            </w:hyperlink>
            <w:r>
              <w:rPr/>
              <w:t xml:space="preserve">,</w:t>
            </w:r>
            <w:hyperlink r:id="rId95" w:history="1">
              <w:r>
                <w:rPr>
                  <w:color w:val="#410a8c"/>
                  <w:u w:val="single"/>
                </w:rPr>
                <w:t xml:space="preserve">Anthony Pagniez</w:t>
              </w:r>
            </w:hyperlink>
            <w:r>
              <w:rPr/>
              <w:t xml:space="preserve">,</w:t>
            </w:r>
            <w:hyperlink r:id="rId66" w:history="1">
              <w:r>
                <w:rPr>
                  <w:color w:val="#410a8c"/>
                  <w:u w:val="single"/>
                </w:rPr>
                <w:t xml:space="preserve">Agnès David</w:t>
              </w:r>
            </w:hyperlink>
            <w:r>
              <w:rPr/>
              <w:t xml:space="preserve">et al.</w:t>
            </w:r>
          </w:p>
          <w:p>
            <w:pPr/>
            <w:r>
              <w:rPr>
                <w:i w:val="1"/>
                <w:iCs w:val="1"/>
              </w:rPr>
              <w:t xml:space="preserve">The Journal of Nutritional Biochemistry</w:t>
            </w:r>
            <w:r>
              <w:rPr/>
              <w:t xml:space="preserve">, 2018, 55, pp.124-141. </w:t>
            </w:r>
            <w:hyperlink r:id="rId96" w:history="1">
              <w:r>
                <w:rPr>
                  <w:color w:val="#410a8c"/>
                  <w:u w:val="single"/>
                </w:rPr>
                <w:t xml:space="preserve">⟨10.1016/j.jnutbio.2017.11.009⟩</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hal-02521240v1</w:t>
              </w:r>
            </w:hyperlink>
          </w:p>
        </w:tc>
      </w:tr>
      <w:tr>
        <w:trPr/>
        <w:tc>
          <w:tcPr>
            <w:noWrap/>
          </w:tcPr>
          <w:p>
            <w:pPr>
              <w:spacing w:after="200"/>
            </w:pPr>
            <w:hyperlink r:id="rId98" w:history="1">
              <w:r>
                <w:rPr>
                  <w:color w:val="1e198e"/>
                  <w:b w:val="1"/>
                  <w:bCs w:val="1"/>
                  <w:u w:val="single"/>
                </w:rPr>
                <w:t xml:space="preserve">Breast Milk Lipidome Is Associated with Early Growth Trajectory in Preterm Infants</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60" w:history="1">
              <w:r>
                <w:rPr>
                  <w:color w:val="#410a8c"/>
                  <w:u w:val="single"/>
                </w:rPr>
                <w:t xml:space="preserve">Véronique Cariou</w:t>
              </w:r>
            </w:hyperlink>
            <w:r>
              <w:rPr/>
              <w:t xml:space="preserve">,</w:t>
            </w:r>
            <w:hyperlink r:id="rId99" w:history="1">
              <w:r>
                <w:rPr>
                  <w:color w:val="#410a8c"/>
                  <w:u w:val="single"/>
                </w:rPr>
                <w:t xml:space="preserve">Jean-Philippe Antignac</w:t>
              </w:r>
            </w:hyperlink>
            <w:r>
              <w:rPr/>
              <w:t xml:space="preserve">,</w:t>
            </w:r>
            <w:hyperlink r:id="rId100" w:history="1">
              <w:r>
                <w:rPr>
                  <w:color w:val="#410a8c"/>
                  <w:u w:val="single"/>
                </w:rPr>
                <w:t xml:space="preserve">El Mostafa Qannari</w:t>
              </w:r>
            </w:hyperlink>
            <w:r>
              <w:rPr/>
              <w:t xml:space="preserve">et al.</w:t>
            </w:r>
          </w:p>
          <w:p>
            <w:pPr/>
            <w:r>
              <w:rPr>
                <w:i w:val="1"/>
                <w:iCs w:val="1"/>
              </w:rPr>
              <w:t xml:space="preserve">Nutrients</w:t>
            </w:r>
            <w:r>
              <w:rPr/>
              <w:t xml:space="preserve">, 2018, 10 (2), pp.164. </w:t>
            </w:r>
            <w:hyperlink r:id="rId101" w:history="1">
              <w:r>
                <w:rPr>
                  <w:color w:val="#410a8c"/>
                  <w:u w:val="single"/>
                </w:rPr>
                <w:t xml:space="preserve">⟨10.3390/nu10020164⟩</w:t>
              </w:r>
            </w:hyperlink>
          </w:p>
          <w:p>
            <w:pPr/>
            <w:r>
              <w:rPr/>
              <w:t xml:space="preserve">Article dans une revue</w:t>
            </w:r>
          </w:p>
          <w:p>
            <w:pPr/>
            <w:hyperlink r:id="rId98" w:history="1">
              <w:r>
                <w:rPr>
                  <w:color w:val="#410a8c"/>
                  <w:u w:val="single"/>
                </w:rPr>
                <w:t xml:space="preserve">hal-02429557v1</w:t>
              </w:r>
            </w:hyperlink>
          </w:p>
        </w:tc>
      </w:tr>
      <w:tr>
        <w:trPr/>
        <w:tc>
          <w:tcPr>
            <w:noWrap/>
          </w:tcPr>
          <w:p>
            <w:pPr>
              <w:spacing w:after="200"/>
            </w:pPr>
            <w:hyperlink r:id="rId102" w:history="1">
              <w:r>
                <w:rPr>
                  <w:color w:val="1e198e"/>
                  <w:b w:val="1"/>
                  <w:bCs w:val="1"/>
                  <w:u w:val="single"/>
                </w:rPr>
                <w:t xml:space="preserve">Neonatal Citrulline Supplementation and Later Exposure to a High Fructose Diet in Rats Born with a Low Birth Weight: A Preliminary Report</w:t>
              </w:r>
            </w:hyperlink>
          </w:p>
          <w:p>
            <w:pPr/>
            <w:hyperlink r:id="rId103" w:history="1">
              <w:r>
                <w:rPr>
                  <w:color w:val="#410a8c"/>
                  <w:u w:val="single"/>
                </w:rPr>
                <w:t xml:space="preserve">Nhat Thang Tran</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87" w:history="1">
              <w:r>
                <w:rPr>
                  <w:color w:val="#410a8c"/>
                  <w:u w:val="single"/>
                </w:rPr>
                <w:t xml:space="preserve">Khadija Ouguerram</w:t>
              </w:r>
            </w:hyperlink>
            <w:r>
              <w:rPr/>
              <w:t xml:space="preserve">,</w:t>
            </w:r>
            <w:hyperlink r:id="rId35" w:history="1">
              <w:r>
                <w:rPr>
                  <w:color w:val="#410a8c"/>
                  <w:u w:val="single"/>
                </w:rPr>
                <w:t xml:space="preserve">Clair-Yves Boquien</w:t>
              </w:r>
            </w:hyperlink>
            <w:r>
              <w:rPr/>
              <w:t xml:space="preserve">et al.</w:t>
            </w:r>
          </w:p>
          <w:p>
            <w:pPr/>
            <w:r>
              <w:rPr>
                <w:i w:val="1"/>
                <w:iCs w:val="1"/>
              </w:rPr>
              <w:t xml:space="preserve">Nutrients</w:t>
            </w:r>
            <w:r>
              <w:rPr/>
              <w:t xml:space="preserve">, 2017, 9 (4), pp.1-15. </w:t>
            </w:r>
            <w:hyperlink r:id="rId104" w:history="1">
              <w:r>
                <w:rPr>
                  <w:color w:val="#410a8c"/>
                  <w:u w:val="single"/>
                </w:rPr>
                <w:t xml:space="preserve">⟨10.3390/nu9040375⟩</w:t>
              </w:r>
            </w:hyperlink>
          </w:p>
          <w:p>
            <w:pPr/>
            <w:r>
              <w:rPr/>
              <w:t xml:space="preserve">Article dans une revue</w:t>
            </w:r>
          </w:p>
          <w:p>
            <w:pPr/>
            <w:hyperlink r:id="rId102" w:history="1">
              <w:r>
                <w:rPr>
                  <w:color w:val="#410a8c"/>
                  <w:u w:val="single"/>
                </w:rPr>
                <w:t xml:space="preserve">hal-01607137v1</w:t>
              </w:r>
            </w:hyperlink>
          </w:p>
        </w:tc>
      </w:tr>
      <w:tr>
        <w:trPr/>
        <w:tc>
          <w:tcPr>
            <w:noWrap/>
          </w:tcPr>
          <w:p>
            <w:pPr>
              <w:spacing w:after="200"/>
            </w:pPr>
            <w:hyperlink r:id="rId105" w:history="1">
              <w:r>
                <w:rPr>
                  <w:color w:val="1e198e"/>
                  <w:b w:val="1"/>
                  <w:bCs w:val="1"/>
                  <w:u w:val="single"/>
                </w:rPr>
                <w:t xml:space="preserve">Use of water turnover method to measure mother's milk flow in a rat model: Application to dams receiving a low protein diet during gestation and lactation.</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106" w:history="1">
              <w:r>
                <w:rPr>
                  <w:color w:val="#410a8c"/>
                  <w:u w:val="single"/>
                </w:rPr>
                <w:t xml:space="preserve">Dominique Darmaun</w:t>
              </w:r>
            </w:hyperlink>
            <w:r>
              <w:rPr/>
              <w:t xml:space="preserve">,</w:t>
            </w:r>
            <w:hyperlink r:id="rId107" w:history="1">
              <w:r>
                <w:rPr>
                  <w:color w:val="#410a8c"/>
                  <w:u w:val="single"/>
                </w:rPr>
                <w:t xml:space="preserve">Antoine Palvadeau</w:t>
              </w:r>
            </w:hyperlink>
            <w:r>
              <w:rPr/>
              <w:t xml:space="preserve">,</w:t>
            </w:r>
            <w:hyperlink r:id="rId108" w:history="1">
              <w:r>
                <w:rPr>
                  <w:color w:val="#410a8c"/>
                  <w:u w:val="single"/>
                </w:rPr>
                <w:t xml:space="preserve">Agnès André</w:t>
              </w:r>
            </w:hyperlink>
            <w:r>
              <w:rPr/>
              <w:t xml:space="preserve">et al.</w:t>
            </w:r>
          </w:p>
          <w:p>
            <w:pPr/>
            <w:r>
              <w:rPr>
                <w:i w:val="1"/>
                <w:iCs w:val="1"/>
              </w:rPr>
              <w:t xml:space="preserve">PLoS ONE</w:t>
            </w:r>
            <w:r>
              <w:rPr/>
              <w:t xml:space="preserve">, 2017, 12 (7), pp.e0180550. </w:t>
            </w:r>
            <w:hyperlink r:id="rId109" w:history="1">
              <w:r>
                <w:rPr>
                  <w:color w:val="#410a8c"/>
                  <w:u w:val="single"/>
                </w:rPr>
                <w:t xml:space="preserve">⟨10.1371/journal.pone.0180550⟩</w:t>
              </w:r>
            </w:hyperlink>
          </w:p>
          <w:p>
            <w:pPr/>
            <w:r>
              <w:rPr/>
              <w:t xml:space="preserve">Article dans une revue</w:t>
            </w:r>
          </w:p>
          <w:p>
            <w:pPr/>
            <w:hyperlink r:id="rId105" w:history="1">
              <w:r>
                <w:rPr>
                  <w:color w:val="#410a8c"/>
                  <w:u w:val="single"/>
                </w:rPr>
                <w:t xml:space="preserve">hal-01607230v1</w:t>
              </w:r>
            </w:hyperlink>
          </w:p>
        </w:tc>
      </w:tr>
      <w:tr>
        <w:trPr/>
        <w:tc>
          <w:tcPr>
            <w:noWrap/>
          </w:tcPr>
          <w:p>
            <w:pPr>
              <w:spacing w:after="200"/>
            </w:pPr>
            <w:hyperlink r:id="rId110" w:history="1">
              <w:r>
                <w:rPr>
                  <w:color w:val="1e198e"/>
                  <w:b w:val="1"/>
                  <w:bCs w:val="1"/>
                  <w:u w:val="single"/>
                </w:rPr>
                <w:t xml:space="preserve">Calibration Adjustment of the Mid-infrared Analyzer for an Accurate Determination of the Macronutrient Composition of Human Milk</w:t>
              </w:r>
            </w:hyperlink>
          </w:p>
          <w:p>
            <w:pPr/>
            <w:hyperlink r:id="rId36" w:history="1">
              <w:r>
                <w:rPr>
                  <w:color w:val="#410a8c"/>
                  <w:u w:val="single"/>
                </w:rPr>
                <w:t xml:space="preserve">Hélène Billard</w:t>
              </w:r>
            </w:hyperlink>
            <w:r>
              <w:rPr/>
              <w:t xml:space="preserve">,</w:t>
            </w:r>
            <w:hyperlink r:id="rId55" w:history="1">
              <w:r>
                <w:rPr>
                  <w:color w:val="#410a8c"/>
                  <w:u w:val="single"/>
                </w:rPr>
                <w:t xml:space="preserve">Laure Simon</w:t>
              </w:r>
            </w:hyperlink>
            <w:r>
              <w:rPr/>
              <w:t xml:space="preserve">,</w:t>
            </w:r>
            <w:hyperlink r:id="rId111" w:history="1">
              <w:r>
                <w:rPr>
                  <w:color w:val="#410a8c"/>
                  <w:u w:val="single"/>
                </w:rPr>
                <w:t xml:space="preserve">Emmanuelle Desnots</w:t>
              </w:r>
            </w:hyperlink>
            <w:r>
              <w:rPr/>
              <w:t xml:space="preserve">,</w:t>
            </w:r>
            <w:hyperlink r:id="rId90" w:history="1">
              <w:r>
                <w:rPr>
                  <w:color w:val="#410a8c"/>
                  <w:u w:val="single"/>
                </w:rPr>
                <w:t xml:space="preserve">Agnes Sochard</w:t>
              </w:r>
            </w:hyperlink>
            <w:r>
              <w:rPr/>
              <w:t xml:space="preserve">,</w:t>
            </w:r>
            <w:hyperlink r:id="rId112" w:history="1">
              <w:r>
                <w:rPr>
                  <w:color w:val="#410a8c"/>
                  <w:u w:val="single"/>
                </w:rPr>
                <w:t xml:space="preserve">C. Boscher</w:t>
              </w:r>
            </w:hyperlink>
            <w:r>
              <w:rPr/>
              <w:t xml:space="preserve">et al.</w:t>
            </w:r>
          </w:p>
          <w:p>
            <w:pPr/>
            <w:r>
              <w:rPr>
                <w:i w:val="1"/>
                <w:iCs w:val="1"/>
              </w:rPr>
              <w:t xml:space="preserve">Journal of Human Lactation</w:t>
            </w:r>
            <w:r>
              <w:rPr/>
              <w:t xml:space="preserve">, 2016, 32 (3), pp.19-27. </w:t>
            </w:r>
            <w:hyperlink r:id="rId113" w:history="1">
              <w:r>
                <w:rPr>
                  <w:color w:val="#410a8c"/>
                  <w:u w:val="single"/>
                </w:rPr>
                <w:t xml:space="preserve">⟨10.1177/0890334415588513⟩</w:t>
              </w:r>
            </w:hyperlink>
          </w:p>
          <w:p>
            <w:pPr/>
            <w:r>
              <w:rPr/>
              <w:t xml:space="preserve">Article dans une revue</w:t>
            </w:r>
          </w:p>
          <w:p>
            <w:pPr/>
            <w:hyperlink r:id="rId110" w:history="1">
              <w:r>
                <w:rPr>
                  <w:color w:val="#410a8c"/>
                  <w:u w:val="single"/>
                </w:rPr>
                <w:t xml:space="preserve">hal-01487353v1</w:t>
              </w:r>
            </w:hyperlink>
          </w:p>
        </w:tc>
      </w:tr>
      <w:tr>
        <w:trPr/>
        <w:tc>
          <w:tcPr>
            <w:noWrap/>
          </w:tcPr>
          <w:p>
            <w:pPr>
              <w:spacing w:after="200"/>
            </w:pPr>
            <w:hyperlink r:id="rId114" w:history="1">
              <w:r>
                <w:rPr>
                  <w:color w:val="1e198e"/>
                  <w:b w:val="1"/>
                  <w:bCs w:val="1"/>
                  <w:u w:val="single"/>
                </w:rPr>
                <w:t xml:space="preserve">Higher concentrations of branched-chain amino acids in breast milk of obese mothers</w:t>
              </w:r>
            </w:hyperlink>
          </w:p>
          <w:p>
            <w:pPr/>
            <w:hyperlink r:id="rId115" w:history="1">
              <w:r>
                <w:rPr>
                  <w:color w:val="#410a8c"/>
                  <w:u w:val="single"/>
                </w:rPr>
                <w:t xml:space="preserve">Arnaud de Luca</w:t>
              </w:r>
            </w:hyperlink>
            <w:r>
              <w:rPr/>
              <w:t xml:space="preserve">,</w:t>
            </w:r>
            <w:hyperlink r:id="rId116" w:history="1">
              <w:r>
                <w:rPr>
                  <w:color w:val="#410a8c"/>
                  <w:u w:val="single"/>
                </w:rPr>
                <w:t xml:space="preserve">Regis Hankard</w:t>
              </w:r>
            </w:hyperlink>
            <w:r>
              <w:rPr/>
              <w:t xml:space="preserve">,</w:t>
            </w:r>
            <w:hyperlink r:id="rId26" w:history="1">
              <w:r>
                <w:rPr>
                  <w:color w:val="#410a8c"/>
                  <w:u w:val="single"/>
                </w:rPr>
                <w:t xml:space="preserve">Marie Cécile Alexandre-Gouabau</w:t>
              </w:r>
            </w:hyperlink>
            <w:r>
              <w:rPr/>
              <w:t xml:space="preserve">,</w:t>
            </w:r>
            <w:hyperlink r:id="rId117" w:history="1">
              <w:r>
                <w:rPr>
                  <w:color w:val="#410a8c"/>
                  <w:u w:val="single"/>
                </w:rPr>
                <w:t xml:space="preserve">Veronique Ferchaud Roucher</w:t>
              </w:r>
            </w:hyperlink>
            <w:r>
              <w:rPr/>
              <w:t xml:space="preserve">,</w:t>
            </w:r>
            <w:hyperlink r:id="rId106" w:history="1">
              <w:r>
                <w:rPr>
                  <w:color w:val="#410a8c"/>
                  <w:u w:val="single"/>
                </w:rPr>
                <w:t xml:space="preserve">Dominique Darmaun</w:t>
              </w:r>
            </w:hyperlink>
            <w:r>
              <w:rPr/>
              <w:t xml:space="preserve">et al.</w:t>
            </w:r>
          </w:p>
          <w:p>
            <w:pPr/>
            <w:r>
              <w:rPr>
                <w:i w:val="1"/>
                <w:iCs w:val="1"/>
              </w:rPr>
              <w:t xml:space="preserve">Nutrition</w:t>
            </w:r>
            <w:r>
              <w:rPr/>
              <w:t xml:space="preserve">, 2016, 32 (11-12), pp.1295-1298. </w:t>
            </w:r>
            <w:hyperlink r:id="rId118" w:history="1">
              <w:r>
                <w:rPr>
                  <w:color w:val="#410a8c"/>
                  <w:u w:val="single"/>
                </w:rPr>
                <w:t xml:space="preserve">⟨10.1016/j.nut.2016.05.013⟩</w:t>
              </w:r>
            </w:hyperlink>
          </w:p>
          <w:p>
            <w:pPr/>
            <w:r>
              <w:rPr/>
              <w:t xml:space="preserve">Article dans une revue</w:t>
            </w:r>
          </w:p>
          <w:p>
            <w:pPr/>
            <w:hyperlink r:id="rId119" w:history="1">
              <w:r>
                <w:rPr>
                  <w:color w:val="#410a8c"/>
                  <w:u w:val="single"/>
                </w:rPr>
                <w:t xml:space="preserve">istex</w:t>
              </w:r>
            </w:hyperlink>
          </w:p>
          <w:p>
            <w:pPr/>
            <w:hyperlink r:id="rId114" w:history="1">
              <w:r>
                <w:rPr>
                  <w:color w:val="#410a8c"/>
                  <w:u w:val="single"/>
                </w:rPr>
                <w:t xml:space="preserve">hal-01605046v1</w:t>
              </w:r>
            </w:hyperlink>
          </w:p>
        </w:tc>
      </w:tr>
      <w:tr>
        <w:trPr/>
        <w:tc>
          <w:tcPr>
            <w:noWrap/>
          </w:tcPr>
          <w:p>
            <w:pPr>
              <w:spacing w:after="200"/>
            </w:pPr>
            <w:hyperlink r:id="rId120" w:history="1">
              <w:r>
                <w:rPr>
                  <w:color w:val="1e198e"/>
                  <w:b w:val="1"/>
                  <w:bCs w:val="1"/>
                  <w:u w:val="single"/>
                </w:rPr>
                <w:t xml:space="preserve">Effect of pre- and postnatal growth and post-weaning activity on glucose metabolism in the offspring</w:t>
              </w:r>
            </w:hyperlink>
          </w:p>
          <w:p>
            <w:pPr/>
            <w:hyperlink r:id="rId121" w:history="1">
              <w:r>
                <w:rPr>
                  <w:color w:val="#410a8c"/>
                  <w:u w:val="single"/>
                </w:rPr>
                <w:t xml:space="preserve">Neele Dellschaft</w:t>
              </w:r>
            </w:hyperlink>
            <w:r>
              <w:rPr/>
              <w:t xml:space="preserve">,</w:t>
            </w:r>
            <w:hyperlink r:id="rId26" w:history="1">
              <w:r>
                <w:rPr>
                  <w:color w:val="#410a8c"/>
                  <w:u w:val="single"/>
                </w:rPr>
                <w:t xml:space="preserve">Marie Cécile Alexandre-Gouabau</w:t>
              </w:r>
            </w:hyperlink>
            <w:r>
              <w:rPr/>
              <w:t xml:space="preserve">,</w:t>
            </w:r>
            <w:hyperlink r:id="rId122" w:history="1">
              <w:r>
                <w:rPr>
                  <w:color w:val="#410a8c"/>
                  <w:u w:val="single"/>
                </w:rPr>
                <w:t xml:space="preserve">David S. Gardner</w:t>
              </w:r>
            </w:hyperlink>
            <w:r>
              <w:rPr/>
              <w:t xml:space="preserve">,</w:t>
            </w:r>
            <w:hyperlink r:id="rId99" w:history="1">
              <w:r>
                <w:rPr>
                  <w:color w:val="#410a8c"/>
                  <w:u w:val="single"/>
                </w:rPr>
                <w:t xml:space="preserve">Jean-Philippe Antignac</w:t>
              </w:r>
            </w:hyperlink>
            <w:r>
              <w:rPr/>
              <w:t xml:space="preserve">,</w:t>
            </w:r>
            <w:hyperlink r:id="rId123" w:history="1">
              <w:r>
                <w:rPr>
                  <w:color w:val="#410a8c"/>
                  <w:u w:val="single"/>
                </w:rPr>
                <w:t xml:space="preserve">Duane H. Keisler</w:t>
              </w:r>
            </w:hyperlink>
            <w:r>
              <w:rPr/>
              <w:t xml:space="preserve">et al.</w:t>
            </w:r>
          </w:p>
          <w:p>
            <w:pPr/>
            <w:r>
              <w:rPr>
                <w:i w:val="1"/>
                <w:iCs w:val="1"/>
              </w:rPr>
              <w:t xml:space="preserve">Journal of Endocrinology</w:t>
            </w:r>
            <w:r>
              <w:rPr/>
              <w:t xml:space="preserve">, 2015, 224 (2), pp.171 - 182. </w:t>
            </w:r>
            <w:hyperlink r:id="rId124" w:history="1">
              <w:r>
                <w:rPr>
                  <w:color w:val="#410a8c"/>
                  <w:u w:val="single"/>
                </w:rPr>
                <w:t xml:space="preserve">⟨10.1530/JOE-14-0600⟩</w:t>
              </w:r>
            </w:hyperlink>
          </w:p>
          <w:p>
            <w:pPr/>
            <w:r>
              <w:rPr/>
              <w:t xml:space="preserve">Article dans une revue</w:t>
            </w:r>
          </w:p>
          <w:p>
            <w:pPr/>
            <w:hyperlink r:id="rId120" w:history="1">
              <w:r>
                <w:rPr>
                  <w:color w:val="#410a8c"/>
                  <w:u w:val="single"/>
                </w:rPr>
                <w:t xml:space="preserve">hal-02636958v1</w:t>
              </w:r>
            </w:hyperlink>
          </w:p>
        </w:tc>
      </w:tr>
      <w:tr>
        <w:trPr/>
        <w:tc>
          <w:tcPr>
            <w:noWrap/>
          </w:tcPr>
          <w:p>
            <w:pPr>
              <w:spacing w:after="200"/>
            </w:pPr>
            <w:hyperlink r:id="rId125" w:history="1">
              <w:r>
                <w:rPr>
                  <w:color w:val="1e198e"/>
                  <w:b w:val="1"/>
                  <w:bCs w:val="1"/>
                  <w:u w:val="single"/>
                </w:rPr>
                <w:t xml:space="preserve">AoV-PLS: a new method for the analysis of multivariate data depending on several factors</w:t>
              </w:r>
            </w:hyperlink>
          </w:p>
          <w:p>
            <w:pPr/>
            <w:hyperlink r:id="rId94" w:history="1">
              <w:r>
                <w:rPr>
                  <w:color w:val="#410a8c"/>
                  <w:u w:val="single"/>
                </w:rPr>
                <w:t xml:space="preserve">Angelina El Ghaziri</w:t>
              </w:r>
            </w:hyperlink>
            <w:r>
              <w:rPr/>
              <w:t xml:space="preserve">,</w:t>
            </w:r>
            <w:hyperlink r:id="rId100" w:history="1">
              <w:r>
                <w:rPr>
                  <w:color w:val="#410a8c"/>
                  <w:u w:val="single"/>
                </w:rPr>
                <w:t xml:space="preserve">El Mostafa Qannari</w:t>
              </w:r>
            </w:hyperlink>
            <w:r>
              <w:rPr/>
              <w:t xml:space="preserve">,</w:t>
            </w:r>
            <w:hyperlink r:id="rId16" w:history="1">
              <w:r>
                <w:rPr>
                  <w:color w:val="#410a8c"/>
                  <w:u w:val="single"/>
                </w:rPr>
                <w:t xml:space="preserve">Thomas Moyon</w:t>
              </w:r>
            </w:hyperlink>
            <w:r>
              <w:rPr/>
              <w:t xml:space="preserve">,</w:t>
            </w:r>
            <w:hyperlink r:id="rId26" w:history="1">
              <w:r>
                <w:rPr>
                  <w:color w:val="#410a8c"/>
                  <w:u w:val="single"/>
                </w:rPr>
                <w:t xml:space="preserve">Marie Cécile Alexandre-Gouabau</w:t>
              </w:r>
            </w:hyperlink>
          </w:p>
          <w:p>
            <w:pPr/>
            <w:r>
              <w:rPr>
                <w:i w:val="1"/>
                <w:iCs w:val="1"/>
              </w:rPr>
              <w:t xml:space="preserve">Electrophoresis</w:t>
            </w:r>
            <w:r>
              <w:rPr/>
              <w:t xml:space="preserve">, 2015, 8 (2), pp.214 - 235. </w:t>
            </w:r>
            <w:hyperlink r:id="rId126" w:history="1">
              <w:r>
                <w:rPr>
                  <w:color w:val="#410a8c"/>
                  <w:u w:val="single"/>
                </w:rPr>
                <w:t xml:space="preserve">⟨10.1285/i20705948v8n2p214⟩</w:t>
              </w:r>
            </w:hyperlink>
          </w:p>
          <w:p>
            <w:pPr/>
            <w:r>
              <w:rPr/>
              <w:t xml:space="preserve">Article dans une revue</w:t>
            </w:r>
          </w:p>
          <w:p>
            <w:pPr/>
            <w:hyperlink r:id="rId125" w:history="1">
              <w:r>
                <w:rPr>
                  <w:color w:val="#410a8c"/>
                  <w:u w:val="single"/>
                </w:rPr>
                <w:t xml:space="preserve">hal-02635984v1</w:t>
              </w:r>
            </w:hyperlink>
          </w:p>
        </w:tc>
      </w:tr>
      <w:tr>
        <w:trPr/>
        <w:tc>
          <w:tcPr>
            <w:noWrap/>
          </w:tcPr>
          <w:p>
            <w:pPr>
              <w:spacing w:after="200"/>
            </w:pPr>
            <w:hyperlink r:id="rId127" w:history="1">
              <w:r>
                <w:rPr>
                  <w:color w:val="1e198e"/>
                  <w:b w:val="1"/>
                  <w:bCs w:val="1"/>
                  <w:u w:val="single"/>
                </w:rPr>
                <w:t xml:space="preserve">Perinatal protein restriction affects milk free amino acid and fatty acid profile in lactating rats: potential role on pup growth and metabolic status</w:t>
              </w:r>
            </w:hyperlink>
          </w:p>
          <w:p>
            <w:pPr/>
            <w:hyperlink r:id="rId128" w:history="1">
              <w:r>
                <w:rPr>
                  <w:color w:val="#410a8c"/>
                  <w:u w:val="single"/>
                </w:rPr>
                <w:t xml:space="preserve">Aurore Martin-Agnoux</w:t>
              </w:r>
            </w:hyperlink>
            <w:r>
              <w:rPr/>
              <w:t xml:space="preserve">,</w:t>
            </w:r>
            <w:hyperlink r:id="rId99" w:history="1">
              <w:r>
                <w:rPr>
                  <w:color w:val="#410a8c"/>
                  <w:u w:val="single"/>
                </w:rPr>
                <w:t xml:space="preserve">Jean-Philippe Antignac</w:t>
              </w:r>
            </w:hyperlink>
            <w:r>
              <w:rPr/>
              <w:t xml:space="preserve">,</w:t>
            </w:r>
            <w:hyperlink r:id="rId35" w:history="1">
              <w:r>
                <w:rPr>
                  <w:color w:val="#410a8c"/>
                  <w:u w:val="single"/>
                </w:rPr>
                <w:t xml:space="preserve">Clair-Yves Boquien</w:t>
              </w:r>
            </w:hyperlink>
            <w:r>
              <w:rPr/>
              <w:t xml:space="preserve">,</w:t>
            </w:r>
            <w:hyperlink r:id="rId66" w:history="1">
              <w:r>
                <w:rPr>
                  <w:color w:val="#410a8c"/>
                  <w:u w:val="single"/>
                </w:rPr>
                <w:t xml:space="preserve">Agnès David</w:t>
              </w:r>
            </w:hyperlink>
            <w:r>
              <w:rPr/>
              <w:t xml:space="preserve">,</w:t>
            </w:r>
            <w:hyperlink r:id="rId111" w:history="1">
              <w:r>
                <w:rPr>
                  <w:color w:val="#410a8c"/>
                  <w:u w:val="single"/>
                </w:rPr>
                <w:t xml:space="preserve">Emmanuelle Desnots</w:t>
              </w:r>
            </w:hyperlink>
            <w:r>
              <w:rPr/>
              <w:t xml:space="preserve">et al.</w:t>
            </w:r>
          </w:p>
          <w:p>
            <w:pPr/>
            <w:r>
              <w:rPr>
                <w:i w:val="1"/>
                <w:iCs w:val="1"/>
              </w:rPr>
              <w:t xml:space="preserve">Journal of Nutritional Biochemistry</w:t>
            </w:r>
            <w:r>
              <w:rPr/>
              <w:t xml:space="preserve">, 2015, 26 (7), pp.784-795. </w:t>
            </w:r>
            <w:hyperlink r:id="rId129" w:history="1">
              <w:r>
                <w:rPr>
                  <w:color w:val="#410a8c"/>
                  <w:u w:val="single"/>
                </w:rPr>
                <w:t xml:space="preserve">⟨10.1016/j.jnutbio.2015.02.012⟩</w:t>
              </w:r>
            </w:hyperlink>
          </w:p>
          <w:p>
            <w:pPr/>
            <w:r>
              <w:rPr/>
              <w:t xml:space="preserve">Article dans une revue</w:t>
            </w:r>
          </w:p>
          <w:p>
            <w:pPr/>
            <w:hyperlink r:id="rId130" w:history="1">
              <w:r>
                <w:rPr>
                  <w:color w:val="#410a8c"/>
                  <w:u w:val="single"/>
                </w:rPr>
                <w:t xml:space="preserve">istex</w:t>
              </w:r>
            </w:hyperlink>
          </w:p>
          <w:p>
            <w:pPr/>
            <w:hyperlink r:id="rId127" w:history="1">
              <w:r>
                <w:rPr>
                  <w:color w:val="#410a8c"/>
                  <w:u w:val="single"/>
                </w:rPr>
                <w:t xml:space="preserve">hal-02634633v1</w:t>
              </w:r>
            </w:hyperlink>
          </w:p>
        </w:tc>
      </w:tr>
      <w:tr>
        <w:trPr/>
        <w:tc>
          <w:tcPr>
            <w:noWrap/>
          </w:tcPr>
          <w:p>
            <w:pPr>
              <w:spacing w:after="200"/>
            </w:pPr>
            <w:hyperlink r:id="rId131" w:history="1">
              <w:r>
                <w:rPr>
                  <w:color w:val="1e198e"/>
                  <w:b w:val="1"/>
                  <w:bCs w:val="1"/>
                  <w:u w:val="single"/>
                </w:rPr>
                <w:t xml:space="preserve">Time window-dependent effect of perinatal maternal protein restriction on insulin sensitivity and energy substrate oxidation in adult male offspring</w:t>
              </w:r>
            </w:hyperlink>
          </w:p>
          <w:p>
            <w:pPr/>
            <w:hyperlink r:id="rId132" w:history="1">
              <w:r>
                <w:rPr>
                  <w:color w:val="#410a8c"/>
                  <w:u w:val="single"/>
                </w:rPr>
                <w:t xml:space="preserve">A. Agnoux</w:t>
              </w:r>
            </w:hyperlink>
            <w:r>
              <w:rPr/>
              <w:t xml:space="preserve">,</w:t>
            </w:r>
            <w:hyperlink r:id="rId133" w:history="1">
              <w:r>
                <w:rPr>
                  <w:color w:val="#410a8c"/>
                  <w:u w:val="single"/>
                </w:rPr>
                <w:t xml:space="preserve">J.-P. Antignac</w:t>
              </w:r>
            </w:hyperlink>
            <w:r>
              <w:rPr/>
              <w:t xml:space="preserve">,</w:t>
            </w:r>
            <w:hyperlink r:id="rId134" w:history="1">
              <w:r>
                <w:rPr>
                  <w:color w:val="#410a8c"/>
                  <w:u w:val="single"/>
                </w:rPr>
                <w:t xml:space="preserve">Gilles Simard</w:t>
              </w:r>
            </w:hyperlink>
            <w:r>
              <w:rPr/>
              <w:t xml:space="preserve">,</w:t>
            </w:r>
            <w:hyperlink r:id="rId135" w:history="1">
              <w:r>
                <w:rPr>
                  <w:color w:val="#410a8c"/>
                  <w:u w:val="single"/>
                </w:rPr>
                <w:t xml:space="preserve">G. Poupeau</w:t>
              </w:r>
            </w:hyperlink>
            <w:r>
              <w:rPr/>
              <w:t xml:space="preserve">,</w:t>
            </w:r>
            <w:hyperlink r:id="rId136" w:history="1">
              <w:r>
                <w:rPr>
                  <w:color w:val="#410a8c"/>
                  <w:u w:val="single"/>
                </w:rPr>
                <w:t xml:space="preserve">D. Darmaun</w:t>
              </w:r>
            </w:hyperlink>
            <w:r>
              <w:rPr/>
              <w:t xml:space="preserve">et al.</w:t>
            </w:r>
          </w:p>
          <w:p>
            <w:pPr/>
            <w:r>
              <w:rPr>
                <w:i w:val="1"/>
                <w:iCs w:val="1"/>
              </w:rPr>
              <w:t xml:space="preserve">American Journal of Physiology - Regulatory, Integrative and Comparative Physiology</w:t>
            </w:r>
            <w:r>
              <w:rPr/>
              <w:t xml:space="preserve">, 2014, 307 (2), ajpregu.00015.2014. </w:t>
            </w:r>
            <w:hyperlink r:id="rId137" w:history="1">
              <w:r>
                <w:rPr>
                  <w:color w:val="#410a8c"/>
                  <w:u w:val="single"/>
                </w:rPr>
                <w:t xml:space="preserve">⟨10.1152/ajpregu.00015.2014⟩</w:t>
              </w:r>
            </w:hyperlink>
          </w:p>
          <w:p>
            <w:pPr/>
            <w:r>
              <w:rPr/>
              <w:t xml:space="preserve">Article dans une revue</w:t>
            </w:r>
          </w:p>
          <w:p>
            <w:pPr/>
            <w:hyperlink r:id="rId131" w:history="1">
              <w:r>
                <w:rPr>
                  <w:color w:val="#410a8c"/>
                  <w:u w:val="single"/>
                </w:rPr>
                <w:t xml:space="preserve">hal-01389210v1</w:t>
              </w:r>
            </w:hyperlink>
          </w:p>
        </w:tc>
      </w:tr>
      <w:tr>
        <w:trPr/>
        <w:tc>
          <w:tcPr>
            <w:noWrap/>
          </w:tcPr>
          <w:p>
            <w:pPr>
              <w:spacing w:after="200"/>
            </w:pPr>
            <w:hyperlink r:id="rId138" w:history="1">
              <w:r>
                <w:rPr>
                  <w:color w:val="1e198e"/>
                  <w:b w:val="1"/>
                  <w:bCs w:val="1"/>
                  <w:u w:val="single"/>
                </w:rPr>
                <w:t xml:space="preserve">Relative contribution of foetal and post-natal nutritional periods on feeding regulation in adult rats</w:t>
              </w:r>
            </w:hyperlink>
          </w:p>
          <w:p>
            <w:pPr/>
            <w:hyperlink r:id="rId139" w:history="1">
              <w:r>
                <w:rPr>
                  <w:color w:val="#410a8c"/>
                  <w:u w:val="single"/>
                </w:rPr>
                <w:t xml:space="preserve">A. Martin Agnoux</w:t>
              </w:r>
            </w:hyperlink>
            <w:r>
              <w:rPr/>
              <w:t xml:space="preserve">,</w:t>
            </w:r>
            <w:hyperlink r:id="rId26" w:history="1">
              <w:r>
                <w:rPr>
                  <w:color w:val="#410a8c"/>
                  <w:u w:val="single"/>
                </w:rPr>
                <w:t xml:space="preserve">Marie Cécile Alexandre-Gouabau</w:t>
              </w:r>
            </w:hyperlink>
            <w:r>
              <w:rPr/>
              <w:t xml:space="preserve">,</w:t>
            </w:r>
            <w:hyperlink r:id="rId140" w:history="1">
              <w:r>
                <w:rPr>
                  <w:color w:val="#410a8c"/>
                  <w:u w:val="single"/>
                </w:rPr>
                <w:t xml:space="preserve">Gwenola Le Dréan</w:t>
              </w:r>
            </w:hyperlink>
            <w:r>
              <w:rPr/>
              <w:t xml:space="preserve">,</w:t>
            </w:r>
            <w:hyperlink r:id="rId99" w:history="1">
              <w:r>
                <w:rPr>
                  <w:color w:val="#410a8c"/>
                  <w:u w:val="single"/>
                </w:rPr>
                <w:t xml:space="preserve">Jean-Philippe Antignac</w:t>
              </w:r>
            </w:hyperlink>
            <w:r>
              <w:rPr/>
              <w:t xml:space="preserve">,</w:t>
            </w:r>
            <w:hyperlink r:id="rId79" w:history="1">
              <w:r>
                <w:rPr>
                  <w:color w:val="#410a8c"/>
                  <w:u w:val="single"/>
                </w:rPr>
                <w:t xml:space="preserve">Patricia Parnet</w:t>
              </w:r>
            </w:hyperlink>
          </w:p>
          <w:p>
            <w:pPr/>
            <w:r>
              <w:rPr>
                <w:i w:val="1"/>
                <w:iCs w:val="1"/>
              </w:rPr>
              <w:t xml:space="preserve">Acta Physiologica</w:t>
            </w:r>
            <w:r>
              <w:rPr/>
              <w:t xml:space="preserve">, 2014, 210 (1), pp.188-201. </w:t>
            </w:r>
            <w:hyperlink r:id="rId141" w:history="1">
              <w:r>
                <w:rPr>
                  <w:color w:val="#410a8c"/>
                  <w:u w:val="single"/>
                </w:rPr>
                <w:t xml:space="preserve">⟨10.1111/apha.12163⟩</w:t>
              </w:r>
            </w:hyperlink>
          </w:p>
          <w:p>
            <w:pPr/>
            <w:r>
              <w:rPr/>
              <w:t xml:space="preserve">Article dans une revue</w:t>
            </w:r>
          </w:p>
          <w:p>
            <w:pPr/>
            <w:hyperlink r:id="rId142" w:history="1">
              <w:r>
                <w:rPr>
                  <w:color w:val="#410a8c"/>
                  <w:u w:val="single"/>
                </w:rPr>
                <w:t xml:space="preserve">istex</w:t>
              </w:r>
            </w:hyperlink>
          </w:p>
          <w:p>
            <w:pPr/>
            <w:hyperlink r:id="rId138" w:history="1">
              <w:r>
                <w:rPr>
                  <w:color w:val="#410a8c"/>
                  <w:u w:val="single"/>
                </w:rPr>
                <w:t xml:space="preserve">hal-02632499v1</w:t>
              </w:r>
            </w:hyperlink>
          </w:p>
        </w:tc>
      </w:tr>
      <w:tr>
        <w:trPr/>
        <w:tc>
          <w:tcPr>
            <w:noWrap/>
          </w:tcPr>
          <w:p>
            <w:pPr>
              <w:spacing w:after="200"/>
            </w:pPr>
            <w:hyperlink r:id="rId143" w:history="1">
              <w:r>
                <w:rPr>
                  <w:color w:val="1e198e"/>
                  <w:b w:val="1"/>
                  <w:bCs w:val="1"/>
                  <w:u w:val="single"/>
                </w:rPr>
                <w:t xml:space="preserve">Use of UPLC-ESI-MS/MS to quantitate free amino acid concentrations in micro-samples of mammalian milk.</w:t>
              </w:r>
            </w:hyperlink>
          </w:p>
          <w:p>
            <w:pPr/>
            <w:hyperlink r:id="rId144" w:history="1">
              <w:r>
                <w:rPr>
                  <w:color w:val="#410a8c"/>
                  <w:u w:val="single"/>
                </w:rPr>
                <w:t xml:space="preserve">Véronique Ferchaud Roucher</w:t>
              </w:r>
            </w:hyperlink>
            <w:r>
              <w:rPr/>
              <w:t xml:space="preserve">,</w:t>
            </w:r>
            <w:hyperlink r:id="rId111" w:history="1">
              <w:r>
                <w:rPr>
                  <w:color w:val="#410a8c"/>
                  <w:u w:val="single"/>
                </w:rPr>
                <w:t xml:space="preserve">Emmanuelle Desnots</w:t>
              </w:r>
            </w:hyperlink>
            <w:r>
              <w:rPr/>
              <w:t xml:space="preserve">,</w:t>
            </w:r>
            <w:hyperlink r:id="rId145" w:history="1">
              <w:r>
                <w:rPr>
                  <w:color w:val="#410a8c"/>
                  <w:u w:val="single"/>
                </w:rPr>
                <w:t xml:space="preserve">Charlotte Nael</w:t>
              </w:r>
            </w:hyperlink>
            <w:r>
              <w:rPr/>
              <w:t xml:space="preserve">,</w:t>
            </w:r>
            <w:hyperlink r:id="rId93" w:history="1">
              <w:r>
                <w:rPr>
                  <w:color w:val="#410a8c"/>
                  <w:u w:val="single"/>
                </w:rPr>
                <w:t xml:space="preserve">Aurore Martin Agnoux</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SpringerPlus</w:t>
            </w:r>
            <w:r>
              <w:rPr/>
              <w:t xml:space="preserve">, 2013, 2, pp.622. </w:t>
            </w:r>
            <w:hyperlink r:id="rId146" w:history="1">
              <w:r>
                <w:rPr>
                  <w:color w:val="#410a8c"/>
                  <w:u w:val="single"/>
                </w:rPr>
                <w:t xml:space="preserve">⟨10.1186/2193-1801-2-622⟩</w:t>
              </w:r>
            </w:hyperlink>
          </w:p>
          <w:p>
            <w:pPr/>
            <w:r>
              <w:rPr/>
              <w:t xml:space="preserve">Article dans une revue</w:t>
            </w:r>
          </w:p>
          <w:p>
            <w:pPr/>
            <w:hyperlink r:id="rId143" w:history="1">
              <w:r>
                <w:rPr>
                  <w:color w:val="#410a8c"/>
                  <w:u w:val="single"/>
                </w:rPr>
                <w:t xml:space="preserve">hal-02647300v1</w:t>
              </w:r>
            </w:hyperlink>
          </w:p>
        </w:tc>
      </w:tr>
      <w:tr>
        <w:trPr/>
        <w:tc>
          <w:tcPr>
            <w:noWrap/>
          </w:tcPr>
          <w:p>
            <w:pPr>
              <w:spacing w:after="200"/>
            </w:pPr>
            <w:hyperlink r:id="rId147" w:history="1">
              <w:r>
                <w:rPr>
                  <w:color w:val="1e198e"/>
                  <w:b w:val="1"/>
                  <w:bCs w:val="1"/>
                  <w:u w:val="single"/>
                </w:rPr>
                <w:t xml:space="preserve">Maternal and Cord Blood LC-HRMS Metabolomics Reveal Alterations in Energy and Polyamine Metabolism, and Oxidative Stress in Very-low Birth Weight Infants</w:t>
              </w:r>
            </w:hyperlink>
          </w:p>
          <w:p>
            <w:pPr/>
            <w:hyperlink r:id="rId26" w:history="1">
              <w:r>
                <w:rPr>
                  <w:color w:val="#410a8c"/>
                  <w:u w:val="single"/>
                </w:rPr>
                <w:t xml:space="preserve">Marie Cécile Alexandre-Gouabau</w:t>
              </w:r>
            </w:hyperlink>
            <w:r>
              <w:rPr/>
              <w:t xml:space="preserve">,</w:t>
            </w:r>
            <w:hyperlink r:id="rId148" w:history="1">
              <w:r>
                <w:rPr>
                  <w:color w:val="#410a8c"/>
                  <w:u w:val="single"/>
                </w:rPr>
                <w:t xml:space="preserve">Frederique Courant</w:t>
              </w:r>
            </w:hyperlink>
            <w:r>
              <w:rPr/>
              <w:t xml:space="preserve">,</w:t>
            </w:r>
            <w:hyperlink r:id="rId16" w:history="1">
              <w:r>
                <w:rPr>
                  <w:color w:val="#410a8c"/>
                  <w:u w:val="single"/>
                </w:rPr>
                <w:t xml:space="preserve">Thomas Moyon</w:t>
              </w:r>
            </w:hyperlink>
            <w:r>
              <w:rPr/>
              <w:t xml:space="preserve">,</w:t>
            </w:r>
            <w:hyperlink r:id="rId149" w:history="1">
              <w:r>
                <w:rPr>
                  <w:color w:val="#410a8c"/>
                  <w:u w:val="single"/>
                </w:rPr>
                <w:t xml:space="preserve">Alice Kuster</w:t>
              </w:r>
            </w:hyperlink>
            <w:r>
              <w:rPr/>
              <w:t xml:space="preserve">,</w:t>
            </w:r>
            <w:hyperlink r:id="rId150" w:history="1">
              <w:r>
                <w:rPr>
                  <w:color w:val="#410a8c"/>
                  <w:u w:val="single"/>
                </w:rPr>
                <w:t xml:space="preserve">Gwénaëlle Le Gall</w:t>
              </w:r>
            </w:hyperlink>
            <w:r>
              <w:rPr/>
              <w:t xml:space="preserve">et al.</w:t>
            </w:r>
          </w:p>
          <w:p>
            <w:pPr/>
            <w:r>
              <w:rPr>
                <w:i w:val="1"/>
                <w:iCs w:val="1"/>
              </w:rPr>
              <w:t xml:space="preserve">Journal of Proteome Research</w:t>
            </w:r>
            <w:r>
              <w:rPr/>
              <w:t xml:space="preserve">, 2013, 12 (6), pp.2764 - 2778. </w:t>
            </w:r>
            <w:hyperlink r:id="rId151" w:history="1">
              <w:r>
                <w:rPr>
                  <w:color w:val="#410a8c"/>
                  <w:u w:val="single"/>
                </w:rPr>
                <w:t xml:space="preserve">⟨10.1021/pr400122v⟩</w:t>
              </w:r>
            </w:hyperlink>
          </w:p>
          <w:p>
            <w:pPr/>
            <w:r>
              <w:rPr/>
              <w:t xml:space="preserve">Article dans une revue</w:t>
            </w:r>
          </w:p>
          <w:p>
            <w:pPr/>
            <w:hyperlink r:id="rId147" w:history="1">
              <w:r>
                <w:rPr>
                  <w:color w:val="#410a8c"/>
                  <w:u w:val="single"/>
                </w:rPr>
                <w:t xml:space="preserve">hal-01928639v1</w:t>
              </w:r>
            </w:hyperlink>
          </w:p>
        </w:tc>
      </w:tr>
      <w:tr>
        <w:trPr/>
        <w:tc>
          <w:tcPr>
            <w:noWrap/>
          </w:tcPr>
          <w:p>
            <w:pPr>
              <w:spacing w:after="200"/>
            </w:pPr>
            <w:hyperlink r:id="rId152" w:history="1">
              <w:r>
                <w:rPr>
                  <w:color w:val="1e198e"/>
                  <w:b w:val="1"/>
                  <w:bCs w:val="1"/>
                  <w:u w:val="single"/>
                </w:rPr>
                <w:t xml:space="preserve">Postnatal growth velocity modulates alterations of proteins involved in metabolism and neuronal plasticity in neonatal hypothalamus in rats born with intrauterine growth restriction</w:t>
              </w:r>
            </w:hyperlink>
          </w:p>
          <w:p>
            <w:pPr/>
            <w:hyperlink r:id="rId26" w:history="1">
              <w:r>
                <w:rPr>
                  <w:color w:val="#410a8c"/>
                  <w:u w:val="single"/>
                </w:rPr>
                <w:t xml:space="preserve">Marie Cécile Alexandre-Gouabau</w:t>
              </w:r>
            </w:hyperlink>
            <w:r>
              <w:rPr/>
              <w:t xml:space="preserve">,</w:t>
            </w:r>
            <w:hyperlink r:id="rId153" w:history="1">
              <w:r>
                <w:rPr>
                  <w:color w:val="#410a8c"/>
                  <w:u w:val="single"/>
                </w:rPr>
                <w:t xml:space="preserve">Emilie Bailly</w:t>
              </w:r>
            </w:hyperlink>
            <w:r>
              <w:rPr/>
              <w:t xml:space="preserve">,</w:t>
            </w:r>
            <w:hyperlink r:id="rId16" w:history="1">
              <w:r>
                <w:rPr>
                  <w:color w:val="#410a8c"/>
                  <w:u w:val="single"/>
                </w:rPr>
                <w:t xml:space="preserve">Thomas Moyon</w:t>
              </w:r>
            </w:hyperlink>
            <w:r>
              <w:rPr/>
              <w:t xml:space="preserve">,</w:t>
            </w:r>
            <w:hyperlink r:id="rId154" w:history="1">
              <w:r>
                <w:rPr>
                  <w:color w:val="#410a8c"/>
                  <w:u w:val="single"/>
                </w:rPr>
                <w:t xml:space="preserve">Isabelle I. Grit</w:t>
              </w:r>
            </w:hyperlink>
            <w:r>
              <w:rPr/>
              <w:t xml:space="preserve">,</w:t>
            </w:r>
            <w:hyperlink r:id="rId155" w:history="1">
              <w:r>
                <w:rPr>
                  <w:color w:val="#410a8c"/>
                  <w:u w:val="single"/>
                </w:rPr>
                <w:t xml:space="preserve">Berengere Coupe Coupé</w:t>
              </w:r>
            </w:hyperlink>
            <w:r>
              <w:rPr/>
              <w:t xml:space="preserve">et al.</w:t>
            </w:r>
          </w:p>
          <w:p>
            <w:pPr/>
            <w:r>
              <w:rPr>
                <w:i w:val="1"/>
                <w:iCs w:val="1"/>
              </w:rPr>
              <w:t xml:space="preserve">Journal of Nutritional Biochemistry</w:t>
            </w:r>
            <w:r>
              <w:rPr/>
              <w:t xml:space="preserve">, 2012, 23 (2), pp.140-52. </w:t>
            </w:r>
            <w:hyperlink r:id="rId156" w:history="1">
              <w:r>
                <w:rPr>
                  <w:color w:val="#410a8c"/>
                  <w:u w:val="single"/>
                </w:rPr>
                <w:t xml:space="preserve">⟨10.1016/j.jnutbio.2010.11.008⟩</w:t>
              </w:r>
            </w:hyperlink>
          </w:p>
          <w:p>
            <w:pPr/>
            <w:r>
              <w:rPr/>
              <w:t xml:space="preserve">Article dans une revue</w:t>
            </w:r>
          </w:p>
          <w:p>
            <w:pPr/>
            <w:hyperlink r:id="rId157" w:history="1">
              <w:r>
                <w:rPr>
                  <w:color w:val="#410a8c"/>
                  <w:u w:val="single"/>
                </w:rPr>
                <w:t xml:space="preserve">istex</w:t>
              </w:r>
            </w:hyperlink>
          </w:p>
          <w:p>
            <w:pPr/>
            <w:hyperlink r:id="rId152" w:history="1">
              <w:r>
                <w:rPr>
                  <w:color w:val="#410a8c"/>
                  <w:u w:val="single"/>
                </w:rPr>
                <w:t xml:space="preserve">hal-02652580v1</w:t>
              </w:r>
            </w:hyperlink>
          </w:p>
        </w:tc>
      </w:tr>
      <w:tr>
        <w:trPr/>
        <w:tc>
          <w:tcPr>
            <w:noWrap/>
          </w:tcPr>
          <w:p>
            <w:pPr>
              <w:spacing w:after="200"/>
            </w:pPr>
            <w:hyperlink r:id="rId158" w:history="1">
              <w:r>
                <w:rPr>
                  <w:color w:val="1e198e"/>
                  <w:b w:val="1"/>
                  <w:bCs w:val="1"/>
                  <w:u w:val="single"/>
                </w:rPr>
                <w:t xml:space="preserve">Statistical strategies for relating metabolomics and proteomics data: a real case study in nutrition research area</w:t>
              </w:r>
            </w:hyperlink>
          </w:p>
          <w:p>
            <w:pPr/>
            <w:hyperlink r:id="rId16" w:history="1">
              <w:r>
                <w:rPr>
                  <w:color w:val="#410a8c"/>
                  <w:u w:val="single"/>
                </w:rPr>
                <w:t xml:space="preserve">Thomas Moyon</w:t>
              </w:r>
            </w:hyperlink>
            <w:r>
              <w:rPr/>
              <w:t xml:space="preserve">,</w:t>
            </w:r>
            <w:hyperlink r:id="rId159" w:history="1">
              <w:r>
                <w:rPr>
                  <w:color w:val="#410a8c"/>
                  <w:u w:val="single"/>
                </w:rPr>
                <w:t xml:space="preserve">Fabien Le Marec</w:t>
              </w:r>
            </w:hyperlink>
            <w:r>
              <w:rPr/>
              <w:t xml:space="preserve">,</w:t>
            </w:r>
            <w:hyperlink r:id="rId100" w:history="1">
              <w:r>
                <w:rPr>
                  <w:color w:val="#410a8c"/>
                  <w:u w:val="single"/>
                </w:rPr>
                <w:t xml:space="preserve">El Mostafa Qannari</w:t>
              </w:r>
            </w:hyperlink>
            <w:r>
              <w:rPr/>
              <w:t xml:space="preserve">,</w:t>
            </w:r>
            <w:hyperlink r:id="rId160" w:history="1">
              <w:r>
                <w:rPr>
                  <w:color w:val="#410a8c"/>
                  <w:u w:val="single"/>
                </w:rPr>
                <w:t xml:space="preserve">Evelyne Vigneau</w:t>
              </w:r>
            </w:hyperlink>
            <w:r>
              <w:rPr/>
              <w:t xml:space="preserve">,</w:t>
            </w:r>
            <w:hyperlink r:id="rId161" w:history="1">
              <w:r>
                <w:rPr>
                  <w:color w:val="#410a8c"/>
                  <w:u w:val="single"/>
                </w:rPr>
                <w:t xml:space="preserve">Aurélie Le Plain</w:t>
              </w:r>
            </w:hyperlink>
            <w:r>
              <w:rPr/>
              <w:t xml:space="preserve">et al.</w:t>
            </w:r>
          </w:p>
          <w:p>
            <w:pPr/>
            <w:r>
              <w:rPr>
                <w:i w:val="1"/>
                <w:iCs w:val="1"/>
              </w:rPr>
              <w:t xml:space="preserve">Metabolomics</w:t>
            </w:r>
            <w:r>
              <w:rPr/>
              <w:t xml:space="preserve">, 2012, 8 (6), pp.1090 - 1101. </w:t>
            </w:r>
            <w:hyperlink r:id="rId162" w:history="1">
              <w:r>
                <w:rPr>
                  <w:color w:val="#410a8c"/>
                  <w:u w:val="single"/>
                </w:rPr>
                <w:t xml:space="preserve">⟨10.1007/s11306-012-0415-7⟩</w:t>
              </w:r>
            </w:hyperlink>
          </w:p>
          <w:p>
            <w:pPr/>
            <w:r>
              <w:rPr/>
              <w:t xml:space="preserve">Article dans une revue</w:t>
            </w:r>
          </w:p>
          <w:p>
            <w:pPr/>
            <w:hyperlink r:id="rId163" w:history="1">
              <w:r>
                <w:rPr>
                  <w:color w:val="#410a8c"/>
                  <w:u w:val="single"/>
                </w:rPr>
                <w:t xml:space="preserve">istex</w:t>
              </w:r>
            </w:hyperlink>
          </w:p>
          <w:p>
            <w:pPr/>
            <w:hyperlink r:id="rId158" w:history="1">
              <w:r>
                <w:rPr>
                  <w:color w:val="#410a8c"/>
                  <w:u w:val="single"/>
                </w:rPr>
                <w:t xml:space="preserve">hal-01928661v1</w:t>
              </w:r>
            </w:hyperlink>
          </w:p>
        </w:tc>
      </w:tr>
      <w:tr>
        <w:trPr/>
        <w:tc>
          <w:tcPr>
            <w:noWrap/>
          </w:tcPr>
          <w:p>
            <w:pPr>
              <w:spacing w:after="200"/>
            </w:pPr>
            <w:hyperlink r:id="rId164" w:history="1">
              <w:r>
                <w:rPr>
                  <w:color w:val="1e198e"/>
                  <w:b w:val="1"/>
                  <w:bCs w:val="1"/>
                  <w:u w:val="single"/>
                </w:rPr>
                <w:t xml:space="preserve">H-1-NMR-Based Metabolic Profiling of Maternal and Umbilical Cord Blood Indicates Altered Materno-Foetal Nutrient Exchange in Preterm Infants</w:t>
              </w:r>
            </w:hyperlink>
          </w:p>
          <w:p>
            <w:pPr/>
            <w:hyperlink r:id="rId165" w:history="1">
              <w:r>
                <w:rPr>
                  <w:color w:val="#410a8c"/>
                  <w:u w:val="single"/>
                </w:rPr>
                <w:t xml:space="preserve">Illa Tea</w:t>
              </w:r>
            </w:hyperlink>
            <w:r>
              <w:rPr/>
              <w:t xml:space="preserve">,</w:t>
            </w:r>
            <w:hyperlink r:id="rId166" w:history="1">
              <w:r>
                <w:rPr>
                  <w:color w:val="#410a8c"/>
                  <w:u w:val="single"/>
                </w:rPr>
                <w:t xml:space="preserve">Gwenaelle Le Gall</w:t>
              </w:r>
            </w:hyperlink>
            <w:r>
              <w:rPr/>
              <w:t xml:space="preserve">,</w:t>
            </w:r>
            <w:hyperlink r:id="rId167" w:history="1">
              <w:r>
                <w:rPr>
                  <w:color w:val="#410a8c"/>
                  <w:u w:val="single"/>
                </w:rPr>
                <w:t xml:space="preserve">Alice Kuester</w:t>
              </w:r>
            </w:hyperlink>
            <w:r>
              <w:rPr/>
              <w:t xml:space="preserve">,</w:t>
            </w:r>
            <w:hyperlink r:id="rId168" w:history="1">
              <w:r>
                <w:rPr>
                  <w:color w:val="#410a8c"/>
                  <w:u w:val="single"/>
                </w:rPr>
                <w:t xml:space="preserve">Nadia Guignard</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PLoS ONE</w:t>
            </w:r>
            <w:r>
              <w:rPr/>
              <w:t xml:space="preserve">, 2012, 7 (1), </w:t>
            </w:r>
            <w:hyperlink r:id="rId169" w:history="1">
              <w:r>
                <w:rPr>
                  <w:color w:val="#410a8c"/>
                  <w:u w:val="single"/>
                </w:rPr>
                <w:t xml:space="preserve">⟨10.1371/journal.pone.0029947⟩</w:t>
              </w:r>
            </w:hyperlink>
          </w:p>
          <w:p>
            <w:pPr/>
            <w:r>
              <w:rPr/>
              <w:t xml:space="preserve">Article dans une revue</w:t>
            </w:r>
          </w:p>
          <w:p>
            <w:pPr/>
            <w:hyperlink r:id="rId164" w:history="1">
              <w:r>
                <w:rPr>
                  <w:color w:val="#410a8c"/>
                  <w:u w:val="single"/>
                </w:rPr>
                <w:t xml:space="preserve">hal-02142704v1</w:t>
              </w:r>
            </w:hyperlink>
          </w:p>
        </w:tc>
      </w:tr>
      <w:tr>
        <w:trPr/>
        <w:tc>
          <w:tcPr>
            <w:noWrap/>
          </w:tcPr>
          <w:p>
            <w:pPr>
              <w:spacing w:after="200"/>
            </w:pPr>
            <w:hyperlink r:id="rId170" w:history="1">
              <w:r>
                <w:rPr>
                  <w:color w:val="1e198e"/>
                  <w:b w:val="1"/>
                  <w:bCs w:val="1"/>
                  <w:u w:val="single"/>
                </w:rPr>
                <w:t xml:space="preserve">A Simple Continuum Approach for Canonical Correlation Analysis; Applications to “Omics” Data</w:t>
              </w:r>
            </w:hyperlink>
          </w:p>
          <w:p>
            <w:pPr/>
            <w:hyperlink r:id="rId100" w:history="1">
              <w:r>
                <w:rPr>
                  <w:color w:val="#410a8c"/>
                  <w:u w:val="single"/>
                </w:rPr>
                <w:t xml:space="preserve">El Mostafa Qannari</w:t>
              </w:r>
            </w:hyperlink>
            <w:r>
              <w:rPr/>
              <w:t xml:space="preserve">,</w:t>
            </w:r>
            <w:hyperlink r:id="rId160" w:history="1">
              <w:r>
                <w:rPr>
                  <w:color w:val="#410a8c"/>
                  <w:u w:val="single"/>
                </w:rPr>
                <w:t xml:space="preserve">Evelyne Vigneau</w:t>
              </w:r>
            </w:hyperlink>
            <w:r>
              <w:rPr/>
              <w:t xml:space="preserve">,</w:t>
            </w:r>
            <w:hyperlink r:id="rId16" w:history="1">
              <w:r>
                <w:rPr>
                  <w:color w:val="#410a8c"/>
                  <w:u w:val="single"/>
                </w:rPr>
                <w:t xml:space="preserve">Thomas Moyon</w:t>
              </w:r>
            </w:hyperlink>
            <w:r>
              <w:rPr/>
              <w:t xml:space="preserve">,</w:t>
            </w:r>
            <w:hyperlink r:id="rId148" w:history="1">
              <w:r>
                <w:rPr>
                  <w:color w:val="#410a8c"/>
                  <w:u w:val="single"/>
                </w:rPr>
                <w:t xml:space="preserve">Frederique Courant</w:t>
              </w:r>
            </w:hyperlink>
            <w:r>
              <w:rPr/>
              <w:t xml:space="preserve">,</w:t>
            </w:r>
            <w:hyperlink r:id="rId99" w:history="1">
              <w:r>
                <w:rPr>
                  <w:color w:val="#410a8c"/>
                  <w:u w:val="single"/>
                </w:rPr>
                <w:t xml:space="preserve">Jean-Philippe Antignac</w:t>
              </w:r>
            </w:hyperlink>
            <w:r>
              <w:rPr/>
              <w:t xml:space="preserve">et al.</w:t>
            </w:r>
          </w:p>
          <w:p>
            <w:pPr/>
            <w:r>
              <w:rPr>
                <w:i w:val="1"/>
                <w:iCs w:val="1"/>
              </w:rPr>
              <w:t xml:space="preserve">Current Analytical Chemistry</w:t>
            </w:r>
            <w:r>
              <w:rPr/>
              <w:t xml:space="preserve">, 2012, 8 (2), pp.310 - 318. </w:t>
            </w:r>
            <w:hyperlink r:id="rId171" w:history="1">
              <w:r>
                <w:rPr>
                  <w:color w:val="#410a8c"/>
                  <w:u w:val="single"/>
                </w:rPr>
                <w:t xml:space="preserve">⟨10.2174/157341112800392652⟩</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hal-01928672v1</w:t>
              </w:r>
            </w:hyperlink>
          </w:p>
        </w:tc>
      </w:tr>
      <w:tr>
        <w:trPr/>
        <w:tc>
          <w:tcPr>
            <w:noWrap/>
          </w:tcPr>
          <w:p>
            <w:pPr>
              <w:spacing w:after="200"/>
            </w:pPr>
            <w:hyperlink r:id="rId173" w:history="1">
              <w:r>
                <w:rPr>
                  <w:color w:val="1e198e"/>
                  <w:b w:val="1"/>
                  <w:bCs w:val="1"/>
                  <w:u w:val="single"/>
                </w:rPr>
                <w:t xml:space="preserve">Offspring Metabolomic Response to Maternal Protein Restriction in a Rat Model of Intrauterine Growth Restriction (IUGR)</w:t>
              </w:r>
            </w:hyperlink>
          </w:p>
          <w:p>
            <w:pPr/>
            <w:hyperlink r:id="rId26" w:history="1">
              <w:r>
                <w:rPr>
                  <w:color w:val="#410a8c"/>
                  <w:u w:val="single"/>
                </w:rPr>
                <w:t xml:space="preserve">Marie Cécile Alexandre-Gouabau</w:t>
              </w:r>
            </w:hyperlink>
            <w:r>
              <w:rPr/>
              <w:t xml:space="preserve">,</w:t>
            </w:r>
            <w:hyperlink r:id="rId174" w:history="1">
              <w:r>
                <w:rPr>
                  <w:color w:val="#410a8c"/>
                  <w:u w:val="single"/>
                </w:rPr>
                <w:t xml:space="preserve">Frédérique Courant</w:t>
              </w:r>
            </w:hyperlink>
            <w:r>
              <w:rPr/>
              <w:t xml:space="preserve">,</w:t>
            </w:r>
            <w:hyperlink r:id="rId150" w:history="1">
              <w:r>
                <w:rPr>
                  <w:color w:val="#410a8c"/>
                  <w:u w:val="single"/>
                </w:rPr>
                <w:t xml:space="preserve">Gwénaëlle Le Gall</w:t>
              </w:r>
            </w:hyperlink>
            <w:r>
              <w:rPr/>
              <w:t xml:space="preserve">,</w:t>
            </w:r>
            <w:hyperlink r:id="rId16" w:history="1">
              <w:r>
                <w:rPr>
                  <w:color w:val="#410a8c"/>
                  <w:u w:val="single"/>
                </w:rPr>
                <w:t xml:space="preserve">Thomas Moyon</w:t>
              </w:r>
            </w:hyperlink>
            <w:r>
              <w:rPr/>
              <w:t xml:space="preserve">,</w:t>
            </w:r>
            <w:hyperlink r:id="rId106" w:history="1">
              <w:r>
                <w:rPr>
                  <w:color w:val="#410a8c"/>
                  <w:u w:val="single"/>
                </w:rPr>
                <w:t xml:space="preserve">Dominique Darmaun</w:t>
              </w:r>
            </w:hyperlink>
            <w:r>
              <w:rPr/>
              <w:t xml:space="preserve">et al.</w:t>
            </w:r>
          </w:p>
          <w:p>
            <w:pPr/>
            <w:r>
              <w:rPr>
                <w:i w:val="1"/>
                <w:iCs w:val="1"/>
              </w:rPr>
              <w:t xml:space="preserve">Journal of Proteome Research</w:t>
            </w:r>
            <w:r>
              <w:rPr/>
              <w:t xml:space="preserve">, 2011, 10 (7), pp.3292 - 3302. </w:t>
            </w:r>
            <w:hyperlink r:id="rId175" w:history="1">
              <w:r>
                <w:rPr>
                  <w:color w:val="#410a8c"/>
                  <w:u w:val="single"/>
                </w:rPr>
                <w:t xml:space="preserve">⟨10.1021/pr2003193⟩</w:t>
              </w:r>
            </w:hyperlink>
          </w:p>
          <w:p>
            <w:pPr/>
            <w:r>
              <w:rPr/>
              <w:t xml:space="preserve">Article dans une revue</w:t>
            </w:r>
          </w:p>
          <w:p>
            <w:pPr/>
            <w:hyperlink r:id="rId173" w:history="1">
              <w:r>
                <w:rPr>
                  <w:color w:val="#410a8c"/>
                  <w:u w:val="single"/>
                </w:rPr>
                <w:t xml:space="preserve">hal-01928607v1</w:t>
              </w:r>
            </w:hyperlink>
          </w:p>
        </w:tc>
      </w:tr>
      <w:tr>
        <w:trPr/>
        <w:tc>
          <w:tcPr>
            <w:noWrap/>
          </w:tcPr>
          <w:p>
            <w:pPr>
              <w:spacing w:after="200"/>
            </w:pPr>
            <w:hyperlink r:id="rId176" w:history="1">
              <w:r>
                <w:rPr>
                  <w:color w:val="1e198e"/>
                  <w:b w:val="1"/>
                  <w:bCs w:val="1"/>
                  <w:u w:val="single"/>
                </w:rPr>
                <w:t xml:space="preserve">Inflammation interferes with the assessment of vitamin A status in magnesium deficiency</w:t>
              </w:r>
            </w:hyperlink>
          </w:p>
          <w:p>
            <w:pPr/>
            <w:hyperlink r:id="rId177" w:history="1">
              <w:r>
                <w:rPr>
                  <w:color w:val="#410a8c"/>
                  <w:u w:val="single"/>
                </w:rPr>
                <w:t xml:space="preserve">Yves Rayssiguier</w:t>
              </w:r>
            </w:hyperlink>
            <w:r>
              <w:rPr/>
              <w:t xml:space="preserve">,</w:t>
            </w:r>
            <w:hyperlink r:id="rId26" w:history="1">
              <w:r>
                <w:rPr>
                  <w:color w:val="#410a8c"/>
                  <w:u w:val="single"/>
                </w:rPr>
                <w:t xml:space="preserve">Marie Cécile Alexandre-Gouabau</w:t>
              </w:r>
            </w:hyperlink>
            <w:r>
              <w:rPr/>
              <w:t xml:space="preserve">,</w:t>
            </w:r>
            <w:hyperlink r:id="rId178" w:history="1">
              <w:r>
                <w:rPr>
                  <w:color w:val="#410a8c"/>
                  <w:u w:val="single"/>
                </w:rPr>
                <w:t xml:space="preserve">Bernard Lyan</w:t>
              </w:r>
            </w:hyperlink>
            <w:r>
              <w:rPr/>
              <w:t xml:space="preserve">,</w:t>
            </w:r>
            <w:hyperlink r:id="rId179" w:history="1">
              <w:r>
                <w:rPr>
                  <w:color w:val="#410a8c"/>
                  <w:u w:val="single"/>
                </w:rPr>
                <w:t xml:space="preserve">Elyette Gueux</w:t>
              </w:r>
            </w:hyperlink>
            <w:r>
              <w:rPr/>
              <w:t xml:space="preserve">,</w:t>
            </w:r>
            <w:hyperlink r:id="rId180" w:history="1">
              <w:r>
                <w:rPr>
                  <w:color w:val="#410a8c"/>
                  <w:u w:val="single"/>
                </w:rPr>
                <w:t xml:space="preserve">André Mazur</w:t>
              </w:r>
            </w:hyperlink>
            <w:r>
              <w:rPr/>
              <w:t xml:space="preserve">et al.</w:t>
            </w:r>
          </w:p>
          <w:p>
            <w:pPr/>
            <w:r>
              <w:rPr>
                <w:i w:val="1"/>
                <w:iCs w:val="1"/>
              </w:rPr>
              <w:t xml:space="preserve">Magnesium Research</w:t>
            </w:r>
            <w:r>
              <w:rPr/>
              <w:t xml:space="preserve">, 2008, 21 (4), pp.237-239</w:t>
            </w:r>
          </w:p>
          <w:p>
            <w:pPr/>
            <w:r>
              <w:rPr/>
              <w:t xml:space="preserve">Article dans une revue</w:t>
            </w:r>
          </w:p>
          <w:p>
            <w:pPr/>
            <w:hyperlink r:id="rId176" w:history="1">
              <w:r>
                <w:rPr>
                  <w:color w:val="#410a8c"/>
                  <w:u w:val="single"/>
                </w:rPr>
                <w:t xml:space="preserve">hal-02660827v1</w:t>
              </w:r>
            </w:hyperlink>
          </w:p>
        </w:tc>
      </w:tr>
      <w:tr>
        <w:trPr/>
        <w:tc>
          <w:tcPr>
            <w:noWrap/>
          </w:tcPr>
          <w:p>
            <w:pPr>
              <w:spacing w:after="200"/>
            </w:pPr>
            <w:hyperlink r:id="rId181" w:history="1">
              <w:r>
                <w:rPr>
                  <w:color w:val="1e198e"/>
                  <w:b w:val="1"/>
                  <w:bCs w:val="1"/>
                  <w:u w:val="single"/>
                </w:rPr>
                <w:t xml:space="preserve">SFP-36 – Néonatalogie – Dynamique du protéome des cellules intestinales isolées de nouveau-nés de petits poids de naissance. Validation sur ratons RCIU</w:t>
              </w:r>
            </w:hyperlink>
          </w:p>
          <w:p>
            <w:pPr/>
            <w:hyperlink r:id="rId26" w:history="1">
              <w:r>
                <w:rPr>
                  <w:color w:val="#410a8c"/>
                  <w:u w:val="single"/>
                </w:rPr>
                <w:t xml:space="preserve">Marie Cécile Alexandre-Gouabau</w:t>
              </w:r>
            </w:hyperlink>
            <w:r>
              <w:rPr/>
              <w:t xml:space="preserve">,</w:t>
            </w:r>
            <w:hyperlink r:id="rId182" w:history="1">
              <w:r>
                <w:rPr>
                  <w:color w:val="#410a8c"/>
                  <w:u w:val="single"/>
                </w:rPr>
                <w:t xml:space="preserve">Ousseynou Sarr</w:t>
              </w:r>
            </w:hyperlink>
            <w:r>
              <w:rPr/>
              <w:t xml:space="preserve">,</w:t>
            </w:r>
            <w:hyperlink r:id="rId183" w:history="1">
              <w:r>
                <w:rPr>
                  <w:color w:val="#410a8c"/>
                  <w:u w:val="single"/>
                </w:rPr>
                <w:t xml:space="preserve">Pascale Fancal</w:t>
              </w:r>
            </w:hyperlink>
            <w:r>
              <w:rPr/>
              <w:t xml:space="preserve">,</w:t>
            </w:r>
            <w:hyperlink r:id="rId184" w:history="1">
              <w:r>
                <w:rPr>
                  <w:color w:val="#410a8c"/>
                  <w:u w:val="single"/>
                </w:rPr>
                <w:t xml:space="preserve">Christine C. Hoebler</w:t>
              </w:r>
            </w:hyperlink>
            <w:r>
              <w:rPr/>
              <w:t xml:space="preserve">,</w:t>
            </w:r>
            <w:hyperlink r:id="rId185" w:history="1">
              <w:r>
                <w:rPr>
                  <w:color w:val="#410a8c"/>
                  <w:u w:val="single"/>
                </w:rPr>
                <w:t xml:space="preserve">Bertrand Kaeffer</w:t>
              </w:r>
            </w:hyperlink>
          </w:p>
          <w:p>
            <w:pPr/>
            <w:r>
              <w:rPr>
                <w:i w:val="1"/>
                <w:iCs w:val="1"/>
              </w:rPr>
              <w:t xml:space="preserve">Archives de Pédiatrie</w:t>
            </w:r>
            <w:r>
              <w:rPr/>
              <w:t xml:space="preserve">, 2008, 15 (5), pp.934. </w:t>
            </w:r>
            <w:hyperlink r:id="rId186" w:history="1">
              <w:r>
                <w:rPr>
                  <w:color w:val="#410a8c"/>
                  <w:u w:val="single"/>
                </w:rPr>
                <w:t xml:space="preserve">⟨10.1016/S0929-693X(08)72103-1⟩</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hal-02654267v1</w:t>
              </w:r>
            </w:hyperlink>
          </w:p>
        </w:tc>
      </w:tr>
      <w:tr>
        <w:trPr/>
        <w:tc>
          <w:tcPr>
            <w:noWrap/>
          </w:tcPr>
          <w:p>
            <w:pPr>
              <w:spacing w:after="200"/>
            </w:pPr>
            <w:hyperlink r:id="rId188" w:history="1">
              <w:r>
                <w:rPr>
                  <w:color w:val="1e198e"/>
                  <w:b w:val="1"/>
                  <w:bCs w:val="1"/>
                  <w:u w:val="single"/>
                </w:rPr>
                <w:t xml:space="preserve">Recovery of exfoliated cells from the gastrointestinal tract of premature infants: a new tool to perform &amp;quot;Noninvasive Biopsies?</w:t>
              </w:r>
            </w:hyperlink>
          </w:p>
          <w:p>
            <w:pPr/>
            <w:hyperlink r:id="rId185" w:history="1">
              <w:r>
                <w:rPr>
                  <w:color w:val="#410a8c"/>
                  <w:u w:val="single"/>
                </w:rPr>
                <w:t xml:space="preserve">Bertrand Kaeffer</w:t>
              </w:r>
            </w:hyperlink>
            <w:r>
              <w:rPr/>
              <w:t xml:space="preserve">,</w:t>
            </w:r>
            <w:hyperlink r:id="rId189" w:history="1">
              <w:r>
                <w:rPr>
                  <w:color w:val="#410a8c"/>
                  <w:u w:val="single"/>
                </w:rPr>
                <w:t xml:space="preserve">Clotilde Des Robert</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57" w:history="1">
              <w:r>
                <w:rPr>
                  <w:color w:val="#410a8c"/>
                  <w:u w:val="single"/>
                </w:rPr>
                <w:t xml:space="preserve">Arnaud Legrand</w:t>
              </w:r>
            </w:hyperlink>
            <w:r>
              <w:rPr/>
              <w:t xml:space="preserve">et al.</w:t>
            </w:r>
          </w:p>
          <w:p>
            <w:pPr/>
            <w:r>
              <w:rPr>
                <w:i w:val="1"/>
                <w:iCs w:val="1"/>
              </w:rPr>
              <w:t xml:space="preserve">Pediatric Research</w:t>
            </w:r>
            <w:r>
              <w:rPr/>
              <w:t xml:space="preserve">, 2007, 62 (5), pp.564-569. </w:t>
            </w:r>
            <w:hyperlink r:id="rId190" w:history="1">
              <w:r>
                <w:rPr>
                  <w:color w:val="#410a8c"/>
                  <w:u w:val="single"/>
                </w:rPr>
                <w:t xml:space="preserve">⟨10.1203/PDR.0b013e318155a402⟩</w:t>
              </w:r>
            </w:hyperlink>
          </w:p>
          <w:p>
            <w:pPr/>
            <w:r>
              <w:rPr/>
              <w:t xml:space="preserve">Article dans une revue</w:t>
            </w:r>
          </w:p>
          <w:p>
            <w:pPr/>
            <w:hyperlink r:id="rId188" w:history="1">
              <w:r>
                <w:rPr>
                  <w:color w:val="#410a8c"/>
                  <w:u w:val="single"/>
                </w:rPr>
                <w:t xml:space="preserve">hal-02661436v1</w:t>
              </w:r>
            </w:hyperlink>
          </w:p>
        </w:tc>
      </w:tr>
      <w:tr>
        <w:trPr/>
        <w:tc>
          <w:tcPr>
            <w:noWrap/>
          </w:tcPr>
          <w:p>
            <w:pPr>
              <w:spacing w:after="200"/>
            </w:pPr>
            <w:hyperlink r:id="rId191" w:history="1">
              <w:r>
                <w:rPr>
                  <w:color w:val="1e198e"/>
                  <w:b w:val="1"/>
                  <w:bCs w:val="1"/>
                  <w:u w:val="single"/>
                </w:rPr>
                <w:t xml:space="preserve">Pretreatment of starved rats with ornithine α-ketoglutarate: effects on hepatic mRNA levels and plasma concentrations of three liver-secreted proteins</w:t>
              </w:r>
            </w:hyperlink>
          </w:p>
          <w:p>
            <w:pPr/>
            <w:hyperlink r:id="rId192" w:history="1">
              <w:r>
                <w:rPr>
                  <w:color w:val="#410a8c"/>
                  <w:u w:val="single"/>
                </w:rPr>
                <w:t xml:space="preserve">Frédéric Segaud</w:t>
              </w:r>
            </w:hyperlink>
            <w:r>
              <w:rPr/>
              <w:t xml:space="preserve">,</w:t>
            </w:r>
            <w:hyperlink r:id="rId193" w:history="1">
              <w:r>
                <w:rPr>
                  <w:color w:val="#410a8c"/>
                  <w:u w:val="single"/>
                </w:rPr>
                <w:t xml:space="preserve">Bernard Lardeux</w:t>
              </w:r>
            </w:hyperlink>
            <w:r>
              <w:rPr/>
              <w:t xml:space="preserve">,</w:t>
            </w:r>
            <w:hyperlink r:id="rId26" w:history="1">
              <w:r>
                <w:rPr>
                  <w:color w:val="#410a8c"/>
                  <w:u w:val="single"/>
                </w:rPr>
                <w:t xml:space="preserve">Marie Cécile Alexandre-Gouabau</w:t>
              </w:r>
            </w:hyperlink>
            <w:r>
              <w:rPr/>
              <w:t xml:space="preserve">,</w:t>
            </w:r>
            <w:hyperlink r:id="rId194" w:history="1">
              <w:r>
                <w:rPr>
                  <w:color w:val="#410a8c"/>
                  <w:u w:val="single"/>
                </w:rPr>
                <w:t xml:space="preserve">Fanny Bleiberg-Daniel</w:t>
              </w:r>
            </w:hyperlink>
            <w:r>
              <w:rPr/>
              <w:t xml:space="preserve">,</w:t>
            </w:r>
            <w:hyperlink r:id="rId195" w:history="1">
              <w:r>
                <w:rPr>
                  <w:color w:val="#410a8c"/>
                  <w:u w:val="single"/>
                </w:rPr>
                <w:t xml:space="preserve">Samir Nakib</w:t>
              </w:r>
            </w:hyperlink>
            <w:r>
              <w:rPr/>
              <w:t xml:space="preserve">et al.</w:t>
            </w:r>
          </w:p>
          <w:p>
            <w:pPr/>
            <w:r>
              <w:rPr>
                <w:i w:val="1"/>
                <w:iCs w:val="1"/>
              </w:rPr>
              <w:t xml:space="preserve">Nutrition</w:t>
            </w:r>
            <w:r>
              <w:rPr/>
              <w:t xml:space="preserve">, 2005, 21 (6), pp.732-739. </w:t>
            </w:r>
            <w:hyperlink r:id="rId196" w:history="1">
              <w:r>
                <w:rPr>
                  <w:color w:val="#410a8c"/>
                  <w:u w:val="single"/>
                </w:rPr>
                <w:t xml:space="preserve">⟨10.1016/j.nut.2004.11.008⟩</w:t>
              </w:r>
            </w:hyperlink>
          </w:p>
          <w:p>
            <w:pPr/>
            <w:r>
              <w:rPr/>
              <w:t xml:space="preserve">Article dans une revue</w:t>
            </w:r>
          </w:p>
          <w:p>
            <w:pPr/>
            <w:hyperlink r:id="rId197" w:history="1">
              <w:r>
                <w:rPr>
                  <w:color w:val="#410a8c"/>
                  <w:u w:val="single"/>
                </w:rPr>
                <w:t xml:space="preserve">istex</w:t>
              </w:r>
            </w:hyperlink>
          </w:p>
          <w:p>
            <w:pPr/>
            <w:hyperlink r:id="rId191" w:history="1">
              <w:r>
                <w:rPr>
                  <w:color w:val="#410a8c"/>
                  <w:u w:val="single"/>
                </w:rPr>
                <w:t xml:space="preserve">hal-02680809v1</w:t>
              </w:r>
            </w:hyperlink>
          </w:p>
        </w:tc>
      </w:tr>
      <w:tr>
        <w:trPr/>
        <w:tc>
          <w:tcPr>
            <w:noWrap/>
          </w:tcPr>
          <w:p>
            <w:pPr>
              <w:spacing w:after="200"/>
            </w:pPr>
            <w:hyperlink r:id="rId198" w:history="1">
              <w:r>
                <w:rPr>
                  <w:color w:val="1e198e"/>
                  <w:b w:val="1"/>
                  <w:bCs w:val="1"/>
                  <w:u w:val="single"/>
                </w:rPr>
                <w:t xml:space="preserve">Age-associated B vitamin deficiency as a determinant of chronic diseases</w:t>
              </w:r>
            </w:hyperlink>
          </w:p>
          <w:p>
            <w:pPr/>
            <w:hyperlink r:id="rId199" w:history="1">
              <w:r>
                <w:rPr>
                  <w:color w:val="#410a8c"/>
                  <w:u w:val="single"/>
                </w:rPr>
                <w:t xml:space="preserve">Patrick P. Brachet</w:t>
              </w:r>
            </w:hyperlink>
            <w:r>
              <w:rPr/>
              <w:t xml:space="preserve">,</w:t>
            </w:r>
            <w:hyperlink r:id="rId200" w:history="1">
              <w:r>
                <w:rPr>
                  <w:color w:val="#410a8c"/>
                  <w:u w:val="single"/>
                </w:rPr>
                <w:t xml:space="preserve">Aurélie Chanson</w:t>
              </w:r>
            </w:hyperlink>
            <w:r>
              <w:rPr/>
              <w:t xml:space="preserve">,</w:t>
            </w:r>
            <w:hyperlink r:id="rId201" w:history="1">
              <w:r>
                <w:rPr>
                  <w:color w:val="#410a8c"/>
                  <w:u w:val="single"/>
                </w:rPr>
                <w:t xml:space="preserve">Christian Demigné</w:t>
              </w:r>
            </w:hyperlink>
            <w:r>
              <w:rPr/>
              <w:t xml:space="preserve">,</w:t>
            </w:r>
            <w:hyperlink r:id="rId202" w:history="1">
              <w:r>
                <w:rPr>
                  <w:color w:val="#410a8c"/>
                  <w:u w:val="single"/>
                </w:rPr>
                <w:t xml:space="preserve">Frederique Batifoulier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Nutrition Research Reviews</w:t>
            </w:r>
            <w:r>
              <w:rPr/>
              <w:t xml:space="preserve">, 2004, 17 (01), pp.55-68. </w:t>
            </w:r>
            <w:hyperlink r:id="rId203" w:history="1">
              <w:r>
                <w:rPr>
                  <w:color w:val="#410a8c"/>
                  <w:u w:val="single"/>
                </w:rPr>
                <w:t xml:space="preserve">⟨10.1079/NRR200478⟩</w:t>
              </w:r>
            </w:hyperlink>
          </w:p>
          <w:p>
            <w:pPr/>
            <w:r>
              <w:rPr/>
              <w:t xml:space="preserve">Article dans une revue</w:t>
            </w:r>
          </w:p>
          <w:p>
            <w:pPr/>
            <w:hyperlink r:id="rId198" w:history="1">
              <w:r>
                <w:rPr>
                  <w:color w:val="#410a8c"/>
                  <w:u w:val="single"/>
                </w:rPr>
                <w:t xml:space="preserve">hal-02683298v1</w:t>
              </w:r>
            </w:hyperlink>
          </w:p>
        </w:tc>
      </w:tr>
      <w:tr>
        <w:trPr/>
        <w:tc>
          <w:tcPr>
            <w:noWrap/>
          </w:tcPr>
          <w:p>
            <w:pPr>
              <w:spacing w:after="200"/>
            </w:pPr>
            <w:hyperlink r:id="rId204" w:history="1">
              <w:r>
                <w:rPr>
                  <w:color w:val="1e198e"/>
                  <w:b w:val="1"/>
                  <w:bCs w:val="1"/>
                  <w:u w:val="single"/>
                </w:rPr>
                <w:t xml:space="preserve">PAV-1, a new rat hepatic stellate cell line converts retinol into retinoic acid, a process altered by ethanol</w:t>
              </w:r>
            </w:hyperlink>
          </w:p>
          <w:p>
            <w:pPr/>
            <w:hyperlink r:id="rId205" w:history="1">
              <w:r>
                <w:rPr>
                  <w:color w:val="#410a8c"/>
                  <w:u w:val="single"/>
                </w:rPr>
                <w:t xml:space="preserve">Patrick Sauvant</w:t>
              </w:r>
            </w:hyperlink>
            <w:r>
              <w:rPr/>
              <w:t xml:space="preserve">,</w:t>
            </w:r>
            <w:hyperlink r:id="rId206" w:history="1">
              <w:r>
                <w:rPr>
                  <w:color w:val="#410a8c"/>
                  <w:u w:val="single"/>
                </w:rPr>
                <w:t xml:space="preserve">Vincent Sapin</w:t>
              </w:r>
            </w:hyperlink>
            <w:r>
              <w:rPr/>
              <w:t xml:space="preserve">,</w:t>
            </w:r>
            <w:hyperlink r:id="rId207" w:history="1">
              <w:r>
                <w:rPr>
                  <w:color w:val="#410a8c"/>
                  <w:u w:val="single"/>
                </w:rPr>
                <w:t xml:space="preserve">Armand Abergel</w:t>
              </w:r>
            </w:hyperlink>
            <w:r>
              <w:rPr/>
              <w:t xml:space="preserve">,</w:t>
            </w:r>
            <w:hyperlink r:id="rId208" w:history="1">
              <w:r>
                <w:rPr>
                  <w:color w:val="#410a8c"/>
                  <w:u w:val="single"/>
                </w:rPr>
                <w:t xml:space="preserve">Carsten Schmidt</w:t>
              </w:r>
            </w:hyperlink>
            <w:r>
              <w:rPr/>
              <w:t xml:space="preserve">,</w:t>
            </w:r>
            <w:hyperlink r:id="rId209" w:history="1">
              <w:r>
                <w:rPr>
                  <w:color w:val="#410a8c"/>
                  <w:u w:val="single"/>
                </w:rPr>
                <w:t xml:space="preserve">Loïc Blanchon</w:t>
              </w:r>
            </w:hyperlink>
            <w:r>
              <w:rPr/>
              <w:t xml:space="preserve">et al.</w:t>
            </w:r>
          </w:p>
          <w:p>
            <w:pPr/>
            <w:r>
              <w:rPr>
                <w:i w:val="1"/>
                <w:iCs w:val="1"/>
              </w:rPr>
              <w:t xml:space="preserve">International Journal of Biochemistry and Cell Biology</w:t>
            </w:r>
            <w:r>
              <w:rPr/>
              <w:t xml:space="preserve">, 2002, 34 (8), pp.1017 - 1029. </w:t>
            </w:r>
            <w:hyperlink r:id="rId210" w:history="1">
              <w:r>
                <w:rPr>
                  <w:color w:val="#410a8c"/>
                  <w:u w:val="single"/>
                </w:rPr>
                <w:t xml:space="preserve">⟨10.1016/S1357-2725(02)00023-7⟩</w:t>
              </w:r>
            </w:hyperlink>
          </w:p>
          <w:p>
            <w:pPr/>
            <w:r>
              <w:rPr/>
              <w:t xml:space="preserve">Article dans une revue</w:t>
            </w:r>
          </w:p>
          <w:p>
            <w:pPr/>
            <w:hyperlink r:id="rId211" w:history="1">
              <w:r>
                <w:rPr>
                  <w:color w:val="#410a8c"/>
                  <w:u w:val="single"/>
                </w:rPr>
                <w:t xml:space="preserve">istex</w:t>
              </w:r>
            </w:hyperlink>
          </w:p>
          <w:p>
            <w:pPr/>
            <w:hyperlink r:id="rId204" w:history="1">
              <w:r>
                <w:rPr>
                  <w:color w:val="#410a8c"/>
                  <w:u w:val="single"/>
                </w:rPr>
                <w:t xml:space="preserve">hal-01918628v1</w:t>
              </w:r>
            </w:hyperlink>
          </w:p>
        </w:tc>
      </w:tr>
      <w:tr>
        <w:trPr/>
        <w:tc>
          <w:tcPr>
            <w:noWrap/>
          </w:tcPr>
          <w:p>
            <w:pPr>
              <w:spacing w:after="200"/>
            </w:pPr>
            <w:hyperlink r:id="rId212" w:history="1">
              <w:r>
                <w:rPr>
                  <w:color w:val="1e198e"/>
                  <w:b w:val="1"/>
                  <w:bCs w:val="1"/>
                  <w:u w:val="single"/>
                </w:rPr>
                <w:t xml:space="preserve">Processing of vitamin A and E in the human gastrointestinal tract</w:t>
              </w:r>
            </w:hyperlink>
          </w:p>
          <w:p>
            <w:pPr/>
            <w:hyperlink r:id="rId213" w:history="1">
              <w:r>
                <w:rPr>
                  <w:color w:val="#410a8c"/>
                  <w:u w:val="single"/>
                </w:rPr>
                <w:t xml:space="preserve">Patrick Borel</w:t>
              </w:r>
            </w:hyperlink>
            <w:r>
              <w:rPr/>
              <w:t xml:space="preserve">,</w:t>
            </w:r>
            <w:hyperlink r:id="rId214" w:history="1">
              <w:r>
                <w:rPr>
                  <w:color w:val="#410a8c"/>
                  <w:u w:val="single"/>
                </w:rPr>
                <w:t xml:space="preserve">Bérengère Pasquier</w:t>
              </w:r>
            </w:hyperlink>
            <w:r>
              <w:rPr/>
              <w:t xml:space="preserve">,</w:t>
            </w:r>
            <w:hyperlink r:id="rId215" w:history="1">
              <w:r>
                <w:rPr>
                  <w:color w:val="#410a8c"/>
                  <w:u w:val="single"/>
                </w:rPr>
                <w:t xml:space="preserve">Martine Armand</w:t>
              </w:r>
            </w:hyperlink>
            <w:r>
              <w:rPr/>
              <w:t xml:space="preserve">,</w:t>
            </w:r>
            <w:hyperlink r:id="rId216" w:history="1">
              <w:r>
                <w:rPr>
                  <w:color w:val="#410a8c"/>
                  <w:u w:val="single"/>
                </w:rPr>
                <w:t xml:space="preserve">Viviane Tyssandier</w:t>
              </w:r>
            </w:hyperlink>
            <w:r>
              <w:rPr/>
              <w:t xml:space="preserve">,</w:t>
            </w:r>
            <w:hyperlink r:id="rId217" w:history="1">
              <w:r>
                <w:rPr>
                  <w:color w:val="#410a8c"/>
                  <w:u w:val="single"/>
                </w:rPr>
                <w:t xml:space="preserve">Pascal Grolier</w:t>
              </w:r>
            </w:hyperlink>
            <w:r>
              <w:rPr/>
              <w:t xml:space="preserve">et al.</w:t>
            </w:r>
          </w:p>
          <w:p>
            <w:pPr/>
            <w:r>
              <w:rPr>
                <w:i w:val="1"/>
                <w:iCs w:val="1"/>
              </w:rPr>
              <w:t xml:space="preserve">AJP - Gastrointestinal and Liver Physiology</w:t>
            </w:r>
            <w:r>
              <w:rPr/>
              <w:t xml:space="preserve">, 2001, 280 (1), pp.95-103</w:t>
            </w:r>
          </w:p>
          <w:p>
            <w:pPr/>
            <w:r>
              <w:rPr/>
              <w:t xml:space="preserve">Article dans une revue</w:t>
            </w:r>
          </w:p>
          <w:p>
            <w:pPr/>
            <w:hyperlink r:id="rId212" w:history="1">
              <w:r>
                <w:rPr>
                  <w:color w:val="#410a8c"/>
                  <w:u w:val="single"/>
                </w:rPr>
                <w:t xml:space="preserve">hal-02679533v1</w:t>
              </w:r>
            </w:hyperlink>
          </w:p>
        </w:tc>
      </w:tr>
      <w:tr>
        <w:trPr/>
        <w:tc>
          <w:tcPr>
            <w:noWrap/>
          </w:tcPr>
          <w:p>
            <w:pPr>
              <w:spacing w:after="200"/>
            </w:pPr>
            <w:hyperlink r:id="rId218" w:history="1">
              <w:r>
                <w:rPr>
                  <w:color w:val="1e198e"/>
                  <w:b w:val="1"/>
                  <w:bCs w:val="1"/>
                  <w:u w:val="single"/>
                </w:rPr>
                <w:t xml:space="preserve">Simple method for clinical determination of 13 carotenoids in human plasma using an isocratic high-performance liquid chromatographic method</w:t>
              </w:r>
            </w:hyperlink>
          </w:p>
          <w:p>
            <w:pPr/>
            <w:hyperlink r:id="rId178" w:history="1">
              <w:r>
                <w:rPr>
                  <w:color w:val="#410a8c"/>
                  <w:u w:val="single"/>
                </w:rPr>
                <w:t xml:space="preserve">Bernard Lyan</w:t>
              </w:r>
            </w:hyperlink>
            <w:r>
              <w:rPr/>
              <w:t xml:space="preserve">,</w:t>
            </w:r>
            <w:hyperlink r:id="rId219" w:history="1">
              <w:r>
                <w:rPr>
                  <w:color w:val="#410a8c"/>
                  <w:u w:val="single"/>
                </w:rPr>
                <w:t xml:space="preserve">Véronique Azaïs-Braesco</w:t>
              </w:r>
            </w:hyperlink>
            <w:r>
              <w:rPr/>
              <w:t xml:space="preserve">,</w:t>
            </w:r>
            <w:hyperlink r:id="rId220" w:history="1">
              <w:r>
                <w:rPr>
                  <w:color w:val="#410a8c"/>
                  <w:u w:val="single"/>
                </w:rPr>
                <w:t xml:space="preserve">Nicolas Cardinault</w:t>
              </w:r>
            </w:hyperlink>
            <w:r>
              <w:rPr/>
              <w:t xml:space="preserve">,</w:t>
            </w: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et al.</w:t>
            </w:r>
          </w:p>
          <w:p>
            <w:pPr/>
            <w:r>
              <w:rPr>
                <w:i w:val="1"/>
                <w:iCs w:val="1"/>
              </w:rPr>
              <w:t xml:space="preserve">Journal of Chromatography B - Analytical Technologies in the Biomedical and Life Sciences</w:t>
            </w:r>
            <w:r>
              <w:rPr/>
              <w:t xml:space="preserve">, 2001, 751 (2), pp.297-303</w:t>
            </w:r>
          </w:p>
          <w:p>
            <w:pPr/>
            <w:r>
              <w:rPr/>
              <w:t xml:space="preserve">Article dans une revue</w:t>
            </w:r>
          </w:p>
          <w:p>
            <w:pPr/>
            <w:hyperlink r:id="rId218" w:history="1">
              <w:r>
                <w:rPr>
                  <w:color w:val="#410a8c"/>
                  <w:u w:val="single"/>
                </w:rPr>
                <w:t xml:space="preserve">hal-02677788v1</w:t>
              </w:r>
            </w:hyperlink>
          </w:p>
        </w:tc>
      </w:tr>
      <w:tr>
        <w:trPr/>
        <w:tc>
          <w:tcPr>
            <w:noWrap/>
          </w:tcPr>
          <w:p>
            <w:pPr>
              <w:spacing w:after="200"/>
            </w:pPr>
            <w:hyperlink r:id="rId221" w:history="1">
              <w:r>
                <w:rPr>
                  <w:color w:val="1e198e"/>
                  <w:b w:val="1"/>
                  <w:bCs w:val="1"/>
                  <w:u w:val="single"/>
                </w:rPr>
                <w:t xml:space="preserve">Retinol mobilization from cultured rat hepatic stellate cells does not require retinol binding protein synthesis and secretion</w:t>
              </w:r>
            </w:hyperlink>
          </w:p>
          <w:p>
            <w:pPr/>
            <w:hyperlink r:id="rId222" w:history="1">
              <w:r>
                <w:rPr>
                  <w:color w:val="#410a8c"/>
                  <w:u w:val="single"/>
                </w:rPr>
                <w:t xml:space="preserve">P. Sauvant</w:t>
              </w:r>
            </w:hyperlink>
            <w:r>
              <w:rPr/>
              <w:t xml:space="preserve">,</w:t>
            </w:r>
            <w:hyperlink r:id="rId223" w:history="1">
              <w:r>
                <w:rPr>
                  <w:color w:val="#410a8c"/>
                  <w:u w:val="single"/>
                </w:rPr>
                <w:t xml:space="preserve">V. Sapin</w:t>
              </w:r>
            </w:hyperlink>
            <w:r>
              <w:rPr/>
              <w:t xml:space="preserve">,</w:t>
            </w:r>
            <w:hyperlink r:id="rId26" w:history="1">
              <w:r>
                <w:rPr>
                  <w:color w:val="#410a8c"/>
                  <w:u w:val="single"/>
                </w:rPr>
                <w:t xml:space="preserve">Marie Cécile Alexandre-Gouabau</w:t>
              </w:r>
            </w:hyperlink>
            <w:r>
              <w:rPr/>
              <w:t xml:space="preserve">,</w:t>
            </w:r>
            <w:hyperlink r:id="rId224" w:history="1">
              <w:r>
                <w:rPr>
                  <w:color w:val="#410a8c"/>
                  <w:u w:val="single"/>
                </w:rPr>
                <w:t xml:space="preserve">I. Dodeman</w:t>
              </w:r>
            </w:hyperlink>
            <w:r>
              <w:rPr/>
              <w:t xml:space="preserve">,</w:t>
            </w:r>
            <w:hyperlink r:id="rId225" w:history="1">
              <w:r>
                <w:rPr>
                  <w:color w:val="#410a8c"/>
                  <w:u w:val="single"/>
                </w:rPr>
                <w:t xml:space="preserve">S. Delpal</w:t>
              </w:r>
            </w:hyperlink>
            <w:r>
              <w:rPr/>
              <w:t xml:space="preserve">et al.</w:t>
            </w:r>
          </w:p>
          <w:p>
            <w:pPr/>
            <w:r>
              <w:rPr>
                <w:i w:val="1"/>
                <w:iCs w:val="1"/>
              </w:rPr>
              <w:t xml:space="preserve">International Journal of Biochemistry and Cell Biology</w:t>
            </w:r>
            <w:r>
              <w:rPr/>
              <w:t xml:space="preserve">, 2001, 33 (10), pp.1000-1012. </w:t>
            </w:r>
            <w:hyperlink r:id="rId226" w:history="1">
              <w:r>
                <w:rPr>
                  <w:color w:val="#410a8c"/>
                  <w:u w:val="single"/>
                </w:rPr>
                <w:t xml:space="preserve">⟨10.1016/S1357-2725(01)00066-8⟩</w:t>
              </w:r>
            </w:hyperlink>
          </w:p>
          <w:p>
            <w:pPr/>
            <w:r>
              <w:rPr/>
              <w:t xml:space="preserve">Article dans une revue</w:t>
            </w:r>
          </w:p>
          <w:p>
            <w:pPr/>
            <w:hyperlink r:id="rId227" w:history="1">
              <w:r>
                <w:rPr>
                  <w:color w:val="#410a8c"/>
                  <w:u w:val="single"/>
                </w:rPr>
                <w:t xml:space="preserve">istex</w:t>
              </w:r>
            </w:hyperlink>
          </w:p>
          <w:p>
            <w:pPr/>
            <w:hyperlink r:id="rId221" w:history="1">
              <w:r>
                <w:rPr>
                  <w:color w:val="#410a8c"/>
                  <w:u w:val="single"/>
                </w:rPr>
                <w:t xml:space="preserve">hal-01189671v1</w:t>
              </w:r>
            </w:hyperlink>
          </w:p>
        </w:tc>
      </w:tr>
      <w:tr>
        <w:trPr/>
        <w:tc>
          <w:tcPr>
            <w:noWrap/>
          </w:tcPr>
          <w:p>
            <w:pPr>
              <w:spacing w:after="200"/>
            </w:pPr>
            <w:hyperlink r:id="rId228" w:history="1">
              <w:r>
                <w:rPr>
                  <w:color w:val="1e198e"/>
                  <w:b w:val="1"/>
                  <w:bCs w:val="1"/>
                  <w:u w:val="single"/>
                </w:rPr>
                <w:t xml:space="preserve">Esterification of Vitamin A by the Human Placenta Involves Villous Mesenchymal Fibroblasts</w:t>
              </w:r>
            </w:hyperlink>
          </w:p>
          <w:p>
            <w:pPr/>
            <w:hyperlink r:id="rId206" w:history="1">
              <w:r>
                <w:rPr>
                  <w:color w:val="#410a8c"/>
                  <w:u w:val="single"/>
                </w:rPr>
                <w:t xml:space="preserve">Vincent Sapin</w:t>
              </w:r>
            </w:hyperlink>
            <w:r>
              <w:rPr/>
              <w:t xml:space="preserve">,</w:t>
            </w:r>
            <w:hyperlink r:id="rId229" w:history="1">
              <w:r>
                <w:rPr>
                  <w:color w:val="#410a8c"/>
                  <w:u w:val="single"/>
                </w:rPr>
                <w:t xml:space="preserve">Samira Chaïb</w:t>
              </w:r>
            </w:hyperlink>
            <w:r>
              <w:rPr/>
              <w:t xml:space="preserve">,</w:t>
            </w:r>
            <w:hyperlink r:id="rId209" w:history="1">
              <w:r>
                <w:rPr>
                  <w:color w:val="#410a8c"/>
                  <w:u w:val="single"/>
                </w:rPr>
                <w:t xml:space="preserve">Loïc Blanchon</w:t>
              </w:r>
            </w:hyperlink>
            <w:r>
              <w:rPr/>
              <w:t xml:space="preserve">,</w:t>
            </w:r>
            <w:hyperlink r:id="rId26" w:history="1">
              <w:r>
                <w:rPr>
                  <w:color w:val="#410a8c"/>
                  <w:u w:val="single"/>
                </w:rPr>
                <w:t xml:space="preserve">Marie Cécile Alexandre-Gouabau</w:t>
              </w:r>
            </w:hyperlink>
            <w:r>
              <w:rPr/>
              <w:t xml:space="preserve">,</w:t>
            </w:r>
            <w:hyperlink r:id="rId230" w:history="1">
              <w:r>
                <w:rPr>
                  <w:color w:val="#410a8c"/>
                  <w:u w:val="single"/>
                </w:rPr>
                <w:t xml:space="preserve">Didier Lémery</w:t>
              </w:r>
            </w:hyperlink>
            <w:r>
              <w:rPr/>
              <w:t xml:space="preserve">et al.</w:t>
            </w:r>
          </w:p>
          <w:p>
            <w:pPr/>
            <w:r>
              <w:rPr>
                <w:i w:val="1"/>
                <w:iCs w:val="1"/>
              </w:rPr>
              <w:t xml:space="preserve">Pediatric Research</w:t>
            </w:r>
            <w:r>
              <w:rPr/>
              <w:t xml:space="preserve">, 2000, 48 (4), pp.565 - 572. </w:t>
            </w:r>
            <w:hyperlink r:id="rId231" w:history="1">
              <w:r>
                <w:rPr>
                  <w:color w:val="#410a8c"/>
                  <w:u w:val="single"/>
                </w:rPr>
                <w:t xml:space="preserve">⟨10.1203/00006450-200010000-00024⟩</w:t>
              </w:r>
            </w:hyperlink>
          </w:p>
          <w:p>
            <w:pPr/>
            <w:r>
              <w:rPr/>
              <w:t xml:space="preserve">Article dans une revue</w:t>
            </w:r>
          </w:p>
          <w:p>
            <w:pPr/>
            <w:hyperlink r:id="rId228" w:history="1">
              <w:r>
                <w:rPr>
                  <w:color w:val="#410a8c"/>
                  <w:u w:val="single"/>
                </w:rPr>
                <w:t xml:space="preserve">hal-01918619v1</w:t>
              </w:r>
            </w:hyperlink>
          </w:p>
        </w:tc>
      </w:tr>
      <w:tr>
        <w:trPr/>
        <w:tc>
          <w:tcPr>
            <w:noWrap/>
          </w:tcPr>
          <w:p>
            <w:pPr>
              <w:spacing w:after="200"/>
            </w:pPr>
            <w:hyperlink r:id="rId232" w:history="1">
              <w:r>
                <w:rPr>
                  <w:color w:val="1e198e"/>
                  <w:b w:val="1"/>
                  <w:bCs w:val="1"/>
                  <w:u w:val="single"/>
                </w:rPr>
                <w:t xml:space="preserve">Plasma levels of 8-epiPGF2alpha, an in vivo marker of oxidative stress, are not affected by aging or Alzheimer's disease</w:t>
              </w:r>
            </w:hyperlink>
          </w:p>
          <w:p>
            <w:pPr/>
            <w:hyperlink r:id="rId233" w:history="1">
              <w:r>
                <w:rPr>
                  <w:color w:val="#410a8c"/>
                  <w:u w:val="single"/>
                </w:rPr>
                <w:t xml:space="preserve">C. Feillet Coudray</w:t>
              </w:r>
            </w:hyperlink>
            <w:r>
              <w:rPr/>
              <w:t xml:space="preserve">,</w:t>
            </w:r>
            <w:hyperlink r:id="rId234" w:history="1">
              <w:r>
                <w:rPr>
                  <w:color w:val="#410a8c"/>
                  <w:u w:val="single"/>
                </w:rPr>
                <w:t xml:space="preserve">R. Tourtauchaux</w:t>
              </w:r>
            </w:hyperlink>
            <w:r>
              <w:rPr/>
              <w:t xml:space="preserve">,</w:t>
            </w:r>
            <w:hyperlink r:id="rId235" w:history="1">
              <w:r>
                <w:rPr>
                  <w:color w:val="#410a8c"/>
                  <w:u w:val="single"/>
                </w:rPr>
                <w:t xml:space="preserve">M. Niculescu</w:t>
              </w:r>
            </w:hyperlink>
            <w:r>
              <w:rPr/>
              <w:t xml:space="preserve">,</w:t>
            </w:r>
            <w:hyperlink r:id="rId236" w:history="1">
              <w:r>
                <w:rPr>
                  <w:color w:val="#410a8c"/>
                  <w:u w:val="single"/>
                </w:rPr>
                <w:t xml:space="preserve">Edmond Rock</w:t>
              </w:r>
            </w:hyperlink>
            <w:r>
              <w:rPr/>
              <w:t xml:space="preserve">,</w:t>
            </w:r>
            <w:hyperlink r:id="rId237" w:history="1">
              <w:r>
                <w:rPr>
                  <w:color w:val="#410a8c"/>
                  <w:u w:val="single"/>
                </w:rPr>
                <w:t xml:space="preserve">I. Tauveron</w:t>
              </w:r>
            </w:hyperlink>
            <w:r>
              <w:rPr/>
              <w:t xml:space="preserve">et al.</w:t>
            </w:r>
          </w:p>
          <w:p>
            <w:pPr/>
            <w:r>
              <w:rPr>
                <w:i w:val="1"/>
                <w:iCs w:val="1"/>
              </w:rPr>
              <w:t xml:space="preserve">Free Radical Biology and Medicine</w:t>
            </w:r>
            <w:r>
              <w:rPr/>
              <w:t xml:space="preserve">, 1999, 27 (3-4), pp.463-469</w:t>
            </w:r>
          </w:p>
          <w:p>
            <w:pPr/>
            <w:r>
              <w:rPr/>
              <w:t xml:space="preserve">Article dans une revue</w:t>
            </w:r>
          </w:p>
          <w:p>
            <w:pPr/>
            <w:hyperlink r:id="rId232" w:history="1">
              <w:r>
                <w:rPr>
                  <w:color w:val="#410a8c"/>
                  <w:u w:val="single"/>
                </w:rPr>
                <w:t xml:space="preserve">hal-02690679v1</w:t>
              </w:r>
            </w:hyperlink>
          </w:p>
        </w:tc>
      </w:tr>
      <w:tr>
        <w:trPr/>
        <w:tc>
          <w:tcPr>
            <w:noWrap/>
          </w:tcPr>
          <w:p>
            <w:pPr>
              <w:spacing w:after="200"/>
            </w:pPr>
            <w:hyperlink r:id="rId238" w:history="1">
              <w:r>
                <w:rPr>
                  <w:color w:val="1e198e"/>
                  <w:b w:val="1"/>
                  <w:bCs w:val="1"/>
                  <w:u w:val="single"/>
                </w:rPr>
                <w:t xml:space="preserve">Plasma levels of 8-epiPGF2α, an in vivo marker of oxidative stress, are not affected by aging or Alzheimer’s disease</w:t>
              </w:r>
            </w:hyperlink>
          </w:p>
          <w:p>
            <w:pPr/>
            <w:hyperlink r:id="rId239" w:history="1">
              <w:r>
                <w:rPr>
                  <w:color w:val="#410a8c"/>
                  <w:u w:val="single"/>
                </w:rPr>
                <w:t xml:space="preserve">Christine Feillet-Coudray</w:t>
              </w:r>
            </w:hyperlink>
            <w:r>
              <w:rPr/>
              <w:t xml:space="preserve">,</w:t>
            </w:r>
            <w:hyperlink r:id="rId240" w:history="1">
              <w:r>
                <w:rPr>
                  <w:color w:val="#410a8c"/>
                  <w:u w:val="single"/>
                </w:rPr>
                <w:t xml:space="preserve">Rémi Tourtauchaux</w:t>
              </w:r>
            </w:hyperlink>
            <w:r>
              <w:rPr/>
              <w:t xml:space="preserve">,</w:t>
            </w:r>
            <w:hyperlink r:id="rId241" w:history="1">
              <w:r>
                <w:rPr>
                  <w:color w:val="#410a8c"/>
                  <w:u w:val="single"/>
                </w:rPr>
                <w:t xml:space="preserve">Michel Niculescu</w:t>
              </w:r>
            </w:hyperlink>
            <w:r>
              <w:rPr/>
              <w:t xml:space="preserve">,</w:t>
            </w:r>
            <w:hyperlink r:id="rId236" w:history="1">
              <w:r>
                <w:rPr>
                  <w:color w:val="#410a8c"/>
                  <w:u w:val="single"/>
                </w:rPr>
                <w:t xml:space="preserve">Edmond Rock</w:t>
              </w:r>
            </w:hyperlink>
            <w:r>
              <w:rPr/>
              <w:t xml:space="preserve">,</w:t>
            </w:r>
            <w:hyperlink r:id="rId242" w:history="1">
              <w:r>
                <w:rPr>
                  <w:color w:val="#410a8c"/>
                  <w:u w:val="single"/>
                </w:rPr>
                <w:t xml:space="preserve">Igor Tauveron</w:t>
              </w:r>
            </w:hyperlink>
            <w:r>
              <w:rPr/>
              <w:t xml:space="preserve">et al.</w:t>
            </w:r>
          </w:p>
          <w:p>
            <w:pPr/>
            <w:r>
              <w:rPr>
                <w:i w:val="1"/>
                <w:iCs w:val="1"/>
              </w:rPr>
              <w:t xml:space="preserve">Free Radical Biology and Medicine</w:t>
            </w:r>
            <w:r>
              <w:rPr/>
              <w:t xml:space="preserve">, 1999, 27 (3-4), pp.463-469. </w:t>
            </w:r>
            <w:hyperlink r:id="rId243" w:history="1">
              <w:r>
                <w:rPr>
                  <w:color w:val="#410a8c"/>
                  <w:u w:val="single"/>
                </w:rPr>
                <w:t xml:space="preserve">⟨10.1016/S0891-5849(99)00096-9⟩</w:t>
              </w:r>
            </w:hyperlink>
          </w:p>
          <w:p>
            <w:pPr/>
            <w:r>
              <w:rPr/>
              <w:t xml:space="preserve">Article dans une revue</w:t>
            </w:r>
          </w:p>
          <w:p>
            <w:pPr/>
            <w:hyperlink r:id="rId244" w:history="1">
              <w:r>
                <w:rPr>
                  <w:color w:val="#410a8c"/>
                  <w:u w:val="single"/>
                </w:rPr>
                <w:t xml:space="preserve">istex</w:t>
              </w:r>
            </w:hyperlink>
          </w:p>
          <w:p>
            <w:pPr/>
            <w:hyperlink r:id="rId238" w:history="1">
              <w:r>
                <w:rPr>
                  <w:color w:val="#410a8c"/>
                  <w:u w:val="single"/>
                </w:rPr>
                <w:t xml:space="preserve">hal-02696906v1</w:t>
              </w:r>
            </w:hyperlink>
          </w:p>
        </w:tc>
      </w:tr>
      <w:tr>
        <w:trPr/>
        <w:tc>
          <w:tcPr>
            <w:noWrap/>
          </w:tcPr>
          <w:p>
            <w:pPr>
              <w:spacing w:after="200"/>
            </w:pPr>
            <w:hyperlink r:id="rId245" w:history="1">
              <w:r>
                <w:rPr>
                  <w:color w:val="1e198e"/>
                  <w:b w:val="1"/>
                  <w:bCs w:val="1"/>
                  <w:u w:val="single"/>
                </w:rPr>
                <w:t xml:space="preserve">Chylomicron Beta-Carotene and retinyl palmitate responses are dramatically diminished when men ingest Beta-Carotene with medium-chain rather than long-chain triglycerides</w:t>
              </w:r>
            </w:hyperlink>
          </w:p>
          <w:p>
            <w:pPr/>
            <w:hyperlink r:id="rId213" w:history="1">
              <w:r>
                <w:rPr>
                  <w:color w:val="#410a8c"/>
                  <w:u w:val="single"/>
                </w:rPr>
                <w:t xml:space="preserve">Patrick Borel</w:t>
              </w:r>
            </w:hyperlink>
            <w:r>
              <w:rPr/>
              <w:t xml:space="preserve">,</w:t>
            </w:r>
            <w:hyperlink r:id="rId216" w:history="1">
              <w:r>
                <w:rPr>
                  <w:color w:val="#410a8c"/>
                  <w:u w:val="single"/>
                </w:rPr>
                <w:t xml:space="preserve">Viviane Tyssandier</w:t>
              </w:r>
            </w:hyperlink>
            <w:r>
              <w:rPr/>
              <w:t xml:space="preserve">,</w:t>
            </w:r>
            <w:hyperlink r:id="rId246" w:history="1">
              <w:r>
                <w:rPr>
                  <w:color w:val="#410a8c"/>
                  <w:u w:val="single"/>
                </w:rPr>
                <w:t xml:space="preserve">N. Mekki</w:t>
              </w:r>
            </w:hyperlink>
            <w:r>
              <w:rPr/>
              <w:t xml:space="preserve">,</w:t>
            </w:r>
            <w:hyperlink r:id="rId217" w:history="1">
              <w:r>
                <w:rPr>
                  <w:color w:val="#410a8c"/>
                  <w:u w:val="single"/>
                </w:rPr>
                <w:t xml:space="preserve">Pascal Grolier</w:t>
              </w:r>
            </w:hyperlink>
            <w:r>
              <w:rPr/>
              <w:t xml:space="preserve">,</w:t>
            </w:r>
            <w:hyperlink r:id="rId247" w:history="1">
              <w:r>
                <w:rPr>
                  <w:color w:val="#410a8c"/>
                  <w:u w:val="single"/>
                </w:rPr>
                <w:t xml:space="preserve">Yvanne Rochette</w:t>
              </w:r>
            </w:hyperlink>
            <w:r>
              <w:rPr/>
              <w:t xml:space="preserve">et al.</w:t>
            </w:r>
          </w:p>
          <w:p>
            <w:pPr/>
            <w:r>
              <w:rPr>
                <w:i w:val="1"/>
                <w:iCs w:val="1"/>
              </w:rPr>
              <w:t xml:space="preserve">Journal of Nutrition</w:t>
            </w:r>
            <w:r>
              <w:rPr/>
              <w:t xml:space="preserve">, 1998, 128 (8), pp.1361-1367. </w:t>
            </w:r>
            <w:hyperlink r:id="rId248" w:history="1">
              <w:r>
                <w:rPr>
                  <w:color w:val="#410a8c"/>
                  <w:u w:val="single"/>
                </w:rPr>
                <w:t xml:space="preserve">⟨10.1093/jn/128.8.1361⟩</w:t>
              </w:r>
            </w:hyperlink>
          </w:p>
          <w:p>
            <w:pPr/>
            <w:r>
              <w:rPr/>
              <w:t xml:space="preserve">Article dans une revue</w:t>
            </w:r>
          </w:p>
          <w:p>
            <w:pPr/>
            <w:hyperlink r:id="rId245" w:history="1">
              <w:r>
                <w:rPr>
                  <w:color w:val="#410a8c"/>
                  <w:u w:val="single"/>
                </w:rPr>
                <w:t xml:space="preserve">hal-02696749v1</w:t>
              </w:r>
            </w:hyperlink>
          </w:p>
        </w:tc>
      </w:tr>
      <w:tr>
        <w:trPr/>
        <w:tc>
          <w:tcPr>
            <w:noWrap/>
          </w:tcPr>
          <w:p>
            <w:pPr>
              <w:spacing w:after="200"/>
            </w:pPr>
            <w:hyperlink r:id="rId249" w:history="1">
              <w:r>
                <w:rPr>
                  <w:color w:val="1e198e"/>
                  <w:b w:val="1"/>
                  <w:bCs w:val="1"/>
                  <w:u w:val="single"/>
                </w:rPr>
                <w:t xml:space="preserve">The bioavailabilty of alpha- and beta-carotene is affected by gut microflora in the rat</w:t>
              </w:r>
            </w:hyperlink>
          </w:p>
          <w:p>
            <w:pPr/>
            <w:hyperlink r:id="rId217" w:history="1">
              <w:r>
                <w:rPr>
                  <w:color w:val="#410a8c"/>
                  <w:u w:val="single"/>
                </w:rPr>
                <w:t xml:space="preserve">Pascal Grolier</w:t>
              </w:r>
            </w:hyperlink>
            <w:r>
              <w:rPr/>
              <w:t xml:space="preserve">,</w:t>
            </w:r>
            <w:hyperlink r:id="rId213" w:history="1">
              <w:r>
                <w:rPr>
                  <w:color w:val="#410a8c"/>
                  <w:u w:val="single"/>
                </w:rPr>
                <w:t xml:space="preserve">Patrick Borel</w:t>
              </w:r>
            </w:hyperlink>
            <w:r>
              <w:rPr/>
              <w:t xml:space="preserve">,</w:t>
            </w:r>
            <w:hyperlink r:id="rId250" w:history="1">
              <w:r>
                <w:rPr>
                  <w:color w:val="#410a8c"/>
                  <w:u w:val="single"/>
                </w:rPr>
                <w:t xml:space="preserve">C. Duszka</w:t>
              </w:r>
            </w:hyperlink>
            <w:r>
              <w:rPr/>
              <w:t xml:space="preserve">,</w:t>
            </w:r>
            <w:hyperlink r:id="rId251" w:history="1">
              <w:r>
                <w:rPr>
                  <w:color w:val="#410a8c"/>
                  <w:u w:val="single"/>
                </w:rPr>
                <w:t xml:space="preserve">Sandrine Lory</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British Journal of Nutrition</w:t>
            </w:r>
            <w:r>
              <w:rPr/>
              <w:t xml:space="preserve">, 1998, 80 (2), pp.199-204</w:t>
            </w:r>
          </w:p>
          <w:p>
            <w:pPr/>
            <w:r>
              <w:rPr/>
              <w:t xml:space="preserve">Article dans une revue</w:t>
            </w:r>
          </w:p>
          <w:p>
            <w:pPr/>
            <w:hyperlink r:id="rId249" w:history="1">
              <w:r>
                <w:rPr>
                  <w:color w:val="#410a8c"/>
                  <w:u w:val="single"/>
                </w:rPr>
                <w:t xml:space="preserve">hal-02690516v1</w:t>
              </w:r>
            </w:hyperlink>
          </w:p>
        </w:tc>
      </w:tr>
      <w:tr>
        <w:trPr/>
        <w:tc>
          <w:tcPr>
            <w:noWrap/>
          </w:tcPr>
          <w:p>
            <w:pPr>
              <w:spacing w:after="200"/>
            </w:pPr>
            <w:hyperlink r:id="rId252" w:history="1">
              <w:r>
                <w:rPr>
                  <w:color w:val="1e198e"/>
                  <w:b w:val="1"/>
                  <w:bCs w:val="1"/>
                  <w:u w:val="single"/>
                </w:rPr>
                <w:t xml:space="preserve">Comparison of postprandial plasma vitamin A response in young and older adults</w:t>
              </w:r>
            </w:hyperlink>
          </w:p>
          <w:p>
            <w:pPr/>
            <w:hyperlink r:id="rId213" w:history="1">
              <w:r>
                <w:rPr>
                  <w:color w:val="#410a8c"/>
                  <w:u w:val="single"/>
                </w:rPr>
                <w:t xml:space="preserve">Patrick Borel</w:t>
              </w:r>
            </w:hyperlink>
            <w:r>
              <w:rPr/>
              <w:t xml:space="preserve">,</w:t>
            </w:r>
            <w:hyperlink r:id="rId246" w:history="1">
              <w:r>
                <w:rPr>
                  <w:color w:val="#410a8c"/>
                  <w:u w:val="single"/>
                </w:rPr>
                <w:t xml:space="preserve">N. Mekki</w:t>
              </w:r>
            </w:hyperlink>
            <w:r>
              <w:rPr/>
              <w:t xml:space="preserve">,</w:t>
            </w:r>
            <w:hyperlink r:id="rId253" w:history="1">
              <w:r>
                <w:rPr>
                  <w:color w:val="#410a8c"/>
                  <w:u w:val="single"/>
                </w:rPr>
                <w:t xml:space="preserve">Yves Boirie</w:t>
              </w:r>
            </w:hyperlink>
            <w:r>
              <w:rPr/>
              <w:t xml:space="preserve">,</w:t>
            </w:r>
            <w:hyperlink r:id="rId254" w:history="1">
              <w:r>
                <w:rPr>
                  <w:color w:val="#410a8c"/>
                  <w:u w:val="single"/>
                </w:rPr>
                <w:t xml:space="preserve">Anne Partier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Journals of Gerontology Series A: Biological Sciences and Medical Sciences</w:t>
            </w:r>
            <w:r>
              <w:rPr/>
              <w:t xml:space="preserve">, 1998, 53A (3), pp.133-140</w:t>
            </w:r>
          </w:p>
          <w:p>
            <w:pPr/>
            <w:r>
              <w:rPr/>
              <w:t xml:space="preserve">Article dans une revue</w:t>
            </w:r>
          </w:p>
          <w:p>
            <w:pPr/>
            <w:hyperlink r:id="rId252" w:history="1">
              <w:r>
                <w:rPr>
                  <w:color w:val="#410a8c"/>
                  <w:u w:val="single"/>
                </w:rPr>
                <w:t xml:space="preserve">hal-02691963v1</w:t>
              </w:r>
            </w:hyperlink>
          </w:p>
        </w:tc>
      </w:tr>
      <w:tr>
        <w:trPr/>
        <w:tc>
          <w:tcPr>
            <w:noWrap/>
          </w:tcPr>
          <w:p>
            <w:pPr>
              <w:spacing w:after="200"/>
            </w:pPr>
            <w:hyperlink r:id="rId255" w:history="1">
              <w:r>
                <w:rPr>
                  <w:color w:val="1e198e"/>
                  <w:b w:val="1"/>
                  <w:bCs w:val="1"/>
                  <w:u w:val="single"/>
                </w:rPr>
                <w:t xml:space="preserve">The bioavailability of alpha- and beta-carotene is affected by gut microflora in the rat</w:t>
              </w:r>
            </w:hyperlink>
          </w:p>
          <w:p>
            <w:pPr/>
            <w:hyperlink r:id="rId217" w:history="1">
              <w:r>
                <w:rPr>
                  <w:color w:val="#410a8c"/>
                  <w:u w:val="single"/>
                </w:rPr>
                <w:t xml:space="preserve">Pascal Grolier</w:t>
              </w:r>
            </w:hyperlink>
            <w:r>
              <w:rPr/>
              <w:t xml:space="preserve">,</w:t>
            </w:r>
            <w:hyperlink r:id="rId213" w:history="1">
              <w:r>
                <w:rPr>
                  <w:color w:val="#410a8c"/>
                  <w:u w:val="single"/>
                </w:rPr>
                <w:t xml:space="preserve">Patrick Borel</w:t>
              </w:r>
            </w:hyperlink>
            <w:r>
              <w:rPr/>
              <w:t xml:space="preserve">,</w:t>
            </w:r>
            <w:hyperlink r:id="rId250" w:history="1">
              <w:r>
                <w:rPr>
                  <w:color w:val="#410a8c"/>
                  <w:u w:val="single"/>
                </w:rPr>
                <w:t xml:space="preserve">C. Duszka</w:t>
              </w:r>
            </w:hyperlink>
            <w:r>
              <w:rPr/>
              <w:t xml:space="preserve">,</w:t>
            </w:r>
            <w:hyperlink r:id="rId251" w:history="1">
              <w:r>
                <w:rPr>
                  <w:color w:val="#410a8c"/>
                  <w:u w:val="single"/>
                </w:rPr>
                <w:t xml:space="preserve">Sandrine Lory</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British Journal of Nutrition</w:t>
            </w:r>
            <w:r>
              <w:rPr/>
              <w:t xml:space="preserve">, 1998, 80 (2), pp.199-204</w:t>
            </w:r>
          </w:p>
          <w:p>
            <w:pPr/>
            <w:r>
              <w:rPr/>
              <w:t xml:space="preserve">Article dans une revue</w:t>
            </w:r>
          </w:p>
          <w:p>
            <w:pPr/>
            <w:hyperlink r:id="rId255" w:history="1">
              <w:r>
                <w:rPr>
                  <w:color w:val="#410a8c"/>
                  <w:u w:val="single"/>
                </w:rPr>
                <w:t xml:space="preserve">hal-02695374v1</w:t>
              </w:r>
            </w:hyperlink>
          </w:p>
        </w:tc>
      </w:tr>
      <w:tr>
        <w:trPr/>
        <w:tc>
          <w:tcPr>
            <w:noWrap/>
          </w:tcPr>
          <w:p>
            <w:pPr>
              <w:spacing w:after="200"/>
            </w:pPr>
            <w:hyperlink r:id="rId256" w:history="1">
              <w:r>
                <w:rPr>
                  <w:color w:val="1e198e"/>
                  <w:b w:val="1"/>
                  <w:bCs w:val="1"/>
                  <w:u w:val="single"/>
                </w:rPr>
                <w:t xml:space="preserve">The bioavailability of carotenoids is positively related to their polarity</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57"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Sciences des aliments = Food science : an international journal of food science and technology</w:t>
            </w:r>
            <w:r>
              <w:rPr/>
              <w:t xml:space="preserve">, 1998, 18 (3), pp.324</w:t>
            </w:r>
          </w:p>
          <w:p>
            <w:pPr/>
            <w:r>
              <w:rPr/>
              <w:t xml:space="preserve">Article dans une revue</w:t>
            </w:r>
          </w:p>
          <w:p>
            <w:pPr/>
            <w:hyperlink r:id="rId256" w:history="1">
              <w:r>
                <w:rPr>
                  <w:color w:val="#410a8c"/>
                  <w:u w:val="single"/>
                </w:rPr>
                <w:t xml:space="preserve">hal-02696358v1</w:t>
              </w:r>
            </w:hyperlink>
          </w:p>
        </w:tc>
      </w:tr>
      <w:tr>
        <w:trPr/>
        <w:tc>
          <w:tcPr>
            <w:noWrap/>
          </w:tcPr>
          <w:p>
            <w:pPr>
              <w:spacing w:after="200"/>
            </w:pPr>
            <w:hyperlink r:id="rId258" w:history="1">
              <w:r>
                <w:rPr>
                  <w:color w:val="1e198e"/>
                  <w:b w:val="1"/>
                  <w:bCs w:val="1"/>
                  <w:u w:val="single"/>
                </w:rPr>
                <w:t xml:space="preserve">Comparison of the postprandial plasma vitamin a response in young and older adults</w:t>
              </w:r>
            </w:hyperlink>
          </w:p>
          <w:p>
            <w:pPr/>
            <w:hyperlink r:id="rId213" w:history="1">
              <w:r>
                <w:rPr>
                  <w:color w:val="#410a8c"/>
                  <w:u w:val="single"/>
                </w:rPr>
                <w:t xml:space="preserve">Patrick Borel</w:t>
              </w:r>
            </w:hyperlink>
            <w:r>
              <w:rPr/>
              <w:t xml:space="preserve">,</w:t>
            </w:r>
            <w:hyperlink r:id="rId246" w:history="1">
              <w:r>
                <w:rPr>
                  <w:color w:val="#410a8c"/>
                  <w:u w:val="single"/>
                </w:rPr>
                <w:t xml:space="preserve">N. Mekki</w:t>
              </w:r>
            </w:hyperlink>
            <w:r>
              <w:rPr/>
              <w:t xml:space="preserve">,</w:t>
            </w:r>
            <w:hyperlink r:id="rId253" w:history="1">
              <w:r>
                <w:rPr>
                  <w:color w:val="#410a8c"/>
                  <w:u w:val="single"/>
                </w:rPr>
                <w:t xml:space="preserve">Yves Boirie</w:t>
              </w:r>
            </w:hyperlink>
            <w:r>
              <w:rPr/>
              <w:t xml:space="preserve">,</w:t>
            </w:r>
            <w:hyperlink r:id="rId254" w:history="1">
              <w:r>
                <w:rPr>
                  <w:color w:val="#410a8c"/>
                  <w:u w:val="single"/>
                </w:rPr>
                <w:t xml:space="preserve">Anne Partier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Journals of Gerontology Series A: Biological Sciences and Medical Sciences</w:t>
            </w:r>
            <w:r>
              <w:rPr/>
              <w:t xml:space="preserve">, 1998, 53A (2), pp.B133-B140. </w:t>
            </w:r>
            <w:hyperlink r:id="rId259" w:history="1">
              <w:r>
                <w:rPr>
                  <w:color w:val="#410a8c"/>
                  <w:u w:val="single"/>
                </w:rPr>
                <w:t xml:space="preserve">⟨10.1093/gerona/53A.2.B133⟩</w:t>
              </w:r>
            </w:hyperlink>
          </w:p>
          <w:p>
            <w:pPr/>
            <w:r>
              <w:rPr/>
              <w:t xml:space="preserve">Article dans une revue</w:t>
            </w:r>
          </w:p>
          <w:p>
            <w:pPr/>
            <w:hyperlink r:id="rId258" w:history="1">
              <w:r>
                <w:rPr>
                  <w:color w:val="#410a8c"/>
                  <w:u w:val="single"/>
                </w:rPr>
                <w:t xml:space="preserve">hal-02699033v1</w:t>
              </w:r>
            </w:hyperlink>
          </w:p>
        </w:tc>
      </w:tr>
      <w:tr>
        <w:trPr/>
        <w:tc>
          <w:tcPr>
            <w:noWrap/>
          </w:tcPr>
          <w:p>
            <w:pPr>
              <w:spacing w:after="200"/>
            </w:pPr>
            <w:hyperlink r:id="rId260" w:history="1">
              <w:r>
                <w:rPr>
                  <w:color w:val="1e198e"/>
                  <w:b w:val="1"/>
                  <w:bCs w:val="1"/>
                  <w:u w:val="single"/>
                </w:rPr>
                <w:t xml:space="preserve">Oxidative stress status and antioxidant status are apparently not related to carotenoid status in healthy subjects</w:t>
              </w:r>
            </w:hyperlink>
          </w:p>
          <w:p>
            <w:pPr/>
            <w:hyperlink r:id="rId213" w:history="1">
              <w:r>
                <w:rPr>
                  <w:color w:val="#410a8c"/>
                  <w:u w:val="single"/>
                </w:rPr>
                <w:t xml:space="preserve">Patrick Borel</w:t>
              </w:r>
            </w:hyperlink>
            <w:r>
              <w:rPr/>
              <w:t xml:space="preserve">,</w:t>
            </w:r>
            <w:hyperlink r:id="rId217" w:history="1">
              <w:r>
                <w:rPr>
                  <w:color w:val="#410a8c"/>
                  <w:u w:val="single"/>
                </w:rPr>
                <w:t xml:space="preserve">Pascal Grolier</w:t>
              </w:r>
            </w:hyperlink>
            <w:r>
              <w:rPr/>
              <w:t xml:space="preserve">,</w:t>
            </w:r>
            <w:hyperlink r:id="rId253" w:history="1">
              <w:r>
                <w:rPr>
                  <w:color w:val="#410a8c"/>
                  <w:u w:val="single"/>
                </w:rPr>
                <w:t xml:space="preserve">Yves Boirie</w:t>
              </w:r>
            </w:hyperlink>
            <w:r>
              <w:rPr/>
              <w:t xml:space="preserve">,</w:t>
            </w:r>
            <w:hyperlink r:id="rId261" w:history="1">
              <w:r>
                <w:rPr>
                  <w:color w:val="#410a8c"/>
                  <w:u w:val="single"/>
                </w:rPr>
                <w:t xml:space="preserve">Léo Simonet</w:t>
              </w:r>
            </w:hyperlink>
            <w:r>
              <w:rPr/>
              <w:t xml:space="preserve">,</w:t>
            </w:r>
            <w:hyperlink r:id="rId262" w:history="1">
              <w:r>
                <w:rPr>
                  <w:color w:val="#410a8c"/>
                  <w:u w:val="single"/>
                </w:rPr>
                <w:t xml:space="preserve">Elisabeth Verdier</w:t>
              </w:r>
            </w:hyperlink>
            <w:r>
              <w:rPr/>
              <w:t xml:space="preserve">et al.</w:t>
            </w:r>
          </w:p>
          <w:p>
            <w:pPr/>
            <w:r>
              <w:rPr>
                <w:i w:val="1"/>
                <w:iCs w:val="1"/>
              </w:rPr>
              <w:t xml:space="preserve">Journal of Laboratory and Clinical Medicine</w:t>
            </w:r>
            <w:r>
              <w:rPr/>
              <w:t xml:space="preserve">, 1998, 132 (1), pp.61-66</w:t>
            </w:r>
          </w:p>
          <w:p>
            <w:pPr/>
            <w:r>
              <w:rPr/>
              <w:t xml:space="preserve">Article dans une revue</w:t>
            </w:r>
          </w:p>
          <w:p>
            <w:pPr/>
            <w:hyperlink r:id="rId260" w:history="1">
              <w:r>
                <w:rPr>
                  <w:color w:val="#410a8c"/>
                  <w:u w:val="single"/>
                </w:rPr>
                <w:t xml:space="preserve">hal-02698343v1</w:t>
              </w:r>
            </w:hyperlink>
          </w:p>
        </w:tc>
      </w:tr>
      <w:tr>
        <w:trPr/>
        <w:tc>
          <w:tcPr>
            <w:noWrap/>
          </w:tcPr>
          <w:p>
            <w:pPr>
              <w:spacing w:after="200"/>
            </w:pPr>
            <w:hyperlink r:id="rId263" w:history="1">
              <w:r>
                <w:rPr>
                  <w:color w:val="1e198e"/>
                  <w:b w:val="1"/>
                  <w:bCs w:val="1"/>
                  <w:u w:val="single"/>
                </w:rPr>
                <w:t xml:space="preserve">Dietary triglycerides, up to 40g/meal, do not affect preformed vitamin A bioavailability in humans</w:t>
              </w:r>
            </w:hyperlink>
          </w:p>
          <w:p>
            <w:pPr/>
            <w:hyperlink r:id="rId213" w:history="1">
              <w:r>
                <w:rPr>
                  <w:color w:val="#410a8c"/>
                  <w:u w:val="single"/>
                </w:rPr>
                <w:t xml:space="preserve">Patrick Borel</w:t>
              </w:r>
            </w:hyperlink>
            <w:r>
              <w:rPr/>
              <w:t xml:space="preserve">,</w:t>
            </w:r>
            <w:hyperlink r:id="rId264" w:history="1">
              <w:r>
                <w:rPr>
                  <w:color w:val="#410a8c"/>
                  <w:u w:val="single"/>
                </w:rPr>
                <w:t xml:space="preserve">C. Dubois</w:t>
              </w:r>
            </w:hyperlink>
            <w:r>
              <w:rPr/>
              <w:t xml:space="preserve">,</w:t>
            </w:r>
            <w:hyperlink r:id="rId246" w:history="1">
              <w:r>
                <w:rPr>
                  <w:color w:val="#410a8c"/>
                  <w:u w:val="single"/>
                </w:rPr>
                <w:t xml:space="preserve">N. Mekki</w:t>
              </w:r>
            </w:hyperlink>
            <w:r>
              <w:rPr/>
              <w:t xml:space="preserve">,</w:t>
            </w:r>
            <w:hyperlink r:id="rId217" w:history="1">
              <w:r>
                <w:rPr>
                  <w:color w:val="#410a8c"/>
                  <w:u w:val="single"/>
                </w:rPr>
                <w:t xml:space="preserve">Pascal Grolier</w:t>
              </w:r>
            </w:hyperlink>
            <w:r>
              <w:rPr/>
              <w:t xml:space="preserve">,</w:t>
            </w:r>
            <w:hyperlink r:id="rId254"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pp.717-722</w:t>
            </w:r>
          </w:p>
          <w:p>
            <w:pPr/>
            <w:r>
              <w:rPr/>
              <w:t xml:space="preserve">Article dans une revue</w:t>
            </w:r>
          </w:p>
          <w:p>
            <w:pPr/>
            <w:hyperlink r:id="rId263" w:history="1">
              <w:r>
                <w:rPr>
                  <w:color w:val="#410a8c"/>
                  <w:u w:val="single"/>
                </w:rPr>
                <w:t xml:space="preserve">hal-02683815v1</w:t>
              </w:r>
            </w:hyperlink>
          </w:p>
        </w:tc>
      </w:tr>
      <w:tr>
        <w:trPr/>
        <w:tc>
          <w:tcPr>
            <w:noWrap/>
          </w:tcPr>
          <w:p>
            <w:pPr>
              <w:spacing w:after="200"/>
            </w:pPr>
            <w:hyperlink r:id="rId265" w:history="1">
              <w:r>
                <w:rPr>
                  <w:color w:val="1e198e"/>
                  <w:b w:val="1"/>
                  <w:bCs w:val="1"/>
                  <w:u w:val="single"/>
                </w:rPr>
                <w:t xml:space="preserve">In vivo and in vitro inhibition of beta-carotene dioxygenase activity by canthaxanthin in rat intestine</w:t>
              </w:r>
            </w:hyperlink>
          </w:p>
          <w:p>
            <w:pPr/>
            <w:hyperlink r:id="rId217" w:history="1">
              <w:r>
                <w:rPr>
                  <w:color w:val="#410a8c"/>
                  <w:u w:val="single"/>
                </w:rPr>
                <w:t xml:space="preserve">Pascal Grolier</w:t>
              </w:r>
            </w:hyperlink>
            <w:r>
              <w:rPr/>
              <w:t xml:space="preserve">,</w:t>
            </w:r>
            <w:hyperlink r:id="rId250" w:history="1">
              <w:r>
                <w:rPr>
                  <w:color w:val="#410a8c"/>
                  <w:u w:val="single"/>
                </w:rPr>
                <w:t xml:space="preserve">C. Duszka</w:t>
              </w:r>
            </w:hyperlink>
            <w:r>
              <w:rPr/>
              <w:t xml:space="preserve">,</w:t>
            </w:r>
            <w:hyperlink r:id="rId213" w:history="1">
              <w:r>
                <w:rPr>
                  <w:color w:val="#410a8c"/>
                  <w:u w:val="single"/>
                </w:rPr>
                <w:t xml:space="preserve">Patrick Borel</w:t>
              </w:r>
            </w:hyperlink>
            <w:r>
              <w:rPr/>
              <w:t xml:space="preserve">,</w:t>
            </w:r>
            <w:hyperlink r:id="rId26" w:history="1">
              <w:r>
                <w:rPr>
                  <w:color w:val="#410a8c"/>
                  <w:u w:val="single"/>
                </w:rPr>
                <w:t xml:space="preserve">Marie Cécile Alexandre-Gouabau</w:t>
              </w:r>
            </w:hyperlink>
            <w:r>
              <w:rPr/>
              <w:t xml:space="preserve">,</w:t>
            </w:r>
            <w:hyperlink r:id="rId219" w:history="1">
              <w:r>
                <w:rPr>
                  <w:color w:val="#410a8c"/>
                  <w:u w:val="single"/>
                </w:rPr>
                <w:t xml:space="preserve">Véronique Azaïs-Braesco</w:t>
              </w:r>
            </w:hyperlink>
          </w:p>
          <w:p>
            <w:pPr/>
            <w:r>
              <w:rPr>
                <w:i w:val="1"/>
                <w:iCs w:val="1"/>
              </w:rPr>
              <w:t xml:space="preserve">Archives of Biochemistry and Biophysics</w:t>
            </w:r>
            <w:r>
              <w:rPr/>
              <w:t xml:space="preserve">, 1997, 348 (2), pp.233-238</w:t>
            </w:r>
          </w:p>
          <w:p>
            <w:pPr/>
            <w:r>
              <w:rPr/>
              <w:t xml:space="preserve">Article dans une revue</w:t>
            </w:r>
          </w:p>
          <w:p>
            <w:pPr/>
            <w:hyperlink r:id="rId265" w:history="1">
              <w:r>
                <w:rPr>
                  <w:color w:val="#410a8c"/>
                  <w:u w:val="single"/>
                </w:rPr>
                <w:t xml:space="preserve">hal-02689488v1</w:t>
              </w:r>
            </w:hyperlink>
          </w:p>
        </w:tc>
      </w:tr>
      <w:tr>
        <w:trPr/>
        <w:tc>
          <w:tcPr>
            <w:noWrap/>
          </w:tcPr>
          <w:p>
            <w:pPr>
              <w:spacing w:after="200"/>
            </w:pPr>
            <w:hyperlink r:id="rId266" w:history="1">
              <w:r>
                <w:rPr>
                  <w:color w:val="1e198e"/>
                  <w:b w:val="1"/>
                  <w:bCs w:val="1"/>
                  <w:u w:val="single"/>
                </w:rPr>
                <w:t xml:space="preserve">Dietary triglycerides, up to 40 g/meal, do not affect preformed vitamin A bioavailability in humans</w:t>
              </w:r>
            </w:hyperlink>
          </w:p>
          <w:p>
            <w:pPr/>
            <w:hyperlink r:id="rId213" w:history="1">
              <w:r>
                <w:rPr>
                  <w:color w:val="#410a8c"/>
                  <w:u w:val="single"/>
                </w:rPr>
                <w:t xml:space="preserve">Patrick Borel</w:t>
              </w:r>
            </w:hyperlink>
            <w:r>
              <w:rPr/>
              <w:t xml:space="preserve">,</w:t>
            </w:r>
            <w:hyperlink r:id="rId267" w:history="1">
              <w:r>
                <w:rPr>
                  <w:color w:val="#410a8c"/>
                  <w:u w:val="single"/>
                </w:rPr>
                <w:t xml:space="preserve">C Dubois</w:t>
              </w:r>
            </w:hyperlink>
            <w:r>
              <w:rPr/>
              <w:t xml:space="preserve">,</w:t>
            </w:r>
            <w:hyperlink r:id="rId268" w:history="1">
              <w:r>
                <w:rPr>
                  <w:color w:val="#410a8c"/>
                  <w:u w:val="single"/>
                </w:rPr>
                <w:t xml:space="preserve">N Mekki</w:t>
              </w:r>
            </w:hyperlink>
            <w:r>
              <w:rPr/>
              <w:t xml:space="preserve">,</w:t>
            </w:r>
            <w:hyperlink r:id="rId217" w:history="1">
              <w:r>
                <w:rPr>
                  <w:color w:val="#410a8c"/>
                  <w:u w:val="single"/>
                </w:rPr>
                <w:t xml:space="preserve">Pascal Grolier</w:t>
              </w:r>
            </w:hyperlink>
            <w:r>
              <w:rPr/>
              <w:t xml:space="preserve">,</w:t>
            </w:r>
            <w:hyperlink r:id="rId254"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(11), pp.717-722. </w:t>
            </w:r>
            <w:hyperlink r:id="rId269" w:history="1">
              <w:r>
                <w:rPr>
                  <w:color w:val="#410a8c"/>
                  <w:u w:val="single"/>
                </w:rPr>
                <w:t xml:space="preserve">⟨10.1038/sj.ejcn.1600466⟩</w:t>
              </w:r>
            </w:hyperlink>
          </w:p>
          <w:p>
            <w:pPr/>
            <w:r>
              <w:rPr/>
              <w:t xml:space="preserve">Article dans une revue</w:t>
            </w:r>
          </w:p>
          <w:p>
            <w:pPr/>
            <w:hyperlink r:id="rId266" w:history="1">
              <w:r>
                <w:rPr>
                  <w:color w:val="#410a8c"/>
                  <w:u w:val="single"/>
                </w:rPr>
                <w:t xml:space="preserve">hal-02694144v1</w:t>
              </w:r>
            </w:hyperlink>
          </w:p>
        </w:tc>
      </w:tr>
      <w:tr>
        <w:trPr/>
        <w:tc>
          <w:tcPr>
            <w:noWrap/>
          </w:tcPr>
          <w:p>
            <w:pPr>
              <w:spacing w:after="200"/>
            </w:pPr>
            <w:hyperlink r:id="rId270" w:history="1">
              <w:r>
                <w:rPr>
                  <w:color w:val="1e198e"/>
                  <w:b w:val="1"/>
                  <w:bCs w:val="1"/>
                  <w:u w:val="single"/>
                </w:rPr>
                <w:t xml:space="preserve">Postprandial chylomicron and plasma vitamin E responses in healthy older subjects compared with younger ones</w:t>
              </w:r>
            </w:hyperlink>
          </w:p>
          <w:p>
            <w:pPr/>
            <w:hyperlink r:id="rId213" w:history="1">
              <w:r>
                <w:rPr>
                  <w:color w:val="#410a8c"/>
                  <w:u w:val="single"/>
                </w:rPr>
                <w:t xml:space="preserve">Patrick Borel</w:t>
              </w:r>
            </w:hyperlink>
            <w:r>
              <w:rPr/>
              <w:t xml:space="preserve">,</w:t>
            </w:r>
            <w:hyperlink r:id="rId271" w:history="1">
              <w:r>
                <w:rPr>
                  <w:color w:val="#410a8c"/>
                  <w:u w:val="single"/>
                </w:rPr>
                <w:t xml:space="preserve">N. Mekky</w:t>
              </w:r>
            </w:hyperlink>
            <w:r>
              <w:rPr/>
              <w:t xml:space="preserve">,</w:t>
            </w:r>
            <w:hyperlink r:id="rId253" w:history="1">
              <w:r>
                <w:rPr>
                  <w:color w:val="#410a8c"/>
                  <w:u w:val="single"/>
                </w:rPr>
                <w:t xml:space="preserve">Yves Boirie</w:t>
              </w:r>
            </w:hyperlink>
            <w:r>
              <w:rPr/>
              <w:t xml:space="preserve">,</w:t>
            </w:r>
            <w:hyperlink r:id="rId254" w:history="1">
              <w:r>
                <w:rPr>
                  <w:color w:val="#410a8c"/>
                  <w:u w:val="single"/>
                </w:rPr>
                <w:t xml:space="preserve">Anne Partier</w:t>
              </w:r>
            </w:hyperlink>
            <w:r>
              <w:rPr/>
              <w:t xml:space="preserve">,</w:t>
            </w:r>
            <w:hyperlink r:id="rId217" w:history="1">
              <w:r>
                <w:rPr>
                  <w:color w:val="#410a8c"/>
                  <w:u w:val="single"/>
                </w:rPr>
                <w:t xml:space="preserve">Pascal Grolier</w:t>
              </w:r>
            </w:hyperlink>
            <w:r>
              <w:rPr/>
              <w:t xml:space="preserve">et al.</w:t>
            </w:r>
          </w:p>
          <w:p>
            <w:pPr/>
            <w:r>
              <w:rPr>
                <w:i w:val="1"/>
                <w:iCs w:val="1"/>
              </w:rPr>
              <w:t xml:space="preserve">European Journal of Clinical Investigation</w:t>
            </w:r>
            <w:r>
              <w:rPr/>
              <w:t xml:space="preserve">, 1997, 27 (10), pp.812-821. </w:t>
            </w:r>
            <w:hyperlink r:id="rId272" w:history="1">
              <w:r>
                <w:rPr>
                  <w:color w:val="#410a8c"/>
                  <w:u w:val="single"/>
                </w:rPr>
                <w:t xml:space="preserve">⟨10.1046/j.1365-2362.1997.1960744.x⟩</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hal-02699032v1</w:t>
              </w:r>
            </w:hyperlink>
          </w:p>
        </w:tc>
      </w:tr>
      <w:tr>
        <w:trPr/>
        <w:tc>
          <w:tcPr>
            <w:noWrap/>
          </w:tcPr>
          <w:p>
            <w:pPr>
              <w:spacing w:after="200"/>
            </w:pPr>
            <w:hyperlink r:id="rId274" w:history="1">
              <w:r>
                <w:rPr>
                  <w:color w:val="1e198e"/>
                  <w:b w:val="1"/>
                  <w:bCs w:val="1"/>
                  <w:u w:val="single"/>
                </w:rPr>
                <w:t xml:space="preserve">La biodisponibilite des carotenoides est d'autant plus forte qu'ils sont plus polaires. Etude chez la truite</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57"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Nutrition Clinique et Métabolisme</w:t>
            </w:r>
            <w:r>
              <w:rPr/>
              <w:t xml:space="preserve">, 1997, 11 (suppl.), pp.15</w:t>
            </w:r>
          </w:p>
          <w:p>
            <w:pPr/>
            <w:r>
              <w:rPr/>
              <w:t xml:space="preserve">Article dans une revue</w:t>
            </w:r>
          </w:p>
          <w:p>
            <w:pPr/>
            <w:hyperlink r:id="rId274" w:history="1">
              <w:r>
                <w:rPr>
                  <w:color w:val="#410a8c"/>
                  <w:u w:val="single"/>
                </w:rPr>
                <w:t xml:space="preserve">hal-02684321v1</w:t>
              </w:r>
            </w:hyperlink>
          </w:p>
        </w:tc>
      </w:tr>
      <w:tr>
        <w:trPr/>
        <w:tc>
          <w:tcPr>
            <w:noWrap/>
          </w:tcPr>
          <w:p>
            <w:pPr>
              <w:spacing w:after="200"/>
            </w:pPr>
            <w:hyperlink r:id="rId275" w:history="1">
              <w:r>
                <w:rPr>
                  <w:color w:val="1e198e"/>
                  <w:b w:val="1"/>
                  <w:bCs w:val="1"/>
                  <w:u w:val="single"/>
                </w:rPr>
                <w:t xml:space="preserve">Vitamin A contained in the lipid droplets of rat liver stellate cells is substrate for acid retinyl ester hydrolase.</w:t>
              </w:r>
            </w:hyperlink>
          </w:p>
          <w:p>
            <w:pPr/>
            <w:hyperlink r:id="rId219" w:history="1">
              <w:r>
                <w:rPr>
                  <w:color w:val="#410a8c"/>
                  <w:u w:val="single"/>
                </w:rPr>
                <w:t xml:space="preserve">Véronique Azaïs-Braesco</w:t>
              </w:r>
            </w:hyperlink>
            <w:r>
              <w:rPr/>
              <w:t xml:space="preserve">,</w:t>
            </w:r>
            <w:hyperlink r:id="rId276" w:history="1">
              <w:r>
                <w:rPr>
                  <w:color w:val="#410a8c"/>
                  <w:u w:val="single"/>
                </w:rPr>
                <w:t xml:space="preserve">Isabelle Dodeman</w:t>
              </w:r>
            </w:hyperlink>
            <w:r>
              <w:rPr/>
              <w:t xml:space="preserve">,</w:t>
            </w:r>
            <w:hyperlink r:id="rId277" w:history="1">
              <w:r>
                <w:rPr>
                  <w:color w:val="#410a8c"/>
                  <w:u w:val="single"/>
                </w:rPr>
                <w:t xml:space="preserve">Serge S. Delpal</w:t>
              </w:r>
            </w:hyperlink>
            <w:r>
              <w:rPr/>
              <w:t xml:space="preserve">,</w:t>
            </w:r>
            <w:hyperlink r:id="rId26" w:history="1">
              <w:r>
                <w:rPr>
                  <w:color w:val="#410a8c"/>
                  <w:u w:val="single"/>
                </w:rPr>
                <w:t xml:space="preserve">Marie Cécile Alexandre-Gouabau</w:t>
              </w:r>
            </w:hyperlink>
            <w:r>
              <w:rPr/>
              <w:t xml:space="preserve">,</w:t>
            </w:r>
            <w:hyperlink r:id="rId254" w:history="1">
              <w:r>
                <w:rPr>
                  <w:color w:val="#410a8c"/>
                  <w:u w:val="single"/>
                </w:rPr>
                <w:t xml:space="preserve">Anne Partier</w:t>
              </w:r>
            </w:hyperlink>
            <w:r>
              <w:rPr/>
              <w:t xml:space="preserve">et al.</w:t>
            </w:r>
          </w:p>
          <w:p>
            <w:pPr/>
            <w:r>
              <w:rPr>
                <w:i w:val="1"/>
                <w:iCs w:val="1"/>
              </w:rPr>
              <w:t xml:space="preserve">BBA - Biochimica et Biophysica Acta</w:t>
            </w:r>
            <w:r>
              <w:rPr/>
              <w:t xml:space="preserve">, 1995, 1259 (3), pp.271-276. </w:t>
            </w:r>
            <w:hyperlink r:id="rId278" w:history="1">
              <w:r>
                <w:rPr>
                  <w:color w:val="#410a8c"/>
                  <w:u w:val="single"/>
                </w:rPr>
                <w:t xml:space="preserve">⟨10.1016/0005-2760(95)00173-5⟩</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hal-02713862v1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Impact of breastfeeding on liver metabolic dysfunction in offspring born from hyperglycaemic dams in a rodent model</w:t>
              </w:r>
            </w:hyperlink>
          </w:p>
          <w:p>
            <w:pPr/>
            <w:hyperlink r:id="rId29" w:history="1">
              <w:r>
                <w:rPr>
                  <w:color w:val="#410a8c"/>
                  <w:u w:val="single"/>
                </w:rPr>
                <w:t xml:space="preserve">Paul Bobin</w:t>
              </w:r>
            </w:hyperlink>
            <w:r>
              <w:rPr/>
              <w:t xml:space="preserve">,</w:t>
            </w:r>
            <w:hyperlink r:id="rId31" w:history="1">
              <w:r>
                <w:rPr>
                  <w:color w:val="#410a8c"/>
                  <w:u w:val="single"/>
                </w:rPr>
                <w:t xml:space="preserve">Blandine Castellano</w:t>
              </w:r>
            </w:hyperlink>
            <w:r>
              <w:rPr/>
              <w:t xml:space="preserve">,</w:t>
            </w:r>
            <w:hyperlink r:id="rId281" w:history="1">
              <w:r>
                <w:rPr>
                  <w:color w:val="#410a8c"/>
                  <w:u w:val="single"/>
                </w:rPr>
                <w:t xml:space="preserve">David-Sochard Agnès</w:t>
              </w:r>
            </w:hyperlink>
            <w:r>
              <w:rPr/>
              <w:t xml:space="preserve">,</w:t>
            </w:r>
            <w:hyperlink r:id="rId19" w:history="1">
              <w:r>
                <w:rPr>
                  <w:color w:val="#410a8c"/>
                  <w:u w:val="single"/>
                </w:rPr>
                <w:t xml:space="preserve">Mikaël Croyal</w:t>
              </w:r>
            </w:hyperlink>
            <w:r>
              <w:rPr/>
              <w:t xml:space="preserve">,</w:t>
            </w:r>
            <w:hyperlink r:id="rId282" w:history="1">
              <w:r>
                <w:rPr>
                  <w:color w:val="#410a8c"/>
                  <w:u w:val="single"/>
                </w:rPr>
                <w:t xml:space="preserve">Axel Raux</w:t>
              </w:r>
            </w:hyperlink>
            <w:r>
              <w:rPr/>
              <w:t xml:space="preserve">et al.</w:t>
            </w:r>
          </w:p>
          <w:p>
            <w:pPr/>
            <w:r>
              <w:rPr>
                <w:i w:val="1"/>
                <w:iCs w:val="1"/>
              </w:rPr>
              <w:t xml:space="preserve">13th World Congress of DOHaD A Bridge Towards One Health Buenos Aires, Argentina</w:t>
            </w:r>
            <w:r>
              <w:rPr/>
              <w:t xml:space="preserve">, International Society of DOHaD, Sep 2025, Buenos Aires (Argentina), Argentina</w:t>
            </w:r>
          </w:p>
          <w:p>
            <w:pPr/>
            <w:r>
              <w:rPr/>
              <w:t xml:space="preserve">Communication dans un congrès</w:t>
            </w:r>
          </w:p>
          <w:p>
            <w:pPr/>
            <w:hyperlink r:id="rId280" w:history="1">
              <w:r>
                <w:rPr>
                  <w:color w:val="#410a8c"/>
                  <w:u w:val="single"/>
                </w:rPr>
                <w:t xml:space="preserve">hal-05313272v1</w:t>
              </w:r>
            </w:hyperlink>
          </w:p>
        </w:tc>
      </w:tr>
      <w:tr>
        <w:trPr/>
        <w:tc>
          <w:tcPr>
            <w:noWrap/>
          </w:tcPr>
          <w:p>
            <w:pPr>
              <w:spacing w:after="200"/>
            </w:pPr>
            <w:hyperlink r:id="rId283" w:history="1">
              <w:r>
                <w:rPr>
                  <w:color w:val="1e198e"/>
                  <w:b w:val="1"/>
                  <w:bCs w:val="1"/>
                  <w:u w:val="single"/>
                </w:rPr>
                <w:t xml:space="preserve">Influence of the nutriome, exposome, and microbiome of breast milk on early growth in infants in the context of prematurity.</w:t>
              </w:r>
            </w:hyperlink>
          </w:p>
          <w:p>
            <w:pPr/>
            <w:hyperlink r:id="rId15" w:history="1">
              <w:r>
                <w:rPr>
                  <w:color w:val="#410a8c"/>
                  <w:u w:val="single"/>
                </w:rPr>
                <w:t xml:space="preserve">Marie-Cécile Alexandre-Gouabau</w:t>
              </w:r>
            </w:hyperlink>
            <w:r>
              <w:rPr/>
              <w:t xml:space="preserve">,</w:t>
            </w:r>
            <w:hyperlink r:id="rId16" w:history="1">
              <w:r>
                <w:rPr>
                  <w:color w:val="#410a8c"/>
                  <w:u w:val="single"/>
                </w:rPr>
                <w:t xml:space="preserve">Thomas Moyon</w:t>
              </w:r>
            </w:hyperlink>
            <w:r>
              <w:rPr/>
              <w:t xml:space="preserve">,</w:t>
            </w:r>
            <w:hyperlink r:id="rId17" w:history="1">
              <w:r>
                <w:rPr>
                  <w:color w:val="#410a8c"/>
                  <w:u w:val="single"/>
                </w:rPr>
                <w:t xml:space="preserve">Chloé Douarec</w:t>
              </w:r>
            </w:hyperlink>
            <w:r>
              <w:rPr/>
              <w:t xml:space="preserve">,</w:t>
            </w:r>
            <w:hyperlink r:id="rId18" w:history="1">
              <w:r>
                <w:rPr>
                  <w:color w:val="#410a8c"/>
                  <w:u w:val="single"/>
                </w:rPr>
                <w:t xml:space="preserve">Younes Moulazem</w:t>
              </w:r>
            </w:hyperlink>
            <w:r>
              <w:rPr/>
              <w:t xml:space="preserve">,</w:t>
            </w:r>
            <w:hyperlink r:id="rId19" w:history="1">
              <w:r>
                <w:rPr>
                  <w:color w:val="#410a8c"/>
                  <w:u w:val="single"/>
                </w:rPr>
                <w:t xml:space="preserve">Mikaël Croyal</w:t>
              </w:r>
            </w:hyperlink>
            <w:r>
              <w:rPr/>
              <w:t xml:space="preserve">et al.</w:t>
            </w:r>
          </w:p>
          <w:p>
            <w:pPr/>
            <w:r>
              <w:rPr>
                <w:i w:val="1"/>
                <w:iCs w:val="1"/>
              </w:rPr>
              <w:t xml:space="preserve">Journées Francophones de Recherche en Néonatalogie</w:t>
            </w:r>
            <w:r>
              <w:rPr/>
              <w:t xml:space="preserve">, SFRN, Dec 2025, Paris, France</w:t>
            </w:r>
          </w:p>
          <w:p>
            <w:pPr/>
            <w:r>
              <w:rPr/>
              <w:t xml:space="preserve">Communication dans un congrès</w:t>
            </w:r>
          </w:p>
          <w:p>
            <w:pPr/>
            <w:hyperlink r:id="rId283" w:history="1">
              <w:r>
                <w:rPr>
                  <w:color w:val="#410a8c"/>
                  <w:u w:val="single"/>
                </w:rPr>
                <w:t xml:space="preserve">hal-05417126v1</w:t>
              </w:r>
            </w:hyperlink>
          </w:p>
        </w:tc>
      </w:tr>
      <w:tr>
        <w:trPr/>
        <w:tc>
          <w:tcPr>
            <w:noWrap/>
          </w:tcPr>
          <w:p>
            <w:pPr>
              <w:spacing w:after="200"/>
            </w:pPr>
            <w:hyperlink r:id="rId284" w:history="1">
              <w:r>
                <w:rPr>
                  <w:color w:val="1e198e"/>
                  <w:b w:val="1"/>
                  <w:bCs w:val="1"/>
                  <w:u w:val="single"/>
                </w:rPr>
                <w:t xml:space="preserve">The offspring's β-cell maturation process during the suckling period and their insulin sensitivity in adulthood are differently impacted depending from hyperglycemic or euglycemic dams</w:t>
              </w:r>
            </w:hyperlink>
          </w:p>
          <w:p>
            <w:pPr/>
            <w:hyperlink r:id="rId29" w:history="1">
              <w:r>
                <w:rPr>
                  <w:color w:val="#410a8c"/>
                  <w:u w:val="single"/>
                </w:rPr>
                <w:t xml:space="preserve">Paul Bobin</w:t>
              </w:r>
            </w:hyperlink>
            <w:r>
              <w:rPr/>
              <w:t xml:space="preserve">,</w:t>
            </w:r>
            <w:hyperlink r:id="rId32" w:history="1">
              <w:r>
                <w:rPr>
                  <w:color w:val="#410a8c"/>
                  <w:u w:val="single"/>
                </w:rPr>
                <w:t xml:space="preserve">Isabelle Grit</w:t>
              </w:r>
            </w:hyperlink>
            <w:r>
              <w:rPr/>
              <w:t xml:space="preserve">,</w:t>
            </w:r>
            <w:hyperlink r:id="rId285" w:history="1">
              <w:r>
                <w:rPr>
                  <w:color w:val="#410a8c"/>
                  <w:u w:val="single"/>
                </w:rPr>
                <w:t xml:space="preserve">Corentin Massias</w:t>
              </w:r>
            </w:hyperlink>
            <w:r>
              <w:rPr/>
              <w:t xml:space="preserve">,</w:t>
            </w:r>
            <w:hyperlink r:id="rId71" w:history="1">
              <w:r>
                <w:rPr>
                  <w:color w:val="#410a8c"/>
                  <w:u w:val="single"/>
                </w:rPr>
                <w:t xml:space="preserve">Pierre de Coppet</w:t>
              </w:r>
            </w:hyperlink>
            <w:r>
              <w:rPr/>
              <w:t xml:space="preserve">,</w:t>
            </w:r>
            <w:hyperlink r:id="rId37" w:history="1">
              <w:r>
                <w:rPr>
                  <w:color w:val="#410a8c"/>
                  <w:u w:val="single"/>
                </w:rPr>
                <w:t xml:space="preserve">Agnès David-Sochard</w:t>
              </w:r>
            </w:hyperlink>
            <w:r>
              <w:rPr/>
              <w:t xml:space="preserve">et al.</w:t>
            </w:r>
          </w:p>
          <w:p>
            <w:pPr/>
            <w:r>
              <w:rPr>
                <w:i w:val="1"/>
                <w:iCs w:val="1"/>
              </w:rPr>
              <w:t xml:space="preserve">International Congress of Nutrition IUNS-ICN</w:t>
            </w:r>
            <w:r>
              <w:rPr/>
              <w:t xml:space="preserve">, International Society of Nutrition, Aug 2025, Paris, France</w:t>
            </w:r>
          </w:p>
          <w:p>
            <w:pPr/>
            <w:r>
              <w:rPr/>
              <w:t xml:space="preserve">Communication dans un congrès</w:t>
            </w:r>
          </w:p>
          <w:p>
            <w:pPr/>
            <w:hyperlink r:id="rId284" w:history="1">
              <w:r>
                <w:rPr>
                  <w:color w:val="#410a8c"/>
                  <w:u w:val="single"/>
                </w:rPr>
                <w:t xml:space="preserve">hal-05313843v1</w:t>
              </w:r>
            </w:hyperlink>
          </w:p>
        </w:tc>
      </w:tr>
      <w:tr>
        <w:trPr/>
        <w:tc>
          <w:tcPr>
            <w:noWrap/>
          </w:tcPr>
          <w:p>
            <w:pPr>
              <w:spacing w:after="200"/>
            </w:pPr>
            <w:hyperlink r:id="rId286" w:history="1">
              <w:r>
                <w:rPr>
                  <w:color w:val="1e198e"/>
                  <w:b w:val="1"/>
                  <w:bCs w:val="1"/>
                  <w:u w:val="single"/>
                </w:rPr>
                <w:t xml:space="preserve">Le lait maternel peut il moduler la fonction endocrine du pancréas chez la descendance née de mères hyperglycémiques ? - étude chez un modèle rongeur.</w:t>
              </w:r>
            </w:hyperlink>
          </w:p>
          <w:p>
            <w:pPr/>
            <w:hyperlink r:id="rId29" w:history="1">
              <w:r>
                <w:rPr>
                  <w:color w:val="#410a8c"/>
                  <w:u w:val="single"/>
                </w:rPr>
                <w:t xml:space="preserve">Paul Bobin</w:t>
              </w:r>
            </w:hyperlink>
            <w:r>
              <w:rPr/>
              <w:t xml:space="preserve">,</w:t>
            </w:r>
            <w:hyperlink r:id="rId154" w:history="1">
              <w:r>
                <w:rPr>
                  <w:color w:val="#410a8c"/>
                  <w:u w:val="single"/>
                </w:rPr>
                <w:t xml:space="preserve">Isabelle I. Grit</w:t>
              </w:r>
            </w:hyperlink>
            <w:r>
              <w:rPr/>
              <w:t xml:space="preserve">,</w:t>
            </w:r>
            <w:hyperlink r:id="rId287" w:history="1">
              <w:r>
                <w:rPr>
                  <w:color w:val="#410a8c"/>
                  <w:u w:val="single"/>
                </w:rPr>
                <w:t xml:space="preserve">Massias Corentin</w:t>
              </w:r>
            </w:hyperlink>
            <w:r>
              <w:rPr/>
              <w:t xml:space="preserve">,</w:t>
            </w:r>
            <w:hyperlink r:id="rId71" w:history="1">
              <w:r>
                <w:rPr>
                  <w:color w:val="#410a8c"/>
                  <w:u w:val="single"/>
                </w:rPr>
                <w:t xml:space="preserve">Pierre de Coppet</w:t>
              </w:r>
            </w:hyperlink>
            <w:r>
              <w:rPr/>
              <w:t xml:space="preserve">,</w:t>
            </w:r>
            <w:hyperlink r:id="rId31" w:history="1">
              <w:r>
                <w:rPr>
                  <w:color w:val="#410a8c"/>
                  <w:u w:val="single"/>
                </w:rPr>
                <w:t xml:space="preserve">Blandine Castellano</w:t>
              </w:r>
            </w:hyperlink>
            <w:r>
              <w:rPr/>
              <w:t xml:space="preserve">et al.</w:t>
            </w:r>
          </w:p>
          <w:p>
            <w:pPr/>
            <w:r>
              <w:rPr>
                <w:i w:val="1"/>
                <w:iCs w:val="1"/>
              </w:rPr>
              <w:t xml:space="preserve">Journée Scientifique de Nantes Université 2025 - Colloque n°07</w:t>
            </w:r>
            <w:r>
              <w:rPr/>
              <w:t xml:space="preserve">, Nantes Université, May 2025, NANTES, France</w:t>
            </w:r>
          </w:p>
          <w:p>
            <w:pPr/>
            <w:r>
              <w:rPr/>
              <w:t xml:space="preserve">Communication dans un congrès</w:t>
            </w:r>
          </w:p>
          <w:p>
            <w:pPr/>
            <w:hyperlink r:id="rId286" w:history="1">
              <w:r>
                <w:rPr>
                  <w:color w:val="#410a8c"/>
                  <w:u w:val="single"/>
                </w:rPr>
                <w:t xml:space="preserve">hal-05098714v1</w:t>
              </w:r>
            </w:hyperlink>
          </w:p>
        </w:tc>
      </w:tr>
      <w:tr>
        <w:trPr/>
        <w:tc>
          <w:tcPr>
            <w:noWrap/>
          </w:tcPr>
          <w:p>
            <w:pPr>
              <w:spacing w:after="200"/>
            </w:pPr>
            <w:hyperlink r:id="rId288" w:history="1">
              <w:r>
                <w:rPr>
                  <w:color w:val="1e198e"/>
                  <w:b w:val="1"/>
                  <w:bCs w:val="1"/>
                  <w:u w:val="single"/>
                </w:rPr>
                <w:t xml:space="preserve">La lactation une fenêtre possible de reprogrammation du devenir métabolique et neurodéveloppementale de la descendance dans un contexte d’exposition in utero à l’hyperglycémie maternelle</w:t>
              </w:r>
            </w:hyperlink>
          </w:p>
          <w:p>
            <w:pPr/>
            <w:hyperlink r:id="rId26" w:history="1">
              <w:r>
                <w:rPr>
                  <w:color w:val="#410a8c"/>
                  <w:u w:val="single"/>
                </w:rPr>
                <w:t xml:space="preserve">Marie Cécile Alexandre-Gouabau</w:t>
              </w:r>
            </w:hyperlink>
            <w:r>
              <w:rPr/>
              <w:t xml:space="preserve">,</w:t>
            </w:r>
            <w:hyperlink r:id="rId29" w:history="1">
              <w:r>
                <w:rPr>
                  <w:color w:val="#410a8c"/>
                  <w:u w:val="single"/>
                </w:rPr>
                <w:t xml:space="preserve">Paul Bobin</w:t>
              </w:r>
            </w:hyperlink>
            <w:r>
              <w:rPr/>
              <w:t xml:space="preserve">,</w:t>
            </w:r>
            <w:hyperlink r:id="rId289" w:history="1">
              <w:r>
                <w:rPr>
                  <w:color w:val="#410a8c"/>
                  <w:u w:val="single"/>
                </w:rPr>
                <w:t xml:space="preserve">Gwenola Le Drean</w:t>
              </w:r>
            </w:hyperlink>
          </w:p>
          <w:p>
            <w:pPr/>
            <w:r>
              <w:rPr>
                <w:i w:val="1"/>
                <w:iCs w:val="1"/>
              </w:rPr>
              <w:t xml:space="preserve">Journées scientifiques de l'université de Nantes</w:t>
            </w:r>
            <w:r>
              <w:rPr/>
              <w:t xml:space="preserve">, Université de Nantes, May 2025, Nantes, France</w:t>
            </w:r>
          </w:p>
          <w:p>
            <w:pPr/>
            <w:r>
              <w:rPr/>
              <w:t xml:space="preserve">Communication dans un congrès</w:t>
            </w:r>
          </w:p>
          <w:p>
            <w:pPr/>
            <w:hyperlink r:id="rId288" w:history="1">
              <w:r>
                <w:rPr>
                  <w:color w:val="#410a8c"/>
                  <w:u w:val="single"/>
                </w:rPr>
                <w:t xml:space="preserve">hal-05098813v1</w:t>
              </w:r>
            </w:hyperlink>
          </w:p>
        </w:tc>
      </w:tr>
      <w:tr>
        <w:trPr/>
        <w:tc>
          <w:tcPr>
            <w:noWrap/>
          </w:tcPr>
          <w:p>
            <w:pPr>
              <w:spacing w:after="200"/>
            </w:pPr>
            <w:hyperlink r:id="rId290" w:history="1">
              <w:r>
                <w:rPr>
                  <w:color w:val="1e198e"/>
                  <w:b w:val="1"/>
                  <w:bCs w:val="1"/>
                  <w:u w:val="single"/>
                </w:rPr>
                <w:t xml:space="preserve">Projet exploratoire SYALSA -LactOMICS</w:t>
              </w:r>
            </w:hyperlink>
          </w:p>
          <w:p>
            <w:pPr/>
            <w:hyperlink r:id="rId26" w:history="1">
              <w:r>
                <w:rPr>
                  <w:color w:val="#410a8c"/>
                  <w:u w:val="single"/>
                </w:rPr>
                <w:t xml:space="preserve">Marie Cécile Alexandre-Gouabau</w:t>
              </w:r>
            </w:hyperlink>
            <w:r>
              <w:rPr/>
              <w:t xml:space="preserve">,</w:t>
            </w:r>
            <w:hyperlink r:id="rId74" w:history="1">
              <w:r>
                <w:rPr>
                  <w:color w:val="#410a8c"/>
                  <w:u w:val="single"/>
                </w:rPr>
                <w:t xml:space="preserve">Germán Cano-Sancho</w:t>
              </w:r>
            </w:hyperlink>
            <w:r>
              <w:rPr/>
              <w:t xml:space="preserve">,</w:t>
            </w:r>
            <w:hyperlink r:id="rId160" w:history="1">
              <w:r>
                <w:rPr>
                  <w:color w:val="#410a8c"/>
                  <w:u w:val="single"/>
                </w:rPr>
                <w:t xml:space="preserve">Evelyne Vigneau</w:t>
              </w:r>
            </w:hyperlink>
            <w:r>
              <w:rPr/>
              <w:t xml:space="preserve">,</w:t>
            </w:r>
            <w:hyperlink r:id="rId291" w:history="1">
              <w:r>
                <w:rPr>
                  <w:color w:val="#410a8c"/>
                  <w:u w:val="single"/>
                </w:rPr>
                <w:t xml:space="preserve">Benjamin Mahieu</w:t>
              </w:r>
            </w:hyperlink>
            <w:r>
              <w:rPr/>
              <w:t xml:space="preserve">,</w:t>
            </w:r>
            <w:hyperlink r:id="rId16"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290" w:history="1">
              <w:r>
                <w:rPr>
                  <w:color w:val="#410a8c"/>
                  <w:u w:val="single"/>
                </w:rPr>
                <w:t xml:space="preserve">hal-04878941v1</w:t>
              </w:r>
            </w:hyperlink>
          </w:p>
        </w:tc>
      </w:tr>
      <w:tr>
        <w:trPr/>
        <w:tc>
          <w:tcPr>
            <w:noWrap/>
          </w:tcPr>
          <w:p>
            <w:pPr>
              <w:spacing w:after="200"/>
            </w:pPr>
            <w:hyperlink r:id="rId292" w:history="1">
              <w:r>
                <w:rPr>
                  <w:color w:val="1e198e"/>
                  <w:b w:val="1"/>
                  <w:bCs w:val="1"/>
                  <w:u w:val="single"/>
                </w:rPr>
                <w:t xml:space="preserve">Exploration comportementale des troubles de type TSA et TDAH dans un modèle murin de diabète gestationnel : effet du régime maternel pendant la lactation</w:t>
              </w:r>
            </w:hyperlink>
          </w:p>
          <w:p>
            <w:pPr/>
            <w:hyperlink r:id="rId140" w:history="1">
              <w:r>
                <w:rPr>
                  <w:color w:val="#410a8c"/>
                  <w:u w:val="single"/>
                </w:rPr>
                <w:t xml:space="preserve">Gwenola Le Dréan</w:t>
              </w:r>
            </w:hyperlink>
            <w:r>
              <w:rPr/>
              <w:t xml:space="preserve">,</w:t>
            </w:r>
            <w:hyperlink r:id="rId29" w:history="1">
              <w:r>
                <w:rPr>
                  <w:color w:val="#410a8c"/>
                  <w:u w:val="single"/>
                </w:rPr>
                <w:t xml:space="preserve">Paul Bobin</w:t>
              </w:r>
            </w:hyperlink>
            <w:r>
              <w:rPr/>
              <w:t xml:space="preserve">,</w:t>
            </w:r>
            <w:hyperlink r:id="rId293" w:history="1">
              <w:r>
                <w:rPr>
                  <w:color w:val="#410a8c"/>
                  <w:u w:val="single"/>
                </w:rPr>
                <w:t xml:space="preserve">Marie legrand</w:t>
              </w:r>
            </w:hyperlink>
            <w:r>
              <w:rPr/>
              <w:t xml:space="preserve">,</w:t>
            </w:r>
            <w:hyperlink r:id="rId31" w:history="1">
              <w:r>
                <w:rPr>
                  <w:color w:val="#410a8c"/>
                  <w:u w:val="single"/>
                </w:rPr>
                <w:t xml:space="preserve">Blandine Castellano</w:t>
              </w:r>
            </w:hyperlink>
            <w:r>
              <w:rPr/>
              <w:t xml:space="preserve">,</w:t>
            </w:r>
            <w:hyperlink r:id="rId68" w:history="1">
              <w:r>
                <w:rPr>
                  <w:color w:val="#410a8c"/>
                  <w:u w:val="single"/>
                </w:rPr>
                <w:t xml:space="preserve">Alexis Gandon</w:t>
              </w:r>
            </w:hyperlink>
            <w:r>
              <w:rPr/>
              <w:t xml:space="preserve">et al.</w:t>
            </w:r>
          </w:p>
          <w:p>
            <w:pPr/>
            <w:r>
              <w:rPr>
                <w:i w:val="1"/>
                <w:iCs w:val="1"/>
              </w:rPr>
              <w:t xml:space="preserve">VIème colloque de la SF-DOHaD</w:t>
            </w:r>
            <w:r>
              <w:rPr/>
              <w:t xml:space="preserve">, Jul 2024, Rennes, France</w:t>
            </w:r>
          </w:p>
          <w:p>
            <w:pPr/>
            <w:r>
              <w:rPr/>
              <w:t xml:space="preserve">Communication dans un congrès</w:t>
            </w:r>
          </w:p>
          <w:p>
            <w:pPr/>
            <w:hyperlink r:id="rId292" w:history="1">
              <w:r>
                <w:rPr>
                  <w:color w:val="#410a8c"/>
                  <w:u w:val="single"/>
                </w:rPr>
                <w:t xml:space="preserve">hal-04658821v1</w:t>
              </w:r>
            </w:hyperlink>
          </w:p>
        </w:tc>
      </w:tr>
      <w:tr>
        <w:trPr/>
        <w:tc>
          <w:tcPr>
            <w:noWrap/>
          </w:tcPr>
          <w:p>
            <w:pPr>
              <w:spacing w:after="200"/>
            </w:pPr>
            <w:hyperlink r:id="rId294" w:history="1">
              <w:r>
                <w:rPr>
                  <w:color w:val="1e198e"/>
                  <w:b w:val="1"/>
                  <w:bCs w:val="1"/>
                  <w:u w:val="single"/>
                </w:rPr>
                <w:t xml:space="preserve">Adaptation de la fonction pancréatique de la descendance allaitée dans un contexte d'hyperglycémie maternelle périnatale</w:t>
              </w:r>
            </w:hyperlink>
          </w:p>
          <w:p>
            <w:pPr/>
            <w:hyperlink r:id="rId29" w:history="1">
              <w:r>
                <w:rPr>
                  <w:color w:val="#410a8c"/>
                  <w:u w:val="single"/>
                </w:rPr>
                <w:t xml:space="preserve">Paul Bobin</w:t>
              </w:r>
            </w:hyperlink>
            <w:r>
              <w:rPr/>
              <w:t xml:space="preserve">,</w:t>
            </w:r>
            <w:hyperlink r:id="rId154" w:history="1">
              <w:r>
                <w:rPr>
                  <w:color w:val="#410a8c"/>
                  <w:u w:val="single"/>
                </w:rPr>
                <w:t xml:space="preserve">Isabelle I. Grit</w:t>
              </w:r>
            </w:hyperlink>
            <w:r>
              <w:rPr/>
              <w:t xml:space="preserve">,</w:t>
            </w:r>
            <w:hyperlink r:id="rId287" w:history="1">
              <w:r>
                <w:rPr>
                  <w:color w:val="#410a8c"/>
                  <w:u w:val="single"/>
                </w:rPr>
                <w:t xml:space="preserve">Massias Corentin</w:t>
              </w:r>
            </w:hyperlink>
            <w:r>
              <w:rPr/>
              <w:t xml:space="preserve">,</w:t>
            </w:r>
            <w:hyperlink r:id="rId71" w:history="1">
              <w:r>
                <w:rPr>
                  <w:color w:val="#410a8c"/>
                  <w:u w:val="single"/>
                </w:rPr>
                <w:t xml:space="preserve">Pierre de Coppet</w:t>
              </w:r>
            </w:hyperlink>
            <w:r>
              <w:rPr/>
              <w:t xml:space="preserve">,</w:t>
            </w:r>
            <w:hyperlink r:id="rId37" w:history="1">
              <w:r>
                <w:rPr>
                  <w:color w:val="#410a8c"/>
                  <w:u w:val="single"/>
                </w:rPr>
                <w:t xml:space="preserve">Agnès David-Sochard</w:t>
              </w:r>
            </w:hyperlink>
            <w:r>
              <w:rPr/>
              <w:t xml:space="preserve">et al.</w:t>
            </w:r>
          </w:p>
          <w:p>
            <w:pPr/>
            <w:r>
              <w:rPr>
                <w:i w:val="1"/>
                <w:iCs w:val="1"/>
              </w:rPr>
              <w:t xml:space="preserve">Journées Francophones de Recherche en Néonatologie</w:t>
            </w:r>
            <w:r>
              <w:rPr/>
              <w:t xml:space="preserve">, Société Française de Néonatologie, Dec 2024, Paris, France</w:t>
            </w:r>
          </w:p>
          <w:p>
            <w:pPr/>
            <w:r>
              <w:rPr/>
              <w:t xml:space="preserve">Communication dans un congrès</w:t>
            </w:r>
          </w:p>
          <w:p>
            <w:pPr/>
            <w:hyperlink r:id="rId294" w:history="1">
              <w:r>
                <w:rPr>
                  <w:color w:val="#410a8c"/>
                  <w:u w:val="single"/>
                </w:rPr>
                <w:t xml:space="preserve">hal-04843140v1</w:t>
              </w:r>
            </w:hyperlink>
          </w:p>
        </w:tc>
      </w:tr>
      <w:tr>
        <w:trPr/>
        <w:tc>
          <w:tcPr>
            <w:noWrap/>
          </w:tcPr>
          <w:p>
            <w:pPr>
              <w:spacing w:after="200"/>
            </w:pPr>
            <w:hyperlink r:id="rId295" w:history="1">
              <w:r>
                <w:rPr>
                  <w:color w:val="1e198e"/>
                  <w:b w:val="1"/>
                  <w:bCs w:val="1"/>
                  <w:u w:val="single"/>
                </w:rPr>
                <w:t xml:space="preserve">Diet covering the needs for polyunsaturated fatty acids (pufa) omega-3 (n-3) in pregnant and lactating women allows to increase their levels in breast milk: an open prospective randomized study</w:t>
              </w:r>
            </w:hyperlink>
          </w:p>
          <w:p>
            <w:pPr/>
            <w:hyperlink r:id="rId296" w:history="1">
              <w:r>
                <w:rPr>
                  <w:color w:val="#410a8c"/>
                  <w:u w:val="single"/>
                </w:rPr>
                <w:t xml:space="preserve">Ronan Thibault</w:t>
              </w:r>
            </w:hyperlink>
            <w:r>
              <w:rPr/>
              <w:t xml:space="preserve">,</w:t>
            </w:r>
            <w:hyperlink r:id="rId297" w:history="1">
              <w:r>
                <w:rPr>
                  <w:color w:val="#410a8c"/>
                  <w:u w:val="single"/>
                </w:rPr>
                <w:t xml:space="preserve">Bernard Schmitt</w:t>
              </w:r>
            </w:hyperlink>
            <w:r>
              <w:rPr/>
              <w:t xml:space="preserve">,</w:t>
            </w:r>
            <w:hyperlink r:id="rId298" w:history="1">
              <w:r>
                <w:rPr>
                  <w:color w:val="#410a8c"/>
                  <w:u w:val="single"/>
                </w:rPr>
                <w:t xml:space="preserve">Philippe P. Legrand</w:t>
              </w:r>
            </w:hyperlink>
            <w:r>
              <w:rPr/>
              <w:t xml:space="preserve">,</w:t>
            </w:r>
            <w:hyperlink r:id="rId299" w:history="1">
              <w:r>
                <w:rPr>
                  <w:color w:val="#410a8c"/>
                  <w:u w:val="single"/>
                </w:rPr>
                <w:t xml:space="preserve">Daniel D. Catheline</w:t>
              </w:r>
            </w:hyperlink>
            <w:r>
              <w:rPr/>
              <w:t xml:space="preserve">,</w:t>
            </w:r>
            <w:hyperlink r:id="rId300" w:history="1">
              <w:r>
                <w:rPr>
                  <w:color w:val="#410a8c"/>
                  <w:u w:val="single"/>
                </w:rPr>
                <w:t xml:space="preserve">Mathieu Guillevic</w:t>
              </w:r>
            </w:hyperlink>
            <w:r>
              <w:rPr/>
              <w:t xml:space="preserve">et al.</w:t>
            </w:r>
          </w:p>
          <w:p>
            <w:pPr/>
            <w:r>
              <w:rPr>
                <w:i w:val="1"/>
                <w:iCs w:val="1"/>
              </w:rPr>
              <w:t xml:space="preserve">46th ESPEN Congress on Clinical Nutrition and Metabolism</w:t>
            </w:r>
            <w:r>
              <w:rPr/>
              <w:t xml:space="preserve">, Sep 2024, Milan (Italie), Italy</w:t>
            </w:r>
          </w:p>
          <w:p>
            <w:pPr/>
            <w:r>
              <w:rPr/>
              <w:t xml:space="preserve">Communication dans un congrès</w:t>
            </w:r>
          </w:p>
          <w:p>
            <w:pPr/>
            <w:hyperlink r:id="rId295" w:history="1">
              <w:r>
                <w:rPr>
                  <w:color w:val="#410a8c"/>
                  <w:u w:val="single"/>
                </w:rPr>
                <w:t xml:space="preserve">hal-04737788v1</w:t>
              </w:r>
            </w:hyperlink>
          </w:p>
        </w:tc>
      </w:tr>
      <w:tr>
        <w:trPr/>
        <w:tc>
          <w:tcPr>
            <w:noWrap/>
          </w:tcPr>
          <w:p>
            <w:pPr>
              <w:spacing w:after="200"/>
            </w:pPr>
            <w:hyperlink r:id="rId301" w:history="1">
              <w:r>
                <w:rPr>
                  <w:color w:val="1e198e"/>
                  <w:b w:val="1"/>
                  <w:bCs w:val="1"/>
                  <w:u w:val="single"/>
                </w:rPr>
                <w:t xml:space="preserve">Insulin-sensitivity of the offspring exposed in utero to maternal hyperglycemia seems to be modulated in long term by the breast milk composition received during lactation</w:t>
              </w:r>
            </w:hyperlink>
          </w:p>
          <w:p>
            <w:pPr/>
            <w:hyperlink r:id="rId29" w:history="1">
              <w:r>
                <w:rPr>
                  <w:color w:val="#410a8c"/>
                  <w:u w:val="single"/>
                </w:rPr>
                <w:t xml:space="preserve">Paul Bobin</w:t>
              </w:r>
            </w:hyperlink>
            <w:r>
              <w:rPr/>
              <w:t xml:space="preserve">,</w:t>
            </w:r>
            <w:hyperlink r:id="rId32" w:history="1">
              <w:r>
                <w:rPr>
                  <w:color w:val="#410a8c"/>
                  <w:u w:val="single"/>
                </w:rPr>
                <w:t xml:space="preserve">Isabelle Grit</w:t>
              </w:r>
            </w:hyperlink>
            <w:r>
              <w:rPr/>
              <w:t xml:space="preserve">,</w:t>
            </w:r>
            <w:hyperlink r:id="rId31" w:history="1">
              <w:r>
                <w:rPr>
                  <w:color w:val="#410a8c"/>
                  <w:u w:val="single"/>
                </w:rPr>
                <w:t xml:space="preserve">Blandine Castellano</w:t>
              </w:r>
            </w:hyperlink>
            <w:r>
              <w:rPr/>
              <w:t xml:space="preserve">,</w:t>
            </w:r>
            <w:hyperlink r:id="rId37" w:history="1">
              <w:r>
                <w:rPr>
                  <w:color w:val="#410a8c"/>
                  <w:u w:val="single"/>
                </w:rPr>
                <w:t xml:space="preserve">Agnès David-Sochard</w:t>
              </w:r>
            </w:hyperlink>
            <w:r>
              <w:rPr/>
              <w:t xml:space="preserve">,</w:t>
            </w:r>
            <w:hyperlink r:id="rId19" w:history="1">
              <w:r>
                <w:rPr>
                  <w:color w:val="#410a8c"/>
                  <w:u w:val="single"/>
                </w:rPr>
                <w:t xml:space="preserve">Mikaël Croyal</w:t>
              </w:r>
            </w:hyperlink>
            <w:r>
              <w:rPr/>
              <w:t xml:space="preserve">et al.</w:t>
            </w:r>
          </w:p>
          <w:p>
            <w:pPr/>
            <w:r>
              <w:rPr>
                <w:i w:val="1"/>
                <w:iCs w:val="1"/>
              </w:rPr>
              <w:t xml:space="preserve">Nutrition and Growth</w:t>
            </w:r>
            <w:r>
              <w:rPr/>
              <w:t xml:space="preserve">, Feb 2024, Lisbonne, Portugal</w:t>
            </w:r>
          </w:p>
          <w:p>
            <w:pPr/>
            <w:r>
              <w:rPr/>
              <w:t xml:space="preserve">Communication dans un congrès</w:t>
            </w:r>
          </w:p>
          <w:p>
            <w:pPr/>
            <w:hyperlink r:id="rId301" w:history="1">
              <w:r>
                <w:rPr>
                  <w:color w:val="#410a8c"/>
                  <w:u w:val="single"/>
                </w:rPr>
                <w:t xml:space="preserve">hal-04761638v1</w:t>
              </w:r>
            </w:hyperlink>
          </w:p>
        </w:tc>
      </w:tr>
      <w:tr>
        <w:trPr/>
        <w:tc>
          <w:tcPr>
            <w:noWrap/>
          </w:tcPr>
          <w:p>
            <w:pPr>
              <w:spacing w:after="200"/>
            </w:pPr>
            <w:hyperlink r:id="rId302" w:history="1">
              <w:r>
                <w:rPr>
                  <w:color w:val="1e198e"/>
                  <w:b w:val="1"/>
                  <w:bCs w:val="1"/>
                  <w:u w:val="single"/>
                </w:rPr>
                <w:t xml:space="preserve">Diet covering omega-3 polyunsaturated fatty acids (n-3 pufa) needs in pregnant and breastfeeding women increases their levels in breast milk: open prospective randomized study</w:t>
              </w:r>
            </w:hyperlink>
          </w:p>
          <w:p>
            <w:pPr/>
            <w:hyperlink r:id="rId296" w:history="1">
              <w:r>
                <w:rPr>
                  <w:color w:val="#410a8c"/>
                  <w:u w:val="single"/>
                </w:rPr>
                <w:t xml:space="preserve">Ronan Thibault</w:t>
              </w:r>
            </w:hyperlink>
            <w:r>
              <w:rPr/>
              <w:t xml:space="preserve">,</w:t>
            </w:r>
            <w:hyperlink r:id="rId297" w:history="1">
              <w:r>
                <w:rPr>
                  <w:color w:val="#410a8c"/>
                  <w:u w:val="single"/>
                </w:rPr>
                <w:t xml:space="preserve">Bernard Schmitt</w:t>
              </w:r>
            </w:hyperlink>
            <w:r>
              <w:rPr/>
              <w:t xml:space="preserve">,</w:t>
            </w:r>
            <w:hyperlink r:id="rId298" w:history="1">
              <w:r>
                <w:rPr>
                  <w:color w:val="#410a8c"/>
                  <w:u w:val="single"/>
                </w:rPr>
                <w:t xml:space="preserve">Philippe P. Legrand</w:t>
              </w:r>
            </w:hyperlink>
            <w:r>
              <w:rPr/>
              <w:t xml:space="preserve">,</w:t>
            </w:r>
            <w:hyperlink r:id="rId299" w:history="1">
              <w:r>
                <w:rPr>
                  <w:color w:val="#410a8c"/>
                  <w:u w:val="single"/>
                </w:rPr>
                <w:t xml:space="preserve">Daniel D. Catheline</w:t>
              </w:r>
            </w:hyperlink>
            <w:r>
              <w:rPr/>
              <w:t xml:space="preserve">,</w:t>
            </w:r>
            <w:hyperlink r:id="rId300" w:history="1">
              <w:r>
                <w:rPr>
                  <w:color w:val="#410a8c"/>
                  <w:u w:val="single"/>
                </w:rPr>
                <w:t xml:space="preserve">Mathieu Guillevic</w:t>
              </w:r>
            </w:hyperlink>
            <w:r>
              <w:rPr/>
              <w:t xml:space="preserve">et al.</w:t>
            </w:r>
          </w:p>
          <w:p>
            <w:pPr/>
            <w:r>
              <w:rPr>
                <w:i w:val="1"/>
                <w:iCs w:val="1"/>
              </w:rPr>
              <w:t xml:space="preserve">56th Annual Meeting of the European Society for Pediatric Gastroenterology, Hepatology and Nutrition</w:t>
            </w:r>
            <w:r>
              <w:rPr/>
              <w:t xml:space="preserve">, May 2024, Milan (Italie), Italy</w:t>
            </w:r>
          </w:p>
          <w:p>
            <w:pPr/>
            <w:r>
              <w:rPr/>
              <w:t xml:space="preserve">Communication dans un congrès</w:t>
            </w:r>
          </w:p>
          <w:p>
            <w:pPr/>
            <w:hyperlink r:id="rId302" w:history="1">
              <w:r>
                <w:rPr>
                  <w:color w:val="#410a8c"/>
                  <w:u w:val="single"/>
                </w:rPr>
                <w:t xml:space="preserve">hal-04737770v1</w:t>
              </w:r>
            </w:hyperlink>
          </w:p>
        </w:tc>
      </w:tr>
      <w:tr>
        <w:trPr/>
        <w:tc>
          <w:tcPr>
            <w:noWrap/>
          </w:tcPr>
          <w:p>
            <w:pPr>
              <w:spacing w:after="200"/>
            </w:pPr>
            <w:hyperlink r:id="rId303" w:history="1">
              <w:r>
                <w:rPr>
                  <w:color w:val="1e198e"/>
                  <w:b w:val="1"/>
                  <w:bCs w:val="1"/>
                  <w:u w:val="single"/>
                </w:rPr>
                <w:t xml:space="preserve">L’exposition in utero à l’hyperglycémie maternelle impacte le métabolome/lipidome plasmatique de la descendance à court terme et son homéostasie énergétique à long terme selon la composition du lait maternel reçu pendant la période d’allaitement.</w:t>
              </w:r>
            </w:hyperlink>
          </w:p>
          <w:p>
            <w:pPr/>
            <w:hyperlink r:id="rId29" w:history="1">
              <w:r>
                <w:rPr>
                  <w:color w:val="#410a8c"/>
                  <w:u w:val="single"/>
                </w:rPr>
                <w:t xml:space="preserve">Paul Bobin</w:t>
              </w:r>
            </w:hyperlink>
            <w:r>
              <w:rPr/>
              <w:t xml:space="preserve">,</w:t>
            </w:r>
            <w:hyperlink r:id="rId31" w:history="1">
              <w:r>
                <w:rPr>
                  <w:color w:val="#410a8c"/>
                  <w:u w:val="single"/>
                </w:rPr>
                <w:t xml:space="preserve">Blandine Castellano</w:t>
              </w:r>
            </w:hyperlink>
            <w:r>
              <w:rPr/>
              <w:t xml:space="preserve">,</w:t>
            </w:r>
            <w:hyperlink r:id="rId304" w:history="1">
              <w:r>
                <w:rPr>
                  <w:color w:val="#410a8c"/>
                  <w:u w:val="single"/>
                </w:rPr>
                <w:t xml:space="preserve">Amandine Lefebvre</w:t>
              </w:r>
            </w:hyperlink>
            <w:r>
              <w:rPr/>
              <w:t xml:space="preserve">,</w:t>
            </w:r>
            <w:hyperlink r:id="rId154" w:history="1">
              <w:r>
                <w:rPr>
                  <w:color w:val="#410a8c"/>
                  <w:u w:val="single"/>
                </w:rPr>
                <w:t xml:space="preserve">Isabelle I. Grit</w:t>
              </w:r>
            </w:hyperlink>
            <w:r>
              <w:rPr/>
              <w:t xml:space="preserve">,</w:t>
            </w:r>
            <w:hyperlink r:id="rId37" w:history="1">
              <w:r>
                <w:rPr>
                  <w:color w:val="#410a8c"/>
                  <w:u w:val="single"/>
                </w:rPr>
                <w:t xml:space="preserve">Agnès David-Sochard</w:t>
              </w:r>
            </w:hyperlink>
            <w:r>
              <w:rPr/>
              <w:t xml:space="preserve">et al.</w:t>
            </w:r>
          </w:p>
          <w:p>
            <w:pPr/>
            <w:r>
              <w:rPr>
                <w:i w:val="1"/>
                <w:iCs w:val="1"/>
              </w:rPr>
              <w:t xml:space="preserve">Journées Francophones de Nutrition</w:t>
            </w:r>
            <w:r>
              <w:rPr/>
              <w:t xml:space="preserve">, JFN, Dec 2023, Marseile, France</w:t>
            </w:r>
          </w:p>
          <w:p>
            <w:pPr/>
            <w:r>
              <w:rPr/>
              <w:t xml:space="preserve">Communication dans un congrès</w:t>
            </w:r>
          </w:p>
          <w:p>
            <w:pPr/>
            <w:hyperlink r:id="rId303" w:history="1">
              <w:r>
                <w:rPr>
                  <w:color w:val="#410a8c"/>
                  <w:u w:val="single"/>
                </w:rPr>
                <w:t xml:space="preserve">hal-04390468v1</w:t>
              </w:r>
            </w:hyperlink>
          </w:p>
        </w:tc>
      </w:tr>
      <w:tr>
        <w:trPr/>
        <w:tc>
          <w:tcPr>
            <w:noWrap/>
          </w:tcPr>
          <w:p>
            <w:pPr>
              <w:spacing w:after="200"/>
            </w:pPr>
            <w:hyperlink r:id="rId305" w:history="1">
              <w:r>
                <w:rPr>
                  <w:color w:val="1e198e"/>
                  <w:b w:val="1"/>
                  <w:bCs w:val="1"/>
                  <w:u w:val="single"/>
                </w:rPr>
                <w:t xml:space="preserve">Rôle des microARN dans la lactation: exemple d’une analyse fonctionnelle chez la souris</w:t>
              </w:r>
            </w:hyperlink>
          </w:p>
          <w:p>
            <w:pPr/>
            <w:hyperlink r:id="rId48" w:history="1">
              <w:r>
                <w:rPr>
                  <w:color w:val="#410a8c"/>
                  <w:u w:val="single"/>
                </w:rPr>
                <w:t xml:space="preserve">Sandrine Le Guillou</w:t>
              </w:r>
            </w:hyperlink>
            <w:r>
              <w:rPr/>
              <w:t xml:space="preserve">,</w:t>
            </w:r>
            <w:hyperlink r:id="rId306" w:history="1">
              <w:r>
                <w:rPr>
                  <w:color w:val="#410a8c"/>
                  <w:u w:val="single"/>
                </w:rPr>
                <w:t xml:space="preserve">Celine Ciobotaru</w:t>
              </w:r>
            </w:hyperlink>
            <w:r>
              <w:rPr/>
              <w:t xml:space="preserve">,</w:t>
            </w:r>
            <w:hyperlink r:id="rId50" w:history="1">
              <w:r>
                <w:rPr>
                  <w:color w:val="#410a8c"/>
                  <w:u w:val="single"/>
                </w:rPr>
                <w:t xml:space="preserve">Johann Laubier</w:t>
              </w:r>
            </w:hyperlink>
            <w:r>
              <w:rPr/>
              <w:t xml:space="preserve">,</w:t>
            </w:r>
            <w:hyperlink r:id="rId52" w:history="1">
              <w:r>
                <w:rPr>
                  <w:color w:val="#410a8c"/>
                  <w:u w:val="single"/>
                </w:rPr>
                <w:t xml:space="preserve">Etienne Aujean</w:t>
              </w:r>
            </w:hyperlink>
            <w:r>
              <w:rPr/>
              <w:t xml:space="preserve">,</w:t>
            </w:r>
            <w:hyperlink r:id="rId307" w:history="1">
              <w:r>
                <w:rPr>
                  <w:color w:val="#410a8c"/>
                  <w:u w:val="single"/>
                </w:rPr>
                <w:t xml:space="preserve">Hue-Beauvais Cathy</w:t>
              </w:r>
            </w:hyperlink>
            <w:r>
              <w:rPr/>
              <w:t xml:space="preserve">et al.</w:t>
            </w:r>
          </w:p>
          <w:p>
            <w:pPr/>
            <w:r>
              <w:rPr>
                <w:i w:val="1"/>
                <w:iCs w:val="1"/>
              </w:rPr>
              <w:t xml:space="preserve">Conférence autour des ARN non codants: identification et fonctions</w:t>
            </w:r>
            <w:r>
              <w:rPr/>
              <w:t xml:space="preserve">, Conférences Sciences Animales Paris Saclay (SAPS), Jan 2023, Jouy-en-Josas (FR), France</w:t>
            </w:r>
          </w:p>
          <w:p>
            <w:pPr/>
            <w:r>
              <w:rPr/>
              <w:t xml:space="preserve">Communication dans un congrès</w:t>
            </w:r>
          </w:p>
          <w:p>
            <w:pPr/>
            <w:hyperlink r:id="rId305" w:history="1">
              <w:r>
                <w:rPr>
                  <w:color w:val="#410a8c"/>
                  <w:u w:val="single"/>
                </w:rPr>
                <w:t xml:space="preserve">hal-04227333v1</w:t>
              </w:r>
            </w:hyperlink>
          </w:p>
        </w:tc>
      </w:tr>
      <w:tr>
        <w:trPr/>
        <w:tc>
          <w:tcPr>
            <w:noWrap/>
          </w:tcPr>
          <w:p>
            <w:pPr>
              <w:spacing w:after="200"/>
            </w:pPr>
            <w:hyperlink r:id="rId308" w:history="1">
              <w:r>
                <w:rPr>
                  <w:color w:val="1e198e"/>
                  <w:b w:val="1"/>
                  <w:bCs w:val="1"/>
                  <w:u w:val="single"/>
                </w:rPr>
                <w:t xml:space="preserve">La composition du lait maternel en déterminants moléculaires régulateurs de l'homéostasie énergétique est altérée par une hyperglycémie maternelle durant la période périnatale chez la rate</w:t>
              </w:r>
            </w:hyperlink>
          </w:p>
          <w:p>
            <w:pPr/>
            <w:hyperlink r:id="rId29" w:history="1">
              <w:r>
                <w:rPr>
                  <w:color w:val="#410a8c"/>
                  <w:u w:val="single"/>
                </w:rPr>
                <w:t xml:space="preserve">Paul Bobin</w:t>
              </w:r>
            </w:hyperlink>
            <w:r>
              <w:rPr/>
              <w:t xml:space="preserve">,</w:t>
            </w:r>
            <w:hyperlink r:id="rId37" w:history="1">
              <w:r>
                <w:rPr>
                  <w:color w:val="#410a8c"/>
                  <w:u w:val="single"/>
                </w:rPr>
                <w:t xml:space="preserve">Agnès David-Sochard</w:t>
              </w:r>
            </w:hyperlink>
            <w:r>
              <w:rPr/>
              <w:t xml:space="preserve">,</w:t>
            </w:r>
            <w:hyperlink r:id="rId31" w:history="1">
              <w:r>
                <w:rPr>
                  <w:color w:val="#410a8c"/>
                  <w:u w:val="single"/>
                </w:rPr>
                <w:t xml:space="preserve">Blandine Castellano</w:t>
              </w:r>
            </w:hyperlink>
            <w:r>
              <w:rPr/>
              <w:t xml:space="preserve">,</w:t>
            </w:r>
            <w:hyperlink r:id="rId309" w:history="1">
              <w:r>
                <w:rPr>
                  <w:color w:val="#410a8c"/>
                  <w:u w:val="single"/>
                </w:rPr>
                <w:t xml:space="preserve">Sandrine Suzanne</w:t>
              </w:r>
            </w:hyperlink>
            <w:r>
              <w:rPr/>
              <w:t xml:space="preserve">,</w:t>
            </w:r>
            <w:hyperlink r:id="rId310" w:history="1">
              <w:r>
                <w:rPr>
                  <w:color w:val="#410a8c"/>
                  <w:u w:val="single"/>
                </w:rPr>
                <w:t xml:space="preserve">M Croyal</w:t>
              </w:r>
            </w:hyperlink>
            <w:r>
              <w:rPr/>
              <w:t xml:space="preserve">et al.</w:t>
            </w:r>
          </w:p>
          <w:p>
            <w:pPr/>
            <w:r>
              <w:rPr>
                <w:i w:val="1"/>
                <w:iCs w:val="1"/>
              </w:rPr>
              <w:t xml:space="preserve">Galactinov</w:t>
            </w:r>
            <w:r>
              <w:rPr/>
              <w:t xml:space="preserve">, Oct 2023, Clermont-Ferrand, France</w:t>
            </w:r>
          </w:p>
          <w:p>
            <w:pPr/>
            <w:r>
              <w:rPr/>
              <w:t xml:space="preserve">Communication dans un congrès</w:t>
            </w:r>
          </w:p>
          <w:p>
            <w:pPr/>
            <w:hyperlink r:id="rId308" w:history="1">
              <w:r>
                <w:rPr>
                  <w:color w:val="#410a8c"/>
                  <w:u w:val="single"/>
                </w:rPr>
                <w:t xml:space="preserve">hal-04761691v1</w:t>
              </w:r>
            </w:hyperlink>
          </w:p>
        </w:tc>
      </w:tr>
      <w:tr>
        <w:trPr/>
        <w:tc>
          <w:tcPr>
            <w:noWrap/>
          </w:tcPr>
          <w:p>
            <w:pPr>
              <w:spacing w:after="200"/>
            </w:pPr>
            <w:hyperlink r:id="rId311" w:history="1">
              <w:r>
                <w:rPr>
                  <w:color w:val="1e198e"/>
                  <w:b w:val="1"/>
                  <w:bCs w:val="1"/>
                  <w:u w:val="single"/>
                </w:rPr>
                <w:t xml:space="preserve">La composition du lait maternel en biomarqueurs régulateurs de l'homéostasie énergétique est altérée par une hyperglycémie maternelle durant la période périnatale chez la rate</w:t>
              </w:r>
            </w:hyperlink>
          </w:p>
          <w:p>
            <w:pPr/>
            <w:hyperlink r:id="rId29" w:history="1">
              <w:r>
                <w:rPr>
                  <w:color w:val="#410a8c"/>
                  <w:u w:val="single"/>
                </w:rPr>
                <w:t xml:space="preserve">Paul Bobin</w:t>
              </w:r>
            </w:hyperlink>
            <w:r>
              <w:rPr/>
              <w:t xml:space="preserve">,</w:t>
            </w:r>
            <w:hyperlink r:id="rId37" w:history="1">
              <w:r>
                <w:rPr>
                  <w:color w:val="#410a8c"/>
                  <w:u w:val="single"/>
                </w:rPr>
                <w:t xml:space="preserve">Agnès David-Sochard</w:t>
              </w:r>
            </w:hyperlink>
            <w:r>
              <w:rPr/>
              <w:t xml:space="preserve">,</w:t>
            </w:r>
            <w:hyperlink r:id="rId31" w:history="1">
              <w:r>
                <w:rPr>
                  <w:color w:val="#410a8c"/>
                  <w:u w:val="single"/>
                </w:rPr>
                <w:t xml:space="preserve">Blandine Castellano</w:t>
              </w:r>
            </w:hyperlink>
            <w:r>
              <w:rPr/>
              <w:t xml:space="preserve">,</w:t>
            </w:r>
            <w:hyperlink r:id="rId19" w:history="1">
              <w:r>
                <w:rPr>
                  <w:color w:val="#410a8c"/>
                  <w:u w:val="single"/>
                </w:rPr>
                <w:t xml:space="preserve">Mikaël Croyal</w:t>
              </w:r>
            </w:hyperlink>
            <w:r>
              <w:rPr/>
              <w:t xml:space="preserve">,</w:t>
            </w:r>
            <w:hyperlink r:id="rId140" w:history="1">
              <w:r>
                <w:rPr>
                  <w:color w:val="#410a8c"/>
                  <w:u w:val="single"/>
                </w:rPr>
                <w:t xml:space="preserve">Gwenola Le Dréan</w:t>
              </w:r>
            </w:hyperlink>
            <w:r>
              <w:rPr/>
              <w:t xml:space="preserve">et al.</w:t>
            </w:r>
          </w:p>
          <w:p>
            <w:pPr/>
            <w:r>
              <w:rPr>
                <w:i w:val="1"/>
                <w:iCs w:val="1"/>
              </w:rPr>
              <w:t xml:space="preserve">Réunion "Glande mammaire, lait" Galactinnov 202</w:t>
            </w:r>
            <w:r>
              <w:rPr/>
              <w:t xml:space="preserve">, Galactinov Group, Oct 2023, Clermont-Ferrand, France</w:t>
            </w:r>
          </w:p>
          <w:p>
            <w:pPr/>
            <w:r>
              <w:rPr/>
              <w:t xml:space="preserve">Communication dans un congrès</w:t>
            </w:r>
          </w:p>
          <w:p>
            <w:pPr/>
            <w:hyperlink r:id="rId311" w:history="1">
              <w:r>
                <w:rPr>
                  <w:color w:val="#410a8c"/>
                  <w:u w:val="single"/>
                </w:rPr>
                <w:t xml:space="preserve">hal-04390323v1</w:t>
              </w:r>
            </w:hyperlink>
          </w:p>
        </w:tc>
      </w:tr>
      <w:tr>
        <w:trPr/>
        <w:tc>
          <w:tcPr>
            <w:noWrap/>
          </w:tcPr>
          <w:p>
            <w:pPr>
              <w:spacing w:after="200"/>
            </w:pPr>
            <w:hyperlink r:id="rId312" w:history="1">
              <w:r>
                <w:rPr>
                  <w:color w:val="1e198e"/>
                  <w:b w:val="1"/>
                  <w:bCs w:val="1"/>
                  <w:u w:val="single"/>
                </w:rPr>
                <w:t xml:space="preserve">Une alimentation couvrant les besoins en acides gras polyinsaturés (AGPI) oméga-3 (n-3) chez la femme enceinte et allaitante permet d’augmenter leurs teneurs dans le lait maternel : étude ouverte prospective randomisée</w:t>
              </w:r>
            </w:hyperlink>
          </w:p>
          <w:p>
            <w:pPr/>
            <w:hyperlink r:id="rId296" w:history="1">
              <w:r>
                <w:rPr>
                  <w:color w:val="#410a8c"/>
                  <w:u w:val="single"/>
                </w:rPr>
                <w:t xml:space="preserve">Ronan Thibault</w:t>
              </w:r>
            </w:hyperlink>
            <w:r>
              <w:rPr/>
              <w:t xml:space="preserve">,</w:t>
            </w:r>
            <w:hyperlink r:id="rId297" w:history="1">
              <w:r>
                <w:rPr>
                  <w:color w:val="#410a8c"/>
                  <w:u w:val="single"/>
                </w:rPr>
                <w:t xml:space="preserve">Bernard Schmitt</w:t>
              </w:r>
            </w:hyperlink>
            <w:r>
              <w:rPr/>
              <w:t xml:space="preserve">,</w:t>
            </w:r>
            <w:hyperlink r:id="rId298" w:history="1">
              <w:r>
                <w:rPr>
                  <w:color w:val="#410a8c"/>
                  <w:u w:val="single"/>
                </w:rPr>
                <w:t xml:space="preserve">Philippe P. Legrand</w:t>
              </w:r>
            </w:hyperlink>
            <w:r>
              <w:rPr/>
              <w:t xml:space="preserve">,</w:t>
            </w:r>
            <w:hyperlink r:id="rId299" w:history="1">
              <w:r>
                <w:rPr>
                  <w:color w:val="#410a8c"/>
                  <w:u w:val="single"/>
                </w:rPr>
                <w:t xml:space="preserve">Daniel D. Catheline</w:t>
              </w:r>
            </w:hyperlink>
            <w:r>
              <w:rPr/>
              <w:t xml:space="preserve">,</w:t>
            </w:r>
            <w:hyperlink r:id="rId300" w:history="1">
              <w:r>
                <w:rPr>
                  <w:color w:val="#410a8c"/>
                  <w:u w:val="single"/>
                </w:rPr>
                <w:t xml:space="preserve">Mathieu Guillevic</w:t>
              </w:r>
            </w:hyperlink>
            <w:r>
              <w:rPr/>
              <w:t xml:space="preserve">et al.</w:t>
            </w:r>
          </w:p>
          <w:p>
            <w:pPr/>
            <w:r>
              <w:rPr>
                <w:i w:val="1"/>
                <w:iCs w:val="1"/>
              </w:rPr>
              <w:t xml:space="preserve">Journées Francophones de Nutrition</w:t>
            </w:r>
            <w:r>
              <w:rPr/>
              <w:t xml:space="preserve">, Dec 2023, Marseille, France</w:t>
            </w:r>
          </w:p>
          <w:p>
            <w:pPr/>
            <w:r>
              <w:rPr/>
              <w:t xml:space="preserve">Communication dans un congrès</w:t>
            </w:r>
          </w:p>
          <w:p>
            <w:pPr/>
            <w:hyperlink r:id="rId312" w:history="1">
              <w:r>
                <w:rPr>
                  <w:color w:val="#410a8c"/>
                  <w:u w:val="single"/>
                </w:rPr>
                <w:t xml:space="preserve">hal-04737805v1</w:t>
              </w:r>
            </w:hyperlink>
          </w:p>
        </w:tc>
      </w:tr>
      <w:tr>
        <w:trPr/>
        <w:tc>
          <w:tcPr>
            <w:noWrap/>
          </w:tcPr>
          <w:p>
            <w:pPr>
              <w:spacing w:after="200"/>
            </w:pPr>
            <w:hyperlink r:id="rId313" w:history="1">
              <w:r>
                <w:rPr>
                  <w:color w:val="1e198e"/>
                  <w:b w:val="1"/>
                  <w:bCs w:val="1"/>
                  <w:u w:val="single"/>
                </w:rPr>
                <w:t xml:space="preserve">Omics approaches highlight milk molecules impacting offspring early gut maturation</w:t>
              </w:r>
            </w:hyperlink>
          </w:p>
          <w:p>
            <w:pPr/>
            <w:hyperlink r:id="rId48" w:history="1">
              <w:r>
                <w:rPr>
                  <w:color w:val="#410a8c"/>
                  <w:u w:val="single"/>
                </w:rPr>
                <w:t xml:space="preserve">Sandrine Le Guillou</w:t>
              </w:r>
            </w:hyperlink>
            <w:r>
              <w:rPr/>
              <w:t xml:space="preserve">,</w:t>
            </w:r>
            <w:hyperlink r:id="rId49" w:history="1">
              <w:r>
                <w:rPr>
                  <w:color w:val="#410a8c"/>
                  <w:u w:val="single"/>
                </w:rPr>
                <w:t xml:space="preserve">Céline Ciobotaru</w:t>
              </w:r>
            </w:hyperlink>
            <w:r>
              <w:rPr/>
              <w:t xml:space="preserve">,</w:t>
            </w:r>
            <w:hyperlink r:id="rId50" w:history="1">
              <w:r>
                <w:rPr>
                  <w:color w:val="#410a8c"/>
                  <w:u w:val="single"/>
                </w:rPr>
                <w:t xml:space="preserve">Johann Laubier</w:t>
              </w:r>
            </w:hyperlink>
            <w:r>
              <w:rPr/>
              <w:t xml:space="preserve">,</w:t>
            </w:r>
            <w:hyperlink r:id="rId51" w:history="1">
              <w:r>
                <w:rPr>
                  <w:color w:val="#410a8c"/>
                  <w:u w:val="single"/>
                </w:rPr>
                <w:t xml:space="preserve">Johan Castille</w:t>
              </w:r>
            </w:hyperlink>
            <w:r>
              <w:rPr/>
              <w:t xml:space="preserve">,</w:t>
            </w:r>
            <w:hyperlink r:id="rId52" w:history="1">
              <w:r>
                <w:rPr>
                  <w:color w:val="#410a8c"/>
                  <w:u w:val="single"/>
                </w:rPr>
                <w:t xml:space="preserve">Etienne Aujean</w:t>
              </w:r>
            </w:hyperlink>
            <w:r>
              <w:rPr/>
              <w:t xml:space="preserve">et al.</w:t>
            </w:r>
          </w:p>
          <w:p>
            <w:pPr/>
            <w:r>
              <w:rPr>
                <w:i w:val="1"/>
                <w:iCs w:val="1"/>
              </w:rPr>
              <w:t xml:space="preserve">International Milk Genomics Consortium (IMGC) Symposium</w:t>
            </w:r>
            <w:r>
              <w:rPr/>
              <w:t xml:space="preserve">, International Milk Genomics Consortium, Davis, CA, USA, Sep 2023, Cork, Ireland</w:t>
            </w:r>
          </w:p>
          <w:p>
            <w:pPr/>
            <w:r>
              <w:rPr/>
              <w:t xml:space="preserve">Communication dans un congrès</w:t>
            </w:r>
          </w:p>
          <w:p>
            <w:pPr/>
            <w:hyperlink r:id="rId313" w:history="1">
              <w:r>
                <w:rPr>
                  <w:color w:val="#410a8c"/>
                  <w:u w:val="single"/>
                </w:rPr>
                <w:t xml:space="preserve">hal-04227272v1</w:t>
              </w:r>
            </w:hyperlink>
          </w:p>
        </w:tc>
      </w:tr>
      <w:tr>
        <w:trPr/>
        <w:tc>
          <w:tcPr>
            <w:noWrap/>
          </w:tcPr>
          <w:p>
            <w:pPr>
              <w:spacing w:after="200"/>
            </w:pPr>
            <w:hyperlink r:id="rId314" w:history="1">
              <w:r>
                <w:rPr>
                  <w:color w:val="1e198e"/>
                  <w:b w:val="1"/>
                  <w:bCs w:val="1"/>
                  <w:u w:val="single"/>
                </w:rPr>
                <w:t xml:space="preserve">L’homéostasie énergétique de la descendance exposée in utéro à une hyperglycémie maternelle est modulée à long terme selon la composition du lait maternel reçu pendant la période d’allaitement</w:t>
              </w:r>
            </w:hyperlink>
          </w:p>
          <w:p>
            <w:pPr/>
            <w:hyperlink r:id="rId29" w:history="1">
              <w:r>
                <w:rPr>
                  <w:color w:val="#410a8c"/>
                  <w:u w:val="single"/>
                </w:rPr>
                <w:t xml:space="preserve">Paul Bobin</w:t>
              </w:r>
            </w:hyperlink>
            <w:r>
              <w:rPr/>
              <w:t xml:space="preserve">,</w:t>
            </w:r>
            <w:hyperlink r:id="rId37" w:history="1">
              <w:r>
                <w:rPr>
                  <w:color w:val="#410a8c"/>
                  <w:u w:val="single"/>
                </w:rPr>
                <w:t xml:space="preserve">Agnès David-Sochard</w:t>
              </w:r>
            </w:hyperlink>
            <w:r>
              <w:rPr/>
              <w:t xml:space="preserve">,</w:t>
            </w:r>
            <w:hyperlink r:id="rId31" w:history="1">
              <w:r>
                <w:rPr>
                  <w:color w:val="#410a8c"/>
                  <w:u w:val="single"/>
                </w:rPr>
                <w:t xml:space="preserve">Blandine Castellano</w:t>
              </w:r>
            </w:hyperlink>
            <w:r>
              <w:rPr/>
              <w:t xml:space="preserve">,</w:t>
            </w:r>
            <w:hyperlink r:id="rId32" w:history="1">
              <w:r>
                <w:rPr>
                  <w:color w:val="#410a8c"/>
                  <w:u w:val="single"/>
                </w:rPr>
                <w:t xml:space="preserve">Isabelle Grit</w:t>
              </w:r>
            </w:hyperlink>
            <w:r>
              <w:rPr/>
              <w:t xml:space="preserve">,</w:t>
            </w:r>
            <w:hyperlink r:id="rId68" w:history="1">
              <w:r>
                <w:rPr>
                  <w:color w:val="#410a8c"/>
                  <w:u w:val="single"/>
                </w:rPr>
                <w:t xml:space="preserve">Alexis Gandon</w:t>
              </w:r>
            </w:hyperlink>
            <w:r>
              <w:rPr/>
              <w:t xml:space="preserve">et al.</w:t>
            </w:r>
          </w:p>
          <w:p>
            <w:pPr/>
            <w:r>
              <w:rPr>
                <w:i w:val="1"/>
                <w:iCs w:val="1"/>
              </w:rPr>
              <w:t xml:space="preserve">Congrès Société Francophone de DOHaD</w:t>
            </w:r>
            <w:r>
              <w:rPr/>
              <w:t xml:space="preserve">, Nov 2023, Rennes, France</w:t>
            </w:r>
          </w:p>
          <w:p>
            <w:pPr/>
            <w:r>
              <w:rPr/>
              <w:t xml:space="preserve">Communication dans un congrès</w:t>
            </w:r>
          </w:p>
          <w:p>
            <w:pPr/>
            <w:hyperlink r:id="rId314" w:history="1">
              <w:r>
                <w:rPr>
                  <w:color w:val="#410a8c"/>
                  <w:u w:val="single"/>
                </w:rPr>
                <w:t xml:space="preserve">hal-04761742v1</w:t>
              </w:r>
            </w:hyperlink>
          </w:p>
        </w:tc>
      </w:tr>
      <w:tr>
        <w:trPr/>
        <w:tc>
          <w:tcPr>
            <w:noWrap/>
          </w:tcPr>
          <w:p>
            <w:pPr>
              <w:spacing w:after="200"/>
            </w:pPr>
            <w:hyperlink r:id="rId315" w:history="1">
              <w:r>
                <w:rPr>
                  <w:color w:val="1e198e"/>
                  <w:b w:val="1"/>
                  <w:bCs w:val="1"/>
                  <w:u w:val="single"/>
                </w:rPr>
                <w:t xml:space="preserve">L'homéostasie énergétique de la descendance exposée in utero à une hyperglycémie maternelle est modulée à long terme selon la composition du lait maternel reçu pendant la période d'allaitement</w:t>
              </w:r>
            </w:hyperlink>
          </w:p>
          <w:p>
            <w:pPr/>
            <w:hyperlink r:id="rId29" w:history="1">
              <w:r>
                <w:rPr>
                  <w:color w:val="#410a8c"/>
                  <w:u w:val="single"/>
                </w:rPr>
                <w:t xml:space="preserve">Paul Bobin</w:t>
              </w:r>
            </w:hyperlink>
            <w:r>
              <w:rPr/>
              <w:t xml:space="preserve">,</w:t>
            </w:r>
            <w:hyperlink r:id="rId37" w:history="1">
              <w:r>
                <w:rPr>
                  <w:color w:val="#410a8c"/>
                  <w:u w:val="single"/>
                </w:rPr>
                <w:t xml:space="preserve">Agnès David-Sochard</w:t>
              </w:r>
            </w:hyperlink>
            <w:r>
              <w:rPr/>
              <w:t xml:space="preserve">,</w:t>
            </w:r>
            <w:hyperlink r:id="rId31" w:history="1">
              <w:r>
                <w:rPr>
                  <w:color w:val="#410a8c"/>
                  <w:u w:val="single"/>
                </w:rPr>
                <w:t xml:space="preserve">Blandine Castellano</w:t>
              </w:r>
            </w:hyperlink>
            <w:r>
              <w:rPr/>
              <w:t xml:space="preserve">,</w:t>
            </w:r>
            <w:hyperlink r:id="rId68" w:history="1">
              <w:r>
                <w:rPr>
                  <w:color w:val="#410a8c"/>
                  <w:u w:val="single"/>
                </w:rPr>
                <w:t xml:space="preserve">Alexis Gandon</w:t>
              </w:r>
            </w:hyperlink>
            <w:r>
              <w:rPr/>
              <w:t xml:space="preserve">,</w:t>
            </w:r>
            <w:hyperlink r:id="rId19" w:history="1">
              <w:r>
                <w:rPr>
                  <w:color w:val="#410a8c"/>
                  <w:u w:val="single"/>
                </w:rPr>
                <w:t xml:space="preserve">Mikaël Croyal</w:t>
              </w:r>
            </w:hyperlink>
            <w:r>
              <w:rPr/>
              <w:t xml:space="preserve">et al.</w:t>
            </w:r>
          </w:p>
          <w:p>
            <w:pPr/>
            <w:r>
              <w:rPr>
                <w:i w:val="1"/>
                <w:iCs w:val="1"/>
              </w:rPr>
              <w:t xml:space="preserve">Congrès de la SF-Dohad</w:t>
            </w:r>
            <w:r>
              <w:rPr/>
              <w:t xml:space="preserve">, SF DOHaD, Nov 2023, Rennes, France</w:t>
            </w:r>
          </w:p>
          <w:p>
            <w:pPr/>
            <w:r>
              <w:rPr/>
              <w:t xml:space="preserve">Communication dans un congrès</w:t>
            </w:r>
          </w:p>
          <w:p>
            <w:pPr/>
            <w:hyperlink r:id="rId315" w:history="1">
              <w:r>
                <w:rPr>
                  <w:color w:val="#410a8c"/>
                  <w:u w:val="single"/>
                </w:rPr>
                <w:t xml:space="preserve">hal-04390355v1</w:t>
              </w:r>
            </w:hyperlink>
          </w:p>
        </w:tc>
      </w:tr>
      <w:tr>
        <w:trPr/>
        <w:tc>
          <w:tcPr>
            <w:noWrap/>
          </w:tcPr>
          <w:p>
            <w:pPr>
              <w:spacing w:after="200"/>
            </w:pPr>
            <w:hyperlink r:id="rId316" w:history="1">
              <w:r>
                <w:rPr>
                  <w:color w:val="1e198e"/>
                  <w:b w:val="1"/>
                  <w:bCs w:val="1"/>
                  <w:u w:val="single"/>
                </w:rPr>
                <w:t xml:space="preserve">Concentration en protéines du lait maternel à la troisième semaine après la naissance et neurodéveloppement des enfants prématurés nourris au lait maternel enrichi</w:t>
              </w:r>
            </w:hyperlink>
          </w:p>
          <w:p>
            <w:pPr/>
            <w:hyperlink r:id="rId35" w:history="1">
              <w:r>
                <w:rPr>
                  <w:color w:val="#410a8c"/>
                  <w:u w:val="single"/>
                </w:rPr>
                <w:t xml:space="preserve">Clair-Yves Boquien</w:t>
              </w:r>
            </w:hyperlink>
            <w:r>
              <w:rPr/>
              <w:t xml:space="preserve">,</w:t>
            </w:r>
            <w:hyperlink r:id="rId36" w:history="1">
              <w:r>
                <w:rPr>
                  <w:color w:val="#410a8c"/>
                  <w:u w:val="single"/>
                </w:rPr>
                <w:t xml:space="preserve">Hélène Billard</w:t>
              </w:r>
            </w:hyperlink>
            <w:r>
              <w:rPr/>
              <w:t xml:space="preserve">,</w:t>
            </w:r>
            <w:hyperlink r:id="rId55" w:history="1">
              <w:r>
                <w:rPr>
                  <w:color w:val="#410a8c"/>
                  <w:u w:val="single"/>
                </w:rPr>
                <w:t xml:space="preserve">Laure Simon</w:t>
              </w:r>
            </w:hyperlink>
            <w:r>
              <w:rPr/>
              <w:t xml:space="preserve">,</w:t>
            </w:r>
            <w:hyperlink r:id="rId56" w:history="1">
              <w:r>
                <w:rPr>
                  <w:color w:val="#410a8c"/>
                  <w:u w:val="single"/>
                </w:rPr>
                <w:t xml:space="preserve">Cecile Boscher</w:t>
              </w:r>
            </w:hyperlink>
            <w:r>
              <w:rPr/>
              <w:t xml:space="preserve">,</w:t>
            </w:r>
            <w:hyperlink r:id="rId57" w:history="1">
              <w:r>
                <w:rPr>
                  <w:color w:val="#410a8c"/>
                  <w:u w:val="single"/>
                </w:rPr>
                <w:t xml:space="preserve">Arnaud Legrand</w:t>
              </w:r>
            </w:hyperlink>
            <w:r>
              <w:rPr/>
              <w:t xml:space="preserve">et al.</w:t>
            </w:r>
          </w:p>
          <w:p>
            <w:pPr/>
            <w:r>
              <w:rPr>
                <w:i w:val="1"/>
                <w:iCs w:val="1"/>
              </w:rPr>
              <w:t xml:space="preserve">5ème congrès de la SF-DOHaD</w:t>
            </w:r>
            <w:r>
              <w:rPr/>
              <w:t xml:space="preserve">, Nov 2021, Jouy-en-Josas, France</w:t>
            </w:r>
          </w:p>
          <w:p>
            <w:pPr/>
            <w:r>
              <w:rPr/>
              <w:t xml:space="preserve">Communication dans un congrès</w:t>
            </w:r>
          </w:p>
          <w:p>
            <w:pPr/>
            <w:hyperlink r:id="rId316" w:history="1">
              <w:r>
                <w:rPr>
                  <w:color w:val="#410a8c"/>
                  <w:u w:val="single"/>
                </w:rPr>
                <w:t xml:space="preserve">hal-04227446v1</w:t>
              </w:r>
            </w:hyperlink>
          </w:p>
        </w:tc>
      </w:tr>
      <w:tr>
        <w:trPr/>
        <w:tc>
          <w:tcPr>
            <w:noWrap/>
          </w:tcPr>
          <w:p>
            <w:pPr>
              <w:spacing w:after="200"/>
            </w:pPr>
            <w:hyperlink r:id="rId317" w:history="1">
              <w:r>
                <w:rPr>
                  <w:color w:val="1e198e"/>
                  <w:b w:val="1"/>
                  <w:bCs w:val="1"/>
                  <w:u w:val="single"/>
                </w:rPr>
                <w:t xml:space="preserve">Métabotype du lait maternel en lien avec la croissance précoce pondérale des enfants nés prématurés</w:t>
              </w:r>
            </w:hyperlink>
          </w:p>
          <w:p>
            <w:pPr/>
            <w:hyperlink r:id="rId26" w:history="1">
              <w:r>
                <w:rPr>
                  <w:color w:val="#410a8c"/>
                  <w:u w:val="single"/>
                </w:rPr>
                <w:t xml:space="preserve">Marie Cécile Alexandre-Gouabau</w:t>
              </w:r>
            </w:hyperlink>
          </w:p>
          <w:p>
            <w:pPr/>
            <w:r>
              <w:rPr>
                <w:i w:val="1"/>
                <w:iCs w:val="1"/>
              </w:rPr>
              <w:t xml:space="preserve">XVIII Journée de l’animation transversale "Glande mammaire, lait</w:t>
            </w:r>
            <w:r>
              <w:rPr/>
              <w:t xml:space="preserve">, Nov 2019, Paris, France</w:t>
            </w:r>
          </w:p>
          <w:p>
            <w:pPr/>
            <w:r>
              <w:rPr/>
              <w:t xml:space="preserve">Communication dans un congrès</w:t>
            </w:r>
          </w:p>
          <w:p>
            <w:pPr/>
            <w:hyperlink r:id="rId317" w:history="1">
              <w:r>
                <w:rPr>
                  <w:color w:val="#410a8c"/>
                  <w:u w:val="single"/>
                </w:rPr>
                <w:t xml:space="preserve">hal-02736896v1</w:t>
              </w:r>
            </w:hyperlink>
          </w:p>
        </w:tc>
      </w:tr>
      <w:tr>
        <w:trPr/>
        <w:tc>
          <w:tcPr>
            <w:noWrap/>
          </w:tcPr>
          <w:p>
            <w:pPr>
              <w:spacing w:after="200"/>
            </w:pPr>
            <w:hyperlink r:id="rId318" w:history="1">
              <w:r>
                <w:rPr>
                  <w:color w:val="1e198e"/>
                  <w:b w:val="1"/>
                  <w:bCs w:val="1"/>
                  <w:u w:val="single"/>
                </w:rPr>
                <w:t xml:space="preserve">La métabolomique et ses perspectives en médecine</w:t>
              </w:r>
            </w:hyperlink>
          </w:p>
          <w:p>
            <w:pPr/>
            <w:hyperlink r:id="rId26" w:history="1">
              <w:r>
                <w:rPr>
                  <w:color w:val="#410a8c"/>
                  <w:u w:val="single"/>
                </w:rPr>
                <w:t xml:space="preserve">Marie Cécile Alexandre-Gouabau</w:t>
              </w:r>
            </w:hyperlink>
          </w:p>
          <w:p>
            <w:pPr/>
            <w:r>
              <w:rPr>
                <w:i w:val="1"/>
                <w:iCs w:val="1"/>
              </w:rPr>
              <w:t xml:space="preserve">6ème Congrès Association des Pédiatres du Sud de Paris</w:t>
            </w:r>
            <w:r>
              <w:rPr/>
              <w:t xml:space="preserve">, Sep 2019, Serris-Val d’Europe, France</w:t>
            </w:r>
          </w:p>
          <w:p>
            <w:pPr/>
            <w:r>
              <w:rPr/>
              <w:t xml:space="preserve">Communication dans un congrès</w:t>
            </w:r>
          </w:p>
          <w:p>
            <w:pPr/>
            <w:hyperlink r:id="rId318" w:history="1">
              <w:r>
                <w:rPr>
                  <w:color w:val="#410a8c"/>
                  <w:u w:val="single"/>
                </w:rPr>
                <w:t xml:space="preserve">hal-02787628v1</w:t>
              </w:r>
            </w:hyperlink>
          </w:p>
        </w:tc>
      </w:tr>
      <w:tr>
        <w:trPr/>
        <w:tc>
          <w:tcPr>
            <w:noWrap/>
          </w:tcPr>
          <w:p>
            <w:pPr>
              <w:spacing w:after="200"/>
            </w:pPr>
            <w:hyperlink r:id="rId319" w:history="1">
              <w:r>
                <w:rPr>
                  <w:color w:val="1e198e"/>
                  <w:b w:val="1"/>
                  <w:bCs w:val="1"/>
                  <w:u w:val="single"/>
                </w:rPr>
                <w:t xml:space="preserve">Metabolomic-exposomic approach based in high resolution mass spectrometry to explore complex environmental-health associations: a proof-of-concept study with preterm infants</w:t>
              </w:r>
            </w:hyperlink>
          </w:p>
          <w:p>
            <w:pPr/>
            <w:hyperlink r:id="rId74" w:history="1">
              <w:r>
                <w:rPr>
                  <w:color w:val="#410a8c"/>
                  <w:u w:val="single"/>
                </w:rPr>
                <w:t xml:space="preserve">Germán Cano-Sancho</w:t>
              </w:r>
            </w:hyperlink>
            <w:r>
              <w:rPr/>
              <w:t xml:space="preserve">,</w:t>
            </w:r>
            <w:hyperlink r:id="rId26" w:history="1">
              <w:r>
                <w:rPr>
                  <w:color w:val="#410a8c"/>
                  <w:u w:val="single"/>
                </w:rPr>
                <w:t xml:space="preserve">Marie Cécile Alexandre-Gouabau</w:t>
              </w:r>
            </w:hyperlink>
            <w:r>
              <w:rPr/>
              <w:t xml:space="preserve">,</w:t>
            </w:r>
            <w:hyperlink r:id="rId76" w:history="1">
              <w:r>
                <w:rPr>
                  <w:color w:val="#410a8c"/>
                  <w:u w:val="single"/>
                </w:rPr>
                <w:t xml:space="preserve">Yann Guitton</w:t>
              </w:r>
            </w:hyperlink>
            <w:r>
              <w:rPr/>
              <w:t xml:space="preserve">,</w:t>
            </w:r>
            <w:hyperlink r:id="rId320" w:history="1">
              <w:r>
                <w:rPr>
                  <w:color w:val="#410a8c"/>
                  <w:u w:val="single"/>
                </w:rPr>
                <w:t xml:space="preserve">Philippe Marchand</w:t>
              </w:r>
            </w:hyperlink>
            <w:r>
              <w:rPr/>
              <w:t xml:space="preserve">,</w:t>
            </w:r>
            <w:hyperlink r:id="rId35" w:history="1">
              <w:r>
                <w:rPr>
                  <w:color w:val="#410a8c"/>
                  <w:u w:val="single"/>
                </w:rPr>
                <w:t xml:space="preserve">Clair-Yves Boquien</w:t>
              </w:r>
            </w:hyperlink>
            <w:r>
              <w:rPr/>
              <w:t xml:space="preserve">et al.</w:t>
            </w:r>
          </w:p>
          <w:p>
            <w:pPr/>
            <w:r>
              <w:rPr>
                <w:i w:val="1"/>
                <w:iCs w:val="1"/>
              </w:rPr>
              <w:t xml:space="preserve">31st annual conference of the International Society for Environmental Epidemiology (ISEE)</w:t>
            </w:r>
            <w:r>
              <w:rPr/>
              <w:t xml:space="preserve">, Aug 2019, Utrecht, Netherlands</w:t>
            </w:r>
          </w:p>
          <w:p>
            <w:pPr/>
            <w:r>
              <w:rPr/>
              <w:t xml:space="preserve">Communication dans un congrès</w:t>
            </w:r>
          </w:p>
          <w:p>
            <w:pPr/>
            <w:hyperlink r:id="rId319" w:history="1">
              <w:r>
                <w:rPr>
                  <w:color w:val="#410a8c"/>
                  <w:u w:val="single"/>
                </w:rPr>
                <w:t xml:space="preserve">hal-02735998v1</w:t>
              </w:r>
            </w:hyperlink>
          </w:p>
        </w:tc>
      </w:tr>
      <w:tr>
        <w:trPr/>
        <w:tc>
          <w:tcPr>
            <w:noWrap/>
          </w:tcPr>
          <w:p>
            <w:pPr>
              <w:spacing w:after="200"/>
            </w:pPr>
            <w:hyperlink r:id="rId321" w:history="1">
              <w:r>
                <w:rPr>
                  <w:color w:val="1e198e"/>
                  <w:b w:val="1"/>
                  <w:bCs w:val="1"/>
                  <w:u w:val="single"/>
                </w:rPr>
                <w:t xml:space="preserve">Mesure de la production de lait par enrichissement isotopique à l'eau deutérée dans un modèle rongeur : application à une supplémentation en fenugrec pendant la lactation</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1" w:history="1">
              <w:r>
                <w:rPr>
                  <w:color w:val="#410a8c"/>
                  <w:u w:val="single"/>
                </w:rPr>
                <w:t xml:space="preserve">Blandine Castellano</w:t>
              </w:r>
            </w:hyperlink>
            <w:r>
              <w:rPr/>
              <w:t xml:space="preserve">,</w:t>
            </w:r>
            <w:hyperlink r:id="rId87" w:history="1">
              <w:r>
                <w:rPr>
                  <w:color w:val="#410a8c"/>
                  <w:u w:val="single"/>
                </w:rPr>
                <w:t xml:space="preserve">Khadija Ouguerram</w:t>
              </w:r>
            </w:hyperlink>
            <w:r>
              <w:rPr/>
              <w:t xml:space="preserve">,</w:t>
            </w:r>
            <w:hyperlink r:id="rId322" w:history="1">
              <w:r>
                <w:rPr>
                  <w:color w:val="#410a8c"/>
                  <w:u w:val="single"/>
                </w:rPr>
                <w:t xml:space="preserve">Dominique D. Darmaun</w:t>
              </w:r>
            </w:hyperlink>
            <w:r>
              <w:rPr/>
              <w:t xml:space="preserve">et al.</w:t>
            </w:r>
          </w:p>
          <w:p>
            <w:pPr/>
            <w:r>
              <w:rPr>
                <w:i w:val="1"/>
                <w:iCs w:val="1"/>
              </w:rPr>
              <w:t xml:space="preserve">journée « Transversalité Glande Mammaire et Lait 2019»</w:t>
            </w:r>
            <w:r>
              <w:rPr/>
              <w:t xml:space="preserve">, UMR 1280 PhAN. FRA., Nov 2019, Paris, France</w:t>
            </w:r>
          </w:p>
          <w:p>
            <w:pPr/>
            <w:r>
              <w:rPr/>
              <w:t xml:space="preserve">Communication dans un congrès</w:t>
            </w:r>
          </w:p>
          <w:p>
            <w:pPr/>
            <w:hyperlink r:id="rId321" w:history="1">
              <w:r>
                <w:rPr>
                  <w:color w:val="#410a8c"/>
                  <w:u w:val="single"/>
                </w:rPr>
                <w:t xml:space="preserve">hal-02735622v1</w:t>
              </w:r>
            </w:hyperlink>
          </w:p>
        </w:tc>
      </w:tr>
      <w:tr>
        <w:trPr/>
        <w:tc>
          <w:tcPr>
            <w:noWrap/>
          </w:tcPr>
          <w:p>
            <w:pPr>
              <w:spacing w:after="200"/>
            </w:pPr>
            <w:hyperlink r:id="rId323" w:history="1">
              <w:r>
                <w:rPr>
                  <w:color w:val="1e198e"/>
                  <w:b w:val="1"/>
                  <w:bCs w:val="1"/>
                  <w:u w:val="single"/>
                </w:rPr>
                <w:t xml:space="preserve">Une supplémentation maternelle postnatale en fenugrec augmente la production de lait dans un modèle de rate allaitant 12 ratons.</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1" w:history="1">
              <w:r>
                <w:rPr>
                  <w:color w:val="#410a8c"/>
                  <w:u w:val="single"/>
                </w:rPr>
                <w:t xml:space="preserve">Blandine Castellano</w:t>
              </w:r>
            </w:hyperlink>
            <w:r>
              <w:rPr/>
              <w:t xml:space="preserve">,</w:t>
            </w:r>
            <w:hyperlink r:id="rId322" w:history="1">
              <w:r>
                <w:rPr>
                  <w:color w:val="#410a8c"/>
                  <w:u w:val="single"/>
                </w:rPr>
                <w:t xml:space="preserve">Dominique D. Darmaun</w:t>
              </w:r>
            </w:hyperlink>
            <w:r>
              <w:rPr/>
              <w:t xml:space="preserve">,</w:t>
            </w:r>
            <w:hyperlink r:id="rId35" w:history="1">
              <w:r>
                <w:rPr>
                  <w:color w:val="#410a8c"/>
                  <w:u w:val="single"/>
                </w:rPr>
                <w:t xml:space="preserve">Clair-Yves Boquien</w:t>
              </w:r>
            </w:hyperlink>
          </w:p>
          <w:p>
            <w:pPr/>
            <w:r>
              <w:rPr>
                <w:i w:val="1"/>
                <w:iCs w:val="1"/>
              </w:rPr>
              <w:t xml:space="preserve">Journées francophones de nutrition</w:t>
            </w:r>
            <w:r>
              <w:rPr/>
              <w:t xml:space="preserve">, Nov 2019, Rennes, France</w:t>
            </w:r>
          </w:p>
          <w:p>
            <w:pPr/>
            <w:r>
              <w:rPr/>
              <w:t xml:space="preserve">Communication dans un congrès</w:t>
            </w:r>
          </w:p>
          <w:p>
            <w:pPr/>
            <w:hyperlink r:id="rId323" w:history="1">
              <w:r>
                <w:rPr>
                  <w:color w:val="#410a8c"/>
                  <w:u w:val="single"/>
                </w:rPr>
                <w:t xml:space="preserve">hal-02735559v1</w:t>
              </w:r>
            </w:hyperlink>
          </w:p>
        </w:tc>
      </w:tr>
      <w:tr>
        <w:trPr/>
        <w:tc>
          <w:tcPr>
            <w:noWrap/>
          </w:tcPr>
          <w:p>
            <w:pPr>
              <w:spacing w:after="200"/>
            </w:pPr>
            <w:hyperlink r:id="rId324" w:history="1">
              <w:r>
                <w:rPr>
                  <w:color w:val="1e198e"/>
                  <w:b w:val="1"/>
                  <w:bCs w:val="1"/>
                  <w:u w:val="single"/>
                </w:rPr>
                <w:t xml:space="preserve">Impact of the increase of omega 3 intake during gestation and lactation on offspring in a maternal protein restriction model</w:t>
              </w:r>
            </w:hyperlink>
          </w:p>
          <w:p>
            <w:pPr/>
            <w:hyperlink r:id="rId325" w:history="1">
              <w:r>
                <w:rPr>
                  <w:color w:val="#410a8c"/>
                  <w:u w:val="single"/>
                </w:rPr>
                <w:t xml:space="preserve">Valentine Moulle</w:t>
              </w:r>
            </w:hyperlink>
            <w:r>
              <w:rPr/>
              <w:t xml:space="preserve">,</w:t>
            </w:r>
            <w:hyperlink r:id="rId31" w:history="1">
              <w:r>
                <w:rPr>
                  <w:color w:val="#410a8c"/>
                  <w:u w:val="single"/>
                </w:rPr>
                <w:t xml:space="preserve">Blandine Castellano</w:t>
              </w:r>
            </w:hyperlink>
            <w:r>
              <w:rPr/>
              <w:t xml:space="preserve">,</w:t>
            </w:r>
            <w:hyperlink r:id="rId90" w:history="1">
              <w:r>
                <w:rPr>
                  <w:color w:val="#410a8c"/>
                  <w:u w:val="single"/>
                </w:rPr>
                <w:t xml:space="preserve">Agnes Sochard</w:t>
              </w:r>
            </w:hyperlink>
            <w:r>
              <w:rPr/>
              <w:t xml:space="preserve">,</w:t>
            </w:r>
            <w:hyperlink r:id="rId26" w:history="1">
              <w:r>
                <w:rPr>
                  <w:color w:val="#410a8c"/>
                  <w:u w:val="single"/>
                </w:rPr>
                <w:t xml:space="preserve">Marie Cécile Alexandre-Gouabau</w:t>
              </w:r>
            </w:hyperlink>
            <w:r>
              <w:rPr/>
              <w:t xml:space="preserve">,</w:t>
            </w:r>
            <w:hyperlink r:id="rId79" w:history="1">
              <w:r>
                <w:rPr>
                  <w:color w:val="#410a8c"/>
                  <w:u w:val="single"/>
                </w:rPr>
                <w:t xml:space="preserve">Patricia Parnet</w:t>
              </w:r>
            </w:hyperlink>
          </w:p>
          <w:p>
            <w:pPr/>
            <w:r>
              <w:rPr>
                <w:i w:val="1"/>
                <w:iCs w:val="1"/>
              </w:rPr>
              <w:t xml:space="preserve">23 rd Annual Meeting LARC-Neurosciences Network</w:t>
            </w:r>
            <w:r>
              <w:rPr/>
              <w:t xml:space="preserve">, Oct 2019, Nantes, France</w:t>
            </w:r>
          </w:p>
          <w:p>
            <w:pPr/>
            <w:r>
              <w:rPr/>
              <w:t xml:space="preserve">Communication dans un congrès</w:t>
            </w:r>
          </w:p>
          <w:p>
            <w:pPr/>
            <w:hyperlink r:id="rId324" w:history="1">
              <w:r>
                <w:rPr>
                  <w:color w:val="#410a8c"/>
                  <w:u w:val="single"/>
                </w:rPr>
                <w:t xml:space="preserve">hal-02735631v1</w:t>
              </w:r>
            </w:hyperlink>
          </w:p>
        </w:tc>
      </w:tr>
      <w:tr>
        <w:trPr/>
        <w:tc>
          <w:tcPr>
            <w:noWrap/>
          </w:tcPr>
          <w:p>
            <w:pPr>
              <w:spacing w:after="200"/>
            </w:pPr>
            <w:hyperlink r:id="rId326" w:history="1">
              <w:r>
                <w:rPr>
                  <w:color w:val="1e198e"/>
                  <w:b w:val="1"/>
                  <w:bCs w:val="1"/>
                  <w:u w:val="single"/>
                </w:rPr>
                <w:t xml:space="preserve">Breast Milk Lipidome Is Associated with Early Growth Trajectory in Preterm Infants.</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60" w:history="1">
              <w:r>
                <w:rPr>
                  <w:color w:val="#410a8c"/>
                  <w:u w:val="single"/>
                </w:rPr>
                <w:t xml:space="preserve">Véronique Cariou</w:t>
              </w:r>
            </w:hyperlink>
            <w:r>
              <w:rPr/>
              <w:t xml:space="preserve">,</w:t>
            </w:r>
            <w:hyperlink r:id="rId99" w:history="1">
              <w:r>
                <w:rPr>
                  <w:color w:val="#410a8c"/>
                  <w:u w:val="single"/>
                </w:rPr>
                <w:t xml:space="preserve">Jean-Philippe Antignac</w:t>
              </w:r>
            </w:hyperlink>
            <w:r>
              <w:rPr/>
              <w:t xml:space="preserve">,</w:t>
            </w:r>
            <w:hyperlink r:id="rId100" w:history="1">
              <w:r>
                <w:rPr>
                  <w:color w:val="#410a8c"/>
                  <w:u w:val="single"/>
                </w:rPr>
                <w:t xml:space="preserve">El Mostafa Qannari</w:t>
              </w:r>
            </w:hyperlink>
            <w:r>
              <w:rPr/>
              <w:t xml:space="preserve">et al.</w:t>
            </w:r>
          </w:p>
          <w:p>
            <w:pPr/>
            <w:r>
              <w:rPr>
                <w:i w:val="1"/>
                <w:iCs w:val="1"/>
              </w:rPr>
              <w:t xml:space="preserve">4ème congrès de la Société francophone pour la recherche et l'éducation sur les Origines Développementales Environnementales et Epigénétiques de la Santé et des Maladies (SF DOHAD)</w:t>
            </w:r>
            <w:r>
              <w:rPr/>
              <w:t xml:space="preserve">, Nov 2018, Grenoble, France</w:t>
            </w:r>
          </w:p>
          <w:p>
            <w:pPr/>
            <w:r>
              <w:rPr/>
              <w:t xml:space="preserve">Communication dans un congrès</w:t>
            </w:r>
          </w:p>
          <w:p>
            <w:pPr/>
            <w:hyperlink r:id="rId326" w:history="1">
              <w:r>
                <w:rPr>
                  <w:color w:val="#410a8c"/>
                  <w:u w:val="single"/>
                </w:rPr>
                <w:t xml:space="preserve">hal-02736108v1</w:t>
              </w:r>
            </w:hyperlink>
          </w:p>
        </w:tc>
      </w:tr>
      <w:tr>
        <w:trPr/>
        <w:tc>
          <w:tcPr>
            <w:noWrap/>
          </w:tcPr>
          <w:p>
            <w:pPr>
              <w:spacing w:after="200"/>
            </w:pPr>
            <w:hyperlink r:id="rId327" w:history="1">
              <w:r>
                <w:rPr>
                  <w:color w:val="1e198e"/>
                  <w:b w:val="1"/>
                  <w:bCs w:val="1"/>
                  <w:u w:val="single"/>
                </w:rPr>
                <w:t xml:space="preserve">Le lipidome du lait maternel prédictif de la trajectoire pondérale postnatale du prématuré.</w:t>
              </w:r>
            </w:hyperlink>
          </w:p>
          <w:p>
            <w:pPr/>
            <w:hyperlink r:id="rId26" w:history="1">
              <w:r>
                <w:rPr>
                  <w:color w:val="#410a8c"/>
                  <w:u w:val="single"/>
                </w:rPr>
                <w:t xml:space="preserve">Marie Cécile Alexandre-Gouabau</w:t>
              </w:r>
            </w:hyperlink>
            <w:r>
              <w:rPr/>
              <w:t xml:space="preserve">,</w:t>
            </w:r>
            <w:hyperlink r:id="rId99" w:history="1">
              <w:r>
                <w:rPr>
                  <w:color w:val="#410a8c"/>
                  <w:u w:val="single"/>
                </w:rPr>
                <w:t xml:space="preserve">Jean-Philippe Antignac</w:t>
              </w:r>
            </w:hyperlink>
            <w:r>
              <w:rPr/>
              <w:t xml:space="preserve">,</w:t>
            </w:r>
            <w:hyperlink r:id="rId328" w:history="1">
              <w:r>
                <w:rPr>
                  <w:color w:val="#410a8c"/>
                  <w:u w:val="single"/>
                </w:rPr>
                <w:t xml:space="preserve">M Molamine</w:t>
              </w:r>
            </w:hyperlink>
            <w:r>
              <w:rPr/>
              <w:t xml:space="preserve">,</w:t>
            </w:r>
            <w:hyperlink r:id="rId100" w:history="1">
              <w:r>
                <w:rPr>
                  <w:color w:val="#410a8c"/>
                  <w:u w:val="single"/>
                </w:rPr>
                <w:t xml:space="preserve">El Mostafa Qannari</w:t>
              </w:r>
            </w:hyperlink>
            <w:r>
              <w:rPr/>
              <w:t xml:space="preserve">,</w:t>
            </w:r>
            <w:hyperlink r:id="rId329" w:history="1">
              <w:r>
                <w:rPr>
                  <w:color w:val="#410a8c"/>
                  <w:u w:val="single"/>
                </w:rPr>
                <w:t xml:space="preserve">V. Cariou</w:t>
              </w:r>
            </w:hyperlink>
            <w:r>
              <w:rPr/>
              <w:t xml:space="preserve">et al.</w:t>
            </w:r>
          </w:p>
          <w:p>
            <w:pPr/>
            <w:r>
              <w:rPr>
                <w:i w:val="1"/>
                <w:iCs w:val="1"/>
              </w:rPr>
              <w:t xml:space="preserve">Journées Francophones de Nutrition</w:t>
            </w:r>
            <w:r>
              <w:rPr/>
              <w:t xml:space="preserve">, 2015, Marseille, France. pp.37, </w:t>
            </w:r>
            <w:hyperlink r:id="rId330" w:history="1">
              <w:r>
                <w:rPr>
                  <w:color w:val="#410a8c"/>
                  <w:u w:val="single"/>
                </w:rPr>
                <w:t xml:space="preserve">⟨10.1016/j.nupar.2016.10.020⟩</w:t>
              </w:r>
            </w:hyperlink>
          </w:p>
          <w:p>
            <w:pPr/>
            <w:r>
              <w:rPr/>
              <w:t xml:space="preserve">Communication dans un congrès</w:t>
            </w:r>
          </w:p>
          <w:p>
            <w:pPr/>
            <w:hyperlink r:id="rId327" w:history="1">
              <w:r>
                <w:rPr>
                  <w:color w:val="#410a8c"/>
                  <w:u w:val="single"/>
                </w:rPr>
                <w:t xml:space="preserve">hal-02620358v1</w:t>
              </w:r>
            </w:hyperlink>
          </w:p>
        </w:tc>
      </w:tr>
      <w:tr>
        <w:trPr/>
        <w:tc>
          <w:tcPr>
            <w:noWrap/>
          </w:tcPr>
          <w:p>
            <w:pPr>
              <w:spacing w:after="200"/>
            </w:pPr>
            <w:hyperlink r:id="rId331" w:history="1">
              <w:r>
                <w:rPr>
                  <w:color w:val="1e198e"/>
                  <w:b w:val="1"/>
                  <w:bCs w:val="1"/>
                  <w:u w:val="single"/>
                </w:rPr>
                <w:t xml:space="preserve">Breast milk lipidome as a predictive component of postnatal growth trajectory in preterm infants</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60" w:history="1">
              <w:r>
                <w:rPr>
                  <w:color w:val="#410a8c"/>
                  <w:u w:val="single"/>
                </w:rPr>
                <w:t xml:space="preserve">Véronique Cariou</w:t>
              </w:r>
            </w:hyperlink>
            <w:r>
              <w:rPr/>
              <w:t xml:space="preserve">,</w:t>
            </w:r>
            <w:hyperlink r:id="rId100" w:history="1">
              <w:r>
                <w:rPr>
                  <w:color w:val="#410a8c"/>
                  <w:u w:val="single"/>
                </w:rPr>
                <w:t xml:space="preserve">El Mostafa Qannari</w:t>
              </w:r>
            </w:hyperlink>
            <w:r>
              <w:rPr/>
              <w:t xml:space="preserve">,</w:t>
            </w:r>
            <w:hyperlink r:id="rId332" w:history="1">
              <w:r>
                <w:rPr>
                  <w:color w:val="#410a8c"/>
                  <w:u w:val="single"/>
                </w:rPr>
                <w:t xml:space="preserve">Mickael Croyal</w:t>
              </w:r>
            </w:hyperlink>
            <w:r>
              <w:rPr/>
              <w:t xml:space="preserve">et al.</w:t>
            </w:r>
          </w:p>
          <w:p>
            <w:pPr/>
            <w:r>
              <w:rPr>
                <w:i w:val="1"/>
                <w:iCs w:val="1"/>
              </w:rPr>
              <w:t xml:space="preserve">Société Française d’Electrophorèse et d’Analyse Protéomique (SFEAP)- Réseau Francophone de Métabolomique et Fluxomique (RFMF)</w:t>
            </w:r>
            <w:r>
              <w:rPr/>
              <w:t xml:space="preserve">, Oct 2017, Disneyland Paris, France</w:t>
            </w:r>
          </w:p>
          <w:p>
            <w:pPr/>
            <w:r>
              <w:rPr/>
              <w:t xml:space="preserve">Communication dans un congrès</w:t>
            </w:r>
          </w:p>
          <w:p>
            <w:pPr/>
            <w:hyperlink r:id="rId331" w:history="1">
              <w:r>
                <w:rPr>
                  <w:color w:val="#410a8c"/>
                  <w:u w:val="single"/>
                </w:rPr>
                <w:t xml:space="preserve">hal-02736107v1</w:t>
              </w:r>
            </w:hyperlink>
          </w:p>
        </w:tc>
      </w:tr>
      <w:tr>
        <w:trPr/>
        <w:tc>
          <w:tcPr>
            <w:noWrap/>
          </w:tcPr>
          <w:p>
            <w:pPr>
              <w:spacing w:after="200"/>
            </w:pPr>
            <w:hyperlink r:id="rId333" w:history="1">
              <w:r>
                <w:rPr>
                  <w:color w:val="1e198e"/>
                  <w:b w:val="1"/>
                  <w:bCs w:val="1"/>
                  <w:u w:val="single"/>
                </w:rPr>
                <w:t xml:space="preserve">Maternal/fetal metabolomics in intrauterine growth restriction and preterm birth</w:t>
              </w:r>
            </w:hyperlink>
          </w:p>
          <w:p>
            <w:pPr/>
            <w:hyperlink r:id="rId322" w:history="1">
              <w:r>
                <w:rPr>
                  <w:color w:val="#410a8c"/>
                  <w:u w:val="single"/>
                </w:rPr>
                <w:t xml:space="preserve">Dominique D. Darmaun</w:t>
              </w:r>
            </w:hyperlink>
            <w:r>
              <w:rPr/>
              <w:t xml:space="preserve">,</w:t>
            </w:r>
            <w:hyperlink r:id="rId26" w:history="1">
              <w:r>
                <w:rPr>
                  <w:color w:val="#410a8c"/>
                  <w:u w:val="single"/>
                </w:rPr>
                <w:t xml:space="preserve">Marie Cécile Alexandre-Gouabau</w:t>
              </w:r>
            </w:hyperlink>
            <w:r>
              <w:rPr/>
              <w:t xml:space="preserve">,</w:t>
            </w:r>
            <w:hyperlink r:id="rId99" w:history="1">
              <w:r>
                <w:rPr>
                  <w:color w:val="#410a8c"/>
                  <w:u w:val="single"/>
                </w:rPr>
                <w:t xml:space="preserve">Jean-Philippe Antignac</w:t>
              </w:r>
            </w:hyperlink>
          </w:p>
          <w:p>
            <w:pPr/>
            <w:r>
              <w:rPr>
                <w:i w:val="1"/>
                <w:iCs w:val="1"/>
              </w:rPr>
              <w:t xml:space="preserve">Fetal Physiology Satellite Meeting, 63rd Annual Scientific Meeting</w:t>
            </w:r>
            <w:r>
              <w:rPr/>
              <w:t xml:space="preserve">, Society for Reproductive Investigation (SRI)., Mar 2016, Montréal, Canada</w:t>
            </w:r>
          </w:p>
          <w:p>
            <w:pPr/>
            <w:r>
              <w:rPr/>
              <w:t xml:space="preserve">Communication dans un congrès</w:t>
            </w:r>
          </w:p>
          <w:p>
            <w:pPr/>
            <w:hyperlink r:id="rId333" w:history="1">
              <w:r>
                <w:rPr>
                  <w:color w:val="#410a8c"/>
                  <w:u w:val="single"/>
                </w:rPr>
                <w:t xml:space="preserve">hal-02742315v1</w:t>
              </w:r>
            </w:hyperlink>
          </w:p>
        </w:tc>
      </w:tr>
      <w:tr>
        <w:trPr/>
        <w:tc>
          <w:tcPr>
            <w:noWrap/>
          </w:tcPr>
          <w:p>
            <w:pPr>
              <w:spacing w:after="200"/>
            </w:pPr>
            <w:hyperlink r:id="rId334" w:history="1">
              <w:r>
                <w:rPr>
                  <w:color w:val="1e198e"/>
                  <w:b w:val="1"/>
                  <w:bCs w:val="1"/>
                  <w:u w:val="single"/>
                </w:rPr>
                <w:t xml:space="preserve">Analysis of multivariate data depending on several factors: ANOVA-PLS</w:t>
              </w:r>
            </w:hyperlink>
          </w:p>
          <w:p>
            <w:pPr/>
            <w:hyperlink r:id="rId16" w:history="1">
              <w:r>
                <w:rPr>
                  <w:color w:val="#410a8c"/>
                  <w:u w:val="single"/>
                </w:rPr>
                <w:t xml:space="preserve">Thomas Moyon</w:t>
              </w:r>
            </w:hyperlink>
            <w:r>
              <w:rPr/>
              <w:t xml:space="preserve">,</w:t>
            </w:r>
            <w:hyperlink r:id="rId100" w:history="1">
              <w:r>
                <w:rPr>
                  <w:color w:val="#410a8c"/>
                  <w:u w:val="single"/>
                </w:rPr>
                <w:t xml:space="preserve">El Mostafa Qannari</w:t>
              </w:r>
            </w:hyperlink>
            <w:r>
              <w:rPr/>
              <w:t xml:space="preserve">,</w:t>
            </w:r>
            <w:hyperlink r:id="rId94" w:history="1">
              <w:r>
                <w:rPr>
                  <w:color w:val="#410a8c"/>
                  <w:u w:val="single"/>
                </w:rPr>
                <w:t xml:space="preserve">Angelina El Ghaziri</w:t>
              </w:r>
            </w:hyperlink>
            <w:r>
              <w:rPr/>
              <w:t xml:space="preserve">,</w:t>
            </w:r>
            <w:hyperlink r:id="rId26" w:history="1">
              <w:r>
                <w:rPr>
                  <w:color w:val="#410a8c"/>
                  <w:u w:val="single"/>
                </w:rPr>
                <w:t xml:space="preserve">Marie Cécile Alexandre-Gouabau</w:t>
              </w:r>
            </w:hyperlink>
          </w:p>
          <w:p>
            <w:pPr/>
            <w:r>
              <w:rPr>
                <w:i w:val="1"/>
                <w:iCs w:val="1"/>
              </w:rPr>
              <w:t xml:space="preserve">XVIème Congrès Chimiométrie</w:t>
            </w:r>
            <w:r>
              <w:rPr/>
              <w:t xml:space="preserve">, Université de Genève (Unige). CHE. Groupe Français de Chimiométrie (GFC), FRA., Jan 2015, Genève, Switzerland</w:t>
            </w:r>
          </w:p>
          <w:p>
            <w:pPr/>
            <w:r>
              <w:rPr/>
              <w:t xml:space="preserve">Communication dans un congrès</w:t>
            </w:r>
          </w:p>
          <w:p>
            <w:pPr/>
            <w:hyperlink r:id="rId334" w:history="1">
              <w:r>
                <w:rPr>
                  <w:color w:val="#410a8c"/>
                  <w:u w:val="single"/>
                </w:rPr>
                <w:t xml:space="preserve">hal-02799238v1</w:t>
              </w:r>
            </w:hyperlink>
          </w:p>
        </w:tc>
      </w:tr>
      <w:tr>
        <w:trPr/>
        <w:tc>
          <w:tcPr>
            <w:noWrap/>
          </w:tcPr>
          <w:p>
            <w:pPr>
              <w:spacing w:after="200"/>
            </w:pPr>
            <w:hyperlink r:id="rId335" w:history="1">
              <w:r>
                <w:rPr>
                  <w:color w:val="1e198e"/>
                  <w:b w:val="1"/>
                  <w:bCs w:val="1"/>
                  <w:u w:val="single"/>
                </w:rPr>
                <w:t xml:space="preserve">Can we trust untargeted metabolomics: results of the metabo-ring study</w:t>
              </w:r>
            </w:hyperlink>
          </w:p>
          <w:p>
            <w:pPr/>
            <w:hyperlink r:id="rId336" w:history="1">
              <w:r>
                <w:rPr>
                  <w:color w:val="#410a8c"/>
                  <w:u w:val="single"/>
                </w:rPr>
                <w:t xml:space="preserve">Alexandre Verdu</w:t>
              </w:r>
            </w:hyperlink>
            <w:r>
              <w:rPr/>
              <w:t xml:space="preserve">,</w:t>
            </w:r>
            <w:hyperlink r:id="rId178" w:history="1">
              <w:r>
                <w:rPr>
                  <w:color w:val="#410a8c"/>
                  <w:u w:val="single"/>
                </w:rPr>
                <w:t xml:space="preserve">Bernard Lyan</w:t>
              </w:r>
            </w:hyperlink>
            <w:r>
              <w:rPr/>
              <w:t xml:space="preserve">,</w:t>
            </w:r>
            <w:hyperlink r:id="rId337" w:history="1">
              <w:r>
                <w:rPr>
                  <w:color w:val="#410a8c"/>
                  <w:u w:val="single"/>
                </w:rPr>
                <w:t xml:space="preserve">Carole Migné</w:t>
              </w:r>
            </w:hyperlink>
            <w:r>
              <w:rPr/>
              <w:t xml:space="preserve">,</w:t>
            </w:r>
            <w:hyperlink r:id="rId338" w:history="1">
              <w:r>
                <w:rPr>
                  <w:color w:val="#410a8c"/>
                  <w:u w:val="single"/>
                </w:rPr>
                <w:t xml:space="preserve">Catherine Defoort</w:t>
              </w:r>
            </w:hyperlink>
            <w:r>
              <w:rPr/>
              <w:t xml:space="preserve">,</w:t>
            </w:r>
            <w:hyperlink r:id="rId339" w:history="1">
              <w:r>
                <w:rPr>
                  <w:color w:val="#410a8c"/>
                  <w:u w:val="single"/>
                </w:rPr>
                <w:t xml:space="preserve">Cécile Canlet</w:t>
              </w:r>
            </w:hyperlink>
            <w:r>
              <w:rPr/>
              <w:t xml:space="preserve">et al.</w:t>
            </w:r>
          </w:p>
          <w:p>
            <w:pPr/>
            <w:r>
              <w:rPr>
                <w:i w:val="1"/>
                <w:iCs w:val="1"/>
              </w:rPr>
              <w:t xml:space="preserve">2. African-European Conference on Chemometrics - Afrodata 2012</w:t>
            </w:r>
            <w:r>
              <w:rPr/>
              <w:t xml:space="preserve">, Nov 2012, Stellenbosch, South Africa</w:t>
            </w:r>
          </w:p>
          <w:p>
            <w:pPr/>
            <w:r>
              <w:rPr/>
              <w:t xml:space="preserve">Communication dans un congrès</w:t>
            </w:r>
          </w:p>
          <w:p>
            <w:pPr/>
            <w:hyperlink r:id="rId335" w:history="1">
              <w:r>
                <w:rPr>
                  <w:color w:val="#410a8c"/>
                  <w:u w:val="single"/>
                </w:rPr>
                <w:t xml:space="preserve">hal-01595486v1</w:t>
              </w:r>
            </w:hyperlink>
          </w:p>
        </w:tc>
      </w:tr>
      <w:tr>
        <w:trPr/>
        <w:tc>
          <w:tcPr>
            <w:noWrap/>
          </w:tcPr>
          <w:p>
            <w:pPr>
              <w:spacing w:after="200"/>
            </w:pPr>
            <w:hyperlink r:id="rId340" w:history="1">
              <w:r>
                <w:rPr>
                  <w:color w:val="1e198e"/>
                  <w:b w:val="1"/>
                  <w:bCs w:val="1"/>
                  <w:u w:val="single"/>
                </w:rPr>
                <w:t xml:space="preserve">SFRP-02 – Recherche expérimentale – Effet mémoire d’une alimentation hyperprotéique chez le raton</w:t>
              </w:r>
            </w:hyperlink>
          </w:p>
          <w:p>
            <w:pPr/>
            <w:hyperlink r:id="rId341" w:history="1">
              <w:r>
                <w:rPr>
                  <w:color w:val="#410a8c"/>
                  <w:u w:val="single"/>
                </w:rPr>
                <w:t xml:space="preserve">Eloise E. Delamaire</w:t>
              </w:r>
            </w:hyperlink>
            <w:r>
              <w:rPr/>
              <w:t xml:space="preserve">,</w:t>
            </w:r>
            <w:hyperlink r:id="rId184" w:history="1">
              <w:r>
                <w:rPr>
                  <w:color w:val="#410a8c"/>
                  <w:u w:val="single"/>
                </w:rPr>
                <w:t xml:space="preserve">Christine C. Hoebler</w:t>
              </w:r>
            </w:hyperlink>
            <w:r>
              <w:rPr/>
              <w:t xml:space="preserve">,</w:t>
            </w:r>
            <w:hyperlink r:id="rId342" w:history="1">
              <w:r>
                <w:rPr>
                  <w:color w:val="#410a8c"/>
                  <w:u w:val="single"/>
                </w:rPr>
                <w:t xml:space="preserve">Catherine Michel</w:t>
              </w:r>
            </w:hyperlink>
            <w:r>
              <w:rPr/>
              <w:t xml:space="preserve">,</w:t>
            </w:r>
            <w:hyperlink r:id="rId185" w:history="1">
              <w:r>
                <w:rPr>
                  <w:color w:val="#410a8c"/>
                  <w:u w:val="single"/>
                </w:rPr>
                <w:t xml:space="preserve">Bertrand Kaeffer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Congrès des Sociétés Françaises Médico-chirurgicales Pédiatriques</w:t>
            </w:r>
            <w:r>
              <w:rPr/>
              <w:t xml:space="preserve">, Jun 2008, Nantes, France. pp.1031, </w:t>
            </w:r>
            <w:hyperlink r:id="rId343" w:history="1">
              <w:r>
                <w:rPr>
                  <w:color w:val="#410a8c"/>
                  <w:u w:val="single"/>
                </w:rPr>
                <w:t xml:space="preserve">⟨10.1016/S0929-693X(08)72420-5⟩</w:t>
              </w:r>
            </w:hyperlink>
          </w:p>
          <w:p>
            <w:pPr/>
            <w:r>
              <w:rPr/>
              <w:t xml:space="preserve">Communication dans un congrès</w:t>
            </w:r>
          </w:p>
          <w:p>
            <w:pPr/>
            <w:hyperlink r:id="rId344" w:history="1">
              <w:r>
                <w:rPr>
                  <w:color w:val="#410a8c"/>
                  <w:u w:val="single"/>
                </w:rPr>
                <w:t xml:space="preserve">istex</w:t>
              </w:r>
            </w:hyperlink>
          </w:p>
          <w:p>
            <w:pPr/>
            <w:hyperlink r:id="rId340" w:history="1">
              <w:r>
                <w:rPr>
                  <w:color w:val="#410a8c"/>
                  <w:u w:val="single"/>
                </w:rPr>
                <w:t xml:space="preserve">hal-02663339v1</w:t>
              </w:r>
            </w:hyperlink>
          </w:p>
        </w:tc>
      </w:tr>
      <w:tr>
        <w:trPr/>
        <w:tc>
          <w:tcPr>
            <w:noWrap/>
          </w:tcPr>
          <w:p>
            <w:pPr>
              <w:spacing w:after="200"/>
            </w:pPr>
            <w:hyperlink r:id="rId345" w:history="1">
              <w:r>
                <w:rPr>
                  <w:color w:val="1e198e"/>
                  <w:b w:val="1"/>
                  <w:bCs w:val="1"/>
                  <w:u w:val="single"/>
                </w:rPr>
                <w:t xml:space="preserve">Effet mémoire&amp;quot; d'une alimentation hyperprotéique dans un modèle animal de retard de croissance intra-utérin</w:t>
              </w:r>
            </w:hyperlink>
          </w:p>
          <w:p>
            <w:pPr/>
            <w:hyperlink r:id="rId346" w:history="1">
              <w:r>
                <w:rPr>
                  <w:color w:val="#410a8c"/>
                  <w:u w:val="single"/>
                </w:rPr>
                <w:t xml:space="preserve">Eloise Delamaire</w:t>
              </w:r>
            </w:hyperlink>
            <w:r>
              <w:rPr/>
              <w:t xml:space="preserve">,</w:t>
            </w:r>
            <w:hyperlink r:id="rId347" w:history="1">
              <w:r>
                <w:rPr>
                  <w:color w:val="#410a8c"/>
                  <w:u w:val="single"/>
                </w:rPr>
                <w:t xml:space="preserve">Christine Hoebler</w:t>
              </w:r>
            </w:hyperlink>
            <w:r>
              <w:rPr/>
              <w:t xml:space="preserve">,</w:t>
            </w:r>
            <w:hyperlink r:id="rId79" w:history="1">
              <w:r>
                <w:rPr>
                  <w:color w:val="#410a8c"/>
                  <w:u w:val="single"/>
                </w:rPr>
                <w:t xml:space="preserve">Patricia Parnet</w:t>
              </w:r>
            </w:hyperlink>
            <w:r>
              <w:rPr/>
              <w:t xml:space="preserve">,</w:t>
            </w:r>
            <w:hyperlink r:id="rId348" w:history="1">
              <w:r>
                <w:rPr>
                  <w:color w:val="#410a8c"/>
                  <w:u w:val="single"/>
                </w:rPr>
                <w:t xml:space="preserve">Berengere Coupe</w:t>
              </w:r>
            </w:hyperlink>
            <w:r>
              <w:rPr/>
              <w:t xml:space="preserve">,</w:t>
            </w:r>
            <w:hyperlink r:id="rId342" w:history="1">
              <w:r>
                <w:rPr>
                  <w:color w:val="#410a8c"/>
                  <w:u w:val="single"/>
                </w:rPr>
                <w:t xml:space="preserve">Catherine Michel</w:t>
              </w:r>
            </w:hyperlink>
            <w:r>
              <w:rPr/>
              <w:t xml:space="preserve">et al.</w:t>
            </w:r>
          </w:p>
          <w:p>
            <w:pPr/>
            <w:r>
              <w:rPr>
                <w:i w:val="1"/>
                <w:iCs w:val="1"/>
              </w:rPr>
              <w:t xml:space="preserve">7. Journées Francophones de Nutrition-JFN</w:t>
            </w:r>
            <w:r>
              <w:rPr/>
              <w:t xml:space="preserve">, Nov 2008, Brest, France</w:t>
            </w:r>
          </w:p>
          <w:p>
            <w:pPr/>
            <w:r>
              <w:rPr/>
              <w:t xml:space="preserve">Communication dans un congrès</w:t>
            </w:r>
          </w:p>
          <w:p>
            <w:pPr/>
            <w:hyperlink r:id="rId345" w:history="1">
              <w:r>
                <w:rPr>
                  <w:color w:val="#410a8c"/>
                  <w:u w:val="single"/>
                </w:rPr>
                <w:t xml:space="preserve">hal-01415273v1</w:t>
              </w:r>
            </w:hyperlink>
          </w:p>
        </w:tc>
      </w:tr>
      <w:tr>
        <w:trPr/>
        <w:tc>
          <w:tcPr>
            <w:noWrap/>
          </w:tcPr>
          <w:p>
            <w:pPr>
              <w:spacing w:after="200"/>
            </w:pPr>
            <w:hyperlink r:id="rId349" w:history="1">
              <w:r>
                <w:rPr>
                  <w:color w:val="1e198e"/>
                  <w:b w:val="1"/>
                  <w:bCs w:val="1"/>
                  <w:u w:val="single"/>
                </w:rPr>
                <w:t xml:space="preserve">Cellules exfoliées du tube digestif de prématurés : expression d’un marqueur de cellule souche</w:t>
              </w:r>
            </w:hyperlink>
          </w:p>
          <w:p>
            <w:pPr/>
            <w:hyperlink r:id="rId185" w:history="1">
              <w:r>
                <w:rPr>
                  <w:color w:val="#410a8c"/>
                  <w:u w:val="single"/>
                </w:rPr>
                <w:t xml:space="preserve">Bertrand Kaeffer</w:t>
              </w:r>
            </w:hyperlink>
            <w:r>
              <w:rPr/>
              <w:t xml:space="preserve">,</w:t>
            </w:r>
            <w:hyperlink r:id="rId189" w:history="1">
              <w:r>
                <w:rPr>
                  <w:color w:val="#410a8c"/>
                  <w:u w:val="single"/>
                </w:rPr>
                <w:t xml:space="preserve">Clotilde Des Robert</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350" w:history="1">
              <w:r>
                <w:rPr>
                  <w:color w:val="#410a8c"/>
                  <w:u w:val="single"/>
                </w:rPr>
                <w:t xml:space="preserve">A. Legrand</w:t>
              </w:r>
            </w:hyperlink>
            <w:r>
              <w:rPr/>
              <w:t xml:space="preserve">et al.</w:t>
            </w:r>
          </w:p>
          <w:p>
            <w:pPr/>
            <w:r>
              <w:rPr>
                <w:i w:val="1"/>
                <w:iCs w:val="1"/>
              </w:rPr>
              <w:t xml:space="preserve">4. Colloque National des Cellules Souches de l’IFR26</w:t>
            </w:r>
            <w:r>
              <w:rPr/>
              <w:t xml:space="preserve">, Jun 2007, Nantes, France. 1 p</w:t>
            </w:r>
          </w:p>
          <w:p>
            <w:pPr/>
            <w:r>
              <w:rPr/>
              <w:t xml:space="preserve">Communication dans un congrès</w:t>
            </w:r>
          </w:p>
          <w:p>
            <w:pPr/>
            <w:hyperlink r:id="rId349" w:history="1">
              <w:r>
                <w:rPr>
                  <w:color w:val="#410a8c"/>
                  <w:u w:val="single"/>
                </w:rPr>
                <w:t xml:space="preserve">hal-02816903v1</w:t>
              </w:r>
            </w:hyperlink>
          </w:p>
        </w:tc>
      </w:tr>
      <w:tr>
        <w:trPr/>
        <w:tc>
          <w:tcPr>
            <w:noWrap/>
          </w:tcPr>
          <w:p>
            <w:pPr>
              <w:spacing w:after="200"/>
            </w:pPr>
            <w:hyperlink r:id="rId351" w:history="1">
              <w:r>
                <w:rPr>
                  <w:color w:val="1e198e"/>
                  <w:b w:val="1"/>
                  <w:bCs w:val="1"/>
                  <w:u w:val="single"/>
                </w:rPr>
                <w:t xml:space="preserve">Mise en évidence des composants moléculaires d'une horloge circadienne périphérique (period1, 2, clock, reb-erb-alpha) exprimés par des cellules exfoliées du tube digestif de prématurés</w:t>
              </w:r>
            </w:hyperlink>
          </w:p>
          <w:p>
            <w:pPr/>
            <w:hyperlink r:id="rId185" w:history="1">
              <w:r>
                <w:rPr>
                  <w:color w:val="#410a8c"/>
                  <w:u w:val="single"/>
                </w:rPr>
                <w:t xml:space="preserve">Bertrand Kaeffer</w:t>
              </w:r>
            </w:hyperlink>
            <w:r>
              <w:rPr/>
              <w:t xml:space="preserve">,</w:t>
            </w:r>
            <w:hyperlink r:id="rId189" w:history="1">
              <w:r>
                <w:rPr>
                  <w:color w:val="#410a8c"/>
                  <w:u w:val="single"/>
                </w:rPr>
                <w:t xml:space="preserve">Clotilde Des Robert</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350" w:history="1">
              <w:r>
                <w:rPr>
                  <w:color w:val="#410a8c"/>
                  <w:u w:val="single"/>
                </w:rPr>
                <w:t xml:space="preserve">A. Legrand</w:t>
              </w:r>
            </w:hyperlink>
            <w:r>
              <w:rPr/>
              <w:t xml:space="preserve">et al.</w:t>
            </w:r>
          </w:p>
          <w:p>
            <w:pPr/>
            <w:r>
              <w:rPr>
                <w:i w:val="1"/>
                <w:iCs w:val="1"/>
              </w:rPr>
              <w:t xml:space="preserve">39. Congrès de la Société Francophone de Chronobiologie (SFC)</w:t>
            </w:r>
            <w:r>
              <w:rPr/>
              <w:t xml:space="preserve">, Sep 2007, Paris, France. 1 p</w:t>
            </w:r>
          </w:p>
          <w:p>
            <w:pPr/>
            <w:r>
              <w:rPr/>
              <w:t xml:space="preserve">Communication dans un congrès</w:t>
            </w:r>
          </w:p>
          <w:p>
            <w:pPr/>
            <w:hyperlink r:id="rId351" w:history="1">
              <w:r>
                <w:rPr>
                  <w:color w:val="#410a8c"/>
                  <w:u w:val="single"/>
                </w:rPr>
                <w:t xml:space="preserve">hal-02816845v1</w:t>
              </w:r>
            </w:hyperlink>
          </w:p>
        </w:tc>
      </w:tr>
      <w:tr>
        <w:trPr/>
        <w:tc>
          <w:tcPr>
            <w:noWrap/>
          </w:tcPr>
          <w:p>
            <w:pPr>
              <w:spacing w:after="200"/>
            </w:pPr>
            <w:hyperlink r:id="rId352" w:history="1">
              <w:r>
                <w:rPr>
                  <w:color w:val="1e198e"/>
                  <w:b w:val="1"/>
                  <w:bCs w:val="1"/>
                  <w:u w:val="single"/>
                </w:rPr>
                <w:t xml:space="preserve">The bioavailability of carotenoids is positively related to their polarity</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57"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Symposium on Animal and Human Nutrition of the Association Française de Nutrition</w:t>
            </w:r>
            <w:r>
              <w:rPr/>
              <w:t xml:space="preserve">, Nov 1998, La Villette, France</w:t>
            </w:r>
          </w:p>
          <w:p>
            <w:pPr/>
            <w:r>
              <w:rPr/>
              <w:t xml:space="preserve">Communication dans un congrès</w:t>
            </w:r>
          </w:p>
          <w:p>
            <w:pPr/>
            <w:hyperlink r:id="rId352" w:history="1">
              <w:r>
                <w:rPr>
                  <w:color w:val="#410a8c"/>
                  <w:u w:val="single"/>
                </w:rPr>
                <w:t xml:space="preserve">hal-02837132v1</w:t>
              </w:r>
            </w:hyperlink>
          </w:p>
        </w:tc>
      </w:tr>
      <w:tr>
        <w:trPr/>
        <w:tc>
          <w:tcPr>
            <w:noWrap/>
          </w:tcPr>
          <w:p>
            <w:pPr>
              <w:spacing w:after="200"/>
            </w:pPr>
            <w:hyperlink r:id="rId353" w:history="1">
              <w:r>
                <w:rPr>
                  <w:color w:val="1e198e"/>
                  <w:b w:val="1"/>
                  <w:bCs w:val="1"/>
                  <w:u w:val="single"/>
                </w:rPr>
                <w:t xml:space="preserve">La biodisponibilite des carotenoides est d'autant plus forte qu'ils sont plus polaires. Etude chez la truite</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57"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353" w:history="1">
              <w:r>
                <w:rPr>
                  <w:color w:val="#410a8c"/>
                  <w:u w:val="single"/>
                </w:rPr>
                <w:t xml:space="preserve">hal-02836584v1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Breastmilk modulates insulin sensitivity in offspring born from hyperglycaemic dams in a rodent model.</w:t>
              </w:r>
            </w:hyperlink>
          </w:p>
          <w:p>
            <w:pPr/>
            <w:hyperlink r:id="rId29" w:history="1">
              <w:r>
                <w:rPr>
                  <w:color w:val="#410a8c"/>
                  <w:u w:val="single"/>
                </w:rPr>
                <w:t xml:space="preserve">Paul Bobin</w:t>
              </w:r>
            </w:hyperlink>
            <w:r>
              <w:rPr/>
              <w:t xml:space="preserve">,</w:t>
            </w:r>
            <w:hyperlink r:id="rId154" w:history="1">
              <w:r>
                <w:rPr>
                  <w:color w:val="#410a8c"/>
                  <w:u w:val="single"/>
                </w:rPr>
                <w:t xml:space="preserve">Isabelle I. Grit</w:t>
              </w:r>
            </w:hyperlink>
            <w:r>
              <w:rPr/>
              <w:t xml:space="preserve">,</w:t>
            </w:r>
            <w:hyperlink r:id="rId285" w:history="1">
              <w:r>
                <w:rPr>
                  <w:color w:val="#410a8c"/>
                  <w:u w:val="single"/>
                </w:rPr>
                <w:t xml:space="preserve">Corentin Massias</w:t>
              </w:r>
            </w:hyperlink>
            <w:r>
              <w:rPr/>
              <w:t xml:space="preserve">,</w:t>
            </w:r>
            <w:hyperlink r:id="rId71" w:history="1">
              <w:r>
                <w:rPr>
                  <w:color w:val="#410a8c"/>
                  <w:u w:val="single"/>
                </w:rPr>
                <w:t xml:space="preserve">Pierre de Coppet</w:t>
              </w:r>
            </w:hyperlink>
            <w:r>
              <w:rPr/>
              <w:t xml:space="preserve">,</w:t>
            </w:r>
            <w:hyperlink r:id="rId31" w:history="1">
              <w:r>
                <w:rPr>
                  <w:color w:val="#410a8c"/>
                  <w:u w:val="single"/>
                </w:rPr>
                <w:t xml:space="preserve">Blandine Castellano</w:t>
              </w:r>
            </w:hyperlink>
            <w:r>
              <w:rPr/>
              <w:t xml:space="preserve">et al.</w:t>
            </w:r>
          </w:p>
          <w:p>
            <w:pPr/>
            <w:r>
              <w:rPr>
                <w:i w:val="1"/>
                <w:iCs w:val="1"/>
              </w:rPr>
              <w:t xml:space="preserve">13th World Congress of DOHaD A Bridge Towards One Health Buenos Aires, Argentina</w:t>
            </w:r>
            <w:r>
              <w:rPr/>
              <w:t xml:space="preserve">, Sep 2025, Buenos Aires (Argentina), Argentina</w:t>
            </w:r>
          </w:p>
          <w:p>
            <w:pPr/>
            <w:r>
              <w:rPr/>
              <w:t xml:space="preserve">Poster de conférence</w:t>
            </w:r>
          </w:p>
          <w:p>
            <w:pPr/>
            <w:hyperlink r:id="rId354" w:history="1">
              <w:r>
                <w:rPr>
                  <w:color w:val="#410a8c"/>
                  <w:u w:val="single"/>
                </w:rPr>
                <w:t xml:space="preserve">hal-05313311v1</w:t>
              </w:r>
            </w:hyperlink>
          </w:p>
        </w:tc>
      </w:tr>
      <w:tr>
        <w:trPr/>
        <w:tc>
          <w:tcPr>
            <w:noWrap/>
          </w:tcPr>
          <w:p>
            <w:pPr>
              <w:spacing w:after="200"/>
            </w:pPr>
            <w:hyperlink r:id="rId355" w:history="1">
              <w:r>
                <w:rPr>
                  <w:color w:val="1e198e"/>
                  <w:b w:val="1"/>
                  <w:bCs w:val="1"/>
                  <w:u w:val="single"/>
                </w:rPr>
                <w:t xml:space="preserve">Effet de l'hyperglycémie maternelle et de la composition du lait sur la fonction incrétine de la descendance chez le rat et criblage in vitro de biomarqueurs du lait sur des lignées de cellules entéro-endocrines</w:t>
              </w:r>
            </w:hyperlink>
          </w:p>
          <w:p>
            <w:pPr/>
            <w:hyperlink r:id="rId140" w:history="1">
              <w:r>
                <w:rPr>
                  <w:color w:val="#410a8c"/>
                  <w:u w:val="single"/>
                </w:rPr>
                <w:t xml:space="preserve">Gwenola Le Dréan</w:t>
              </w:r>
            </w:hyperlink>
            <w:r>
              <w:rPr/>
              <w:t xml:space="preserve">,</w:t>
            </w:r>
            <w:hyperlink r:id="rId29" w:history="1">
              <w:r>
                <w:rPr>
                  <w:color w:val="#410a8c"/>
                  <w:u w:val="single"/>
                </w:rPr>
                <w:t xml:space="preserve">Paul Bobin</w:t>
              </w:r>
            </w:hyperlink>
            <w:r>
              <w:rPr/>
              <w:t xml:space="preserve">,</w:t>
            </w:r>
            <w:hyperlink r:id="rId26" w:history="1">
              <w:r>
                <w:rPr>
                  <w:color w:val="#410a8c"/>
                  <w:u w:val="single"/>
                </w:rPr>
                <w:t xml:space="preserve">Marie Cécile Alexandre-Gouabau</w:t>
              </w:r>
            </w:hyperlink>
            <w:r>
              <w:rPr/>
              <w:t xml:space="preserve">,</w:t>
            </w:r>
            <w:hyperlink r:id="rId356" w:history="1">
              <w:r>
                <w:rPr>
                  <w:color w:val="#410a8c"/>
                  <w:u w:val="single"/>
                </w:rPr>
                <w:t xml:space="preserve">Philippe Hulin</w:t>
              </w:r>
            </w:hyperlink>
            <w:r>
              <w:rPr/>
              <w:t xml:space="preserve">,</w:t>
            </w:r>
            <w:hyperlink r:id="rId31" w:history="1">
              <w:r>
                <w:rPr>
                  <w:color w:val="#410a8c"/>
                  <w:u w:val="single"/>
                </w:rPr>
                <w:t xml:space="preserve">Blandine Castellano</w:t>
              </w:r>
            </w:hyperlink>
            <w:r>
              <w:rPr/>
              <w:t xml:space="preserve">et al.</w:t>
            </w:r>
          </w:p>
          <w:p>
            <w:pPr/>
            <w:r>
              <w:rPr>
                <w:i w:val="1"/>
                <w:iCs w:val="1"/>
              </w:rPr>
              <w:t xml:space="preserve">SF-DOHaD</w:t>
            </w:r>
            <w:r>
              <w:rPr/>
              <w:t xml:space="preserve">, Dec 2025, LILLE, France</w:t>
            </w:r>
          </w:p>
          <w:p>
            <w:pPr/>
            <w:r>
              <w:rPr/>
              <w:t xml:space="preserve">Poster de conférence</w:t>
            </w:r>
          </w:p>
          <w:p>
            <w:pPr/>
            <w:hyperlink r:id="rId355" w:history="1">
              <w:r>
                <w:rPr>
                  <w:color w:val="#410a8c"/>
                  <w:u w:val="single"/>
                </w:rPr>
                <w:t xml:space="preserve">hal-05549813v1</w:t>
              </w:r>
            </w:hyperlink>
          </w:p>
        </w:tc>
      </w:tr>
      <w:tr>
        <w:trPr/>
        <w:tc>
          <w:tcPr>
            <w:noWrap/>
          </w:tcPr>
          <w:p>
            <w:pPr>
              <w:spacing w:after="200"/>
            </w:pPr>
            <w:hyperlink r:id="rId357" w:history="1">
              <w:r>
                <w:rPr>
                  <w:color w:val="1e198e"/>
                  <w:b w:val="1"/>
                  <w:bCs w:val="1"/>
                  <w:u w:val="single"/>
                </w:rPr>
                <w:t xml:space="preserve">Dietary patterns of mothers of preterm infants and its relationship with levels of persistent organic pollutants in their milk during the first month postpartum</w:t>
              </w:r>
            </w:hyperlink>
          </w:p>
          <w:p>
            <w:pPr/>
            <w:hyperlink r:id="rId74" w:history="1">
              <w:r>
                <w:rPr>
                  <w:color w:val="#410a8c"/>
                  <w:u w:val="single"/>
                </w:rPr>
                <w:t xml:space="preserve">Germán Cano-Sancho</w:t>
              </w:r>
            </w:hyperlink>
            <w:r>
              <w:rPr/>
              <w:t xml:space="preserve">,</w:t>
            </w:r>
            <w:hyperlink r:id="rId16" w:history="1">
              <w:r>
                <w:rPr>
                  <w:color w:val="#410a8c"/>
                  <w:u w:val="single"/>
                </w:rPr>
                <w:t xml:space="preserve">Thomas Moyon</w:t>
              </w:r>
            </w:hyperlink>
            <w:r>
              <w:rPr/>
              <w:t xml:space="preserve">,</w:t>
            </w:r>
            <w:hyperlink r:id="rId36" w:history="1">
              <w:r>
                <w:rPr>
                  <w:color w:val="#410a8c"/>
                  <w:u w:val="single"/>
                </w:rPr>
                <w:t xml:space="preserve">Hélène Billard</w:t>
              </w:r>
            </w:hyperlink>
            <w:r>
              <w:rPr/>
              <w:t xml:space="preserve">,</w:t>
            </w:r>
            <w:hyperlink r:id="rId358" w:history="1">
              <w:r>
                <w:rPr>
                  <w:color w:val="#410a8c"/>
                  <w:u w:val="single"/>
                </w:rPr>
                <w:t xml:space="preserve">C Boscher</w:t>
              </w:r>
            </w:hyperlink>
            <w:r>
              <w:rPr/>
              <w:t xml:space="preserve">,</w:t>
            </w:r>
            <w:hyperlink r:id="rId359" w:history="1">
              <w:r>
                <w:rPr>
                  <w:color w:val="#410a8c"/>
                  <w:u w:val="single"/>
                </w:rPr>
                <w:t xml:space="preserve">L Simon</w:t>
              </w:r>
            </w:hyperlink>
            <w:r>
              <w:rPr/>
              <w:t xml:space="preserve">et al.</w:t>
            </w:r>
          </w:p>
          <w:p>
            <w:pPr/>
            <w:r>
              <w:rPr>
                <w:i w:val="1"/>
                <w:iCs w:val="1"/>
              </w:rPr>
              <w:t xml:space="preserve">International Congress of the European Milk Bank Association</w:t>
            </w:r>
            <w:r>
              <w:rPr/>
              <w:t xml:space="preserve">, Oct 2023, Madrid, Spain</w:t>
            </w:r>
          </w:p>
          <w:p>
            <w:pPr/>
            <w:r>
              <w:rPr/>
              <w:t xml:space="preserve">Poster de conférence</w:t>
            </w:r>
          </w:p>
          <w:p>
            <w:pPr/>
            <w:hyperlink r:id="rId357" w:history="1">
              <w:r>
                <w:rPr>
                  <w:color w:val="#410a8c"/>
                  <w:u w:val="single"/>
                </w:rPr>
                <w:t xml:space="preserve">hal-04644019v1</w:t>
              </w:r>
            </w:hyperlink>
          </w:p>
        </w:tc>
      </w:tr>
      <w:tr>
        <w:trPr/>
        <w:tc>
          <w:tcPr>
            <w:noWrap/>
          </w:tcPr>
          <w:p>
            <w:pPr>
              <w:spacing w:after="200"/>
            </w:pPr>
            <w:hyperlink r:id="rId360" w:history="1">
              <w:r>
                <w:rPr>
                  <w:color w:val="1e198e"/>
                  <w:b w:val="1"/>
                  <w:bCs w:val="1"/>
                  <w:u w:val="single"/>
                </w:rPr>
                <w:t xml:space="preserve">Gestationnal diabetes mellitus modifies human milk content in insulin sensitivity-regulators</w:t>
              </w:r>
            </w:hyperlink>
          </w:p>
          <w:p>
            <w:pPr/>
            <w:hyperlink r:id="rId26" w:history="1">
              <w:r>
                <w:rPr>
                  <w:color w:val="#410a8c"/>
                  <w:u w:val="single"/>
                </w:rPr>
                <w:t xml:space="preserve">Marie Cécile Alexandre-Gouabau</w:t>
              </w:r>
            </w:hyperlink>
            <w:r>
              <w:rPr/>
              <w:t xml:space="preserve">,</w:t>
            </w:r>
            <w:hyperlink r:id="rId140" w:history="1">
              <w:r>
                <w:rPr>
                  <w:color w:val="#410a8c"/>
                  <w:u w:val="single"/>
                </w:rPr>
                <w:t xml:space="preserve">Gwenola Le Dréan</w:t>
              </w:r>
            </w:hyperlink>
            <w:r>
              <w:rPr/>
              <w:t xml:space="preserve">,</w:t>
            </w:r>
            <w:hyperlink r:id="rId185" w:history="1">
              <w:r>
                <w:rPr>
                  <w:color w:val="#410a8c"/>
                  <w:u w:val="single"/>
                </w:rPr>
                <w:t xml:space="preserve">Bertrand Kaeffer</w:t>
              </w:r>
            </w:hyperlink>
            <w:r>
              <w:rPr/>
              <w:t xml:space="preserve">,</w:t>
            </w:r>
            <w:hyperlink r:id="rId361" w:history="1">
              <w:r>
                <w:rPr>
                  <w:color w:val="#410a8c"/>
                  <w:u w:val="single"/>
                </w:rPr>
                <w:t xml:space="preserve">Amar Abderrahmani</w:t>
              </w:r>
            </w:hyperlink>
            <w:r>
              <w:rPr/>
              <w:t xml:space="preserve">,</w:t>
            </w:r>
            <w:hyperlink r:id="rId71" w:history="1">
              <w:r>
                <w:rPr>
                  <w:color w:val="#410a8c"/>
                  <w:u w:val="single"/>
                </w:rPr>
                <w:t xml:space="preserve">Pierre de Coppet</w:t>
              </w:r>
            </w:hyperlink>
            <w:r>
              <w:rPr/>
              <w:t xml:space="preserve">et al.</w:t>
            </w:r>
          </w:p>
          <w:p>
            <w:pPr/>
            <w:r>
              <w:rPr>
                <w:i w:val="1"/>
                <w:iCs w:val="1"/>
              </w:rPr>
              <w:t xml:space="preserve">DOHaD World Congress</w:t>
            </w:r>
            <w:r>
              <w:rPr/>
              <w:t xml:space="preserve">, Aug 2022, Vancouver, Canada</w:t>
            </w:r>
          </w:p>
          <w:p>
            <w:pPr/>
            <w:r>
              <w:rPr/>
              <w:t xml:space="preserve">Poster de conférence</w:t>
            </w:r>
          </w:p>
          <w:p>
            <w:pPr/>
            <w:hyperlink r:id="rId360" w:history="1">
              <w:r>
                <w:rPr>
                  <w:color w:val="#410a8c"/>
                  <w:u w:val="single"/>
                </w:rPr>
                <w:t xml:space="preserve">hal-04659252v1</w:t>
              </w:r>
            </w:hyperlink>
          </w:p>
        </w:tc>
      </w:tr>
      <w:tr>
        <w:trPr/>
        <w:tc>
          <w:tcPr>
            <w:noWrap/>
          </w:tcPr>
          <w:p>
            <w:pPr>
              <w:spacing w:after="200"/>
            </w:pPr>
            <w:hyperlink r:id="rId362" w:history="1">
              <w:r>
                <w:rPr>
                  <w:color w:val="1e198e"/>
                  <w:b w:val="1"/>
                  <w:bCs w:val="1"/>
                  <w:u w:val="single"/>
                </w:rPr>
                <w:t xml:space="preserve">Le diabète gestationnel induit des modifications de la composition du lait maternel qui pourraient avoir des répercussions sur l'homéostasie énergétique de la descendance</w:t>
              </w:r>
            </w:hyperlink>
          </w:p>
          <w:p>
            <w:pPr/>
            <w:hyperlink r:id="rId29" w:history="1">
              <w:r>
                <w:rPr>
                  <w:color w:val="#410a8c"/>
                  <w:u w:val="single"/>
                </w:rPr>
                <w:t xml:space="preserve">Paul Bobin</w:t>
              </w:r>
            </w:hyperlink>
            <w:r>
              <w:rPr/>
              <w:t xml:space="preserve">,</w:t>
            </w:r>
            <w:hyperlink r:id="rId71" w:history="1">
              <w:r>
                <w:rPr>
                  <w:color w:val="#410a8c"/>
                  <w:u w:val="single"/>
                </w:rPr>
                <w:t xml:space="preserve">Pierre de Coppet</w:t>
              </w:r>
            </w:hyperlink>
            <w:r>
              <w:rPr/>
              <w:t xml:space="preserve">,</w:t>
            </w:r>
            <w:hyperlink r:id="rId37" w:history="1">
              <w:r>
                <w:rPr>
                  <w:color w:val="#410a8c"/>
                  <w:u w:val="single"/>
                </w:rPr>
                <w:t xml:space="preserve">Agnès David-Sochard</w:t>
              </w:r>
            </w:hyperlink>
            <w:r>
              <w:rPr/>
              <w:t xml:space="preserve">,</w:t>
            </w:r>
            <w:hyperlink r:id="rId19" w:history="1">
              <w:r>
                <w:rPr>
                  <w:color w:val="#410a8c"/>
                  <w:u w:val="single"/>
                </w:rPr>
                <w:t xml:space="preserve">Mikaël Croyal</w:t>
              </w:r>
            </w:hyperlink>
            <w:r>
              <w:rPr/>
              <w:t xml:space="preserve">,</w:t>
            </w:r>
            <w:hyperlink r:id="rId361" w:history="1">
              <w:r>
                <w:rPr>
                  <w:color w:val="#410a8c"/>
                  <w:u w:val="single"/>
                </w:rPr>
                <w:t xml:space="preserve">Amar Abderrahmani</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362" w:history="1">
              <w:r>
                <w:rPr>
                  <w:color w:val="#410a8c"/>
                  <w:u w:val="single"/>
                </w:rPr>
                <w:t xml:space="preserve">hal-04658944v1</w:t>
              </w:r>
            </w:hyperlink>
          </w:p>
        </w:tc>
      </w:tr>
      <w:tr>
        <w:trPr/>
        <w:tc>
          <w:tcPr>
            <w:noWrap/>
          </w:tcPr>
          <w:p>
            <w:pPr>
              <w:spacing w:after="200"/>
            </w:pPr>
            <w:hyperlink r:id="rId363" w:history="1">
              <w:r>
                <w:rPr>
                  <w:color w:val="1e198e"/>
                  <w:b w:val="1"/>
                  <w:bCs w:val="1"/>
                  <w:u w:val="single"/>
                </w:rPr>
                <w:t xml:space="preserve">Dietary fenugreek supplementation impacts mammary gland gene expression in a lactating rat model.</w:t>
              </w:r>
            </w:hyperlink>
          </w:p>
          <w:p>
            <w:pPr/>
            <w:hyperlink r:id="rId64" w:history="1">
              <w:r>
                <w:rPr>
                  <w:color w:val="#410a8c"/>
                  <w:u w:val="single"/>
                </w:rPr>
                <w:t xml:space="preserve">Thomas Sevrin</w:t>
              </w:r>
            </w:hyperlink>
            <w:r>
              <w:rPr/>
              <w:t xml:space="preserve">,</w:t>
            </w:r>
            <w:hyperlink r:id="rId35" w:history="1">
              <w:r>
                <w:rPr>
                  <w:color w:val="#410a8c"/>
                  <w:u w:val="single"/>
                </w:rPr>
                <w:t xml:space="preserve">Clair-Yves Boquien</w:t>
              </w:r>
            </w:hyperlink>
            <w:r>
              <w:rPr/>
              <w:t xml:space="preserve">,</w:t>
            </w:r>
            <w:hyperlink r:id="rId31" w:history="1">
              <w:r>
                <w:rPr>
                  <w:color w:val="#410a8c"/>
                  <w:u w:val="single"/>
                </w:rPr>
                <w:t xml:space="preserve">Blandine Castellano</w:t>
              </w:r>
            </w:hyperlink>
            <w:r>
              <w:rPr/>
              <w:t xml:space="preserve">,</w:t>
            </w:r>
            <w:hyperlink r:id="rId68" w:history="1">
              <w:r>
                <w:rPr>
                  <w:color w:val="#410a8c"/>
                  <w:u w:val="single"/>
                </w:rPr>
                <w:t xml:space="preserve">Alexis Gandon</w:t>
              </w:r>
            </w:hyperlink>
            <w:r>
              <w:rPr/>
              <w:t xml:space="preserve">,</w:t>
            </w:r>
            <w:hyperlink r:id="rId71" w:history="1">
              <w:r>
                <w:rPr>
                  <w:color w:val="#410a8c"/>
                  <w:u w:val="single"/>
                </w:rPr>
                <w:t xml:space="preserve">Pierre de Coppet</w:t>
              </w:r>
            </w:hyperlink>
            <w:r>
              <w:rPr/>
              <w:t xml:space="preserve">et al.</w:t>
            </w:r>
          </w:p>
          <w:p>
            <w:pPr/>
            <w:r>
              <w:rPr>
                <w:i w:val="1"/>
                <w:iCs w:val="1"/>
              </w:rPr>
              <w:t xml:space="preserve">Virtual workshop of the International Society for Research in Human Milk and Lactation</w:t>
            </w:r>
            <w:r>
              <w:rPr/>
              <w:t xml:space="preserve">, Aug 2020, Stocholm, Sweden</w:t>
            </w:r>
          </w:p>
          <w:p>
            <w:pPr/>
            <w:r>
              <w:rPr/>
              <w:t xml:space="preserve">Poster de conférence</w:t>
            </w:r>
          </w:p>
          <w:p>
            <w:pPr/>
            <w:hyperlink r:id="rId363" w:history="1">
              <w:r>
                <w:rPr>
                  <w:color w:val="#410a8c"/>
                  <w:u w:val="single"/>
                </w:rPr>
                <w:t xml:space="preserve">hal-03533117v1</w:t>
              </w:r>
            </w:hyperlink>
          </w:p>
        </w:tc>
      </w:tr>
      <w:tr>
        <w:trPr/>
        <w:tc>
          <w:tcPr>
            <w:noWrap/>
          </w:tcPr>
          <w:p>
            <w:pPr>
              <w:spacing w:after="200"/>
            </w:pPr>
            <w:hyperlink r:id="rId364" w:history="1">
              <w:r>
                <w:rPr>
                  <w:color w:val="1e198e"/>
                  <w:b w:val="1"/>
                  <w:bCs w:val="1"/>
                  <w:u w:val="single"/>
                </w:rPr>
                <w:t xml:space="preserve">Impact d’un enrichissement maternel en oméga 3 pendant la gestation et la lactation sur la descendance dans un modèle de dénutrition protéique maternelle chez le rat</w:t>
              </w:r>
            </w:hyperlink>
          </w:p>
          <w:p>
            <w:pPr/>
            <w:hyperlink r:id="rId325" w:history="1">
              <w:r>
                <w:rPr>
                  <w:color w:val="#410a8c"/>
                  <w:u w:val="single"/>
                </w:rPr>
                <w:t xml:space="preserve">Valentine Moulle</w:t>
              </w:r>
            </w:hyperlink>
            <w:r>
              <w:rPr/>
              <w:t xml:space="preserve">,</w:t>
            </w:r>
            <w:hyperlink r:id="rId31" w:history="1">
              <w:r>
                <w:rPr>
                  <w:color w:val="#410a8c"/>
                  <w:u w:val="single"/>
                </w:rPr>
                <w:t xml:space="preserve">Blandine Castellano</w:t>
              </w:r>
            </w:hyperlink>
            <w:r>
              <w:rPr/>
              <w:t xml:space="preserve">,</w:t>
            </w:r>
            <w:hyperlink r:id="rId90" w:history="1">
              <w:r>
                <w:rPr>
                  <w:color w:val="#410a8c"/>
                  <w:u w:val="single"/>
                </w:rPr>
                <w:t xml:space="preserve">Agnes Sochard</w:t>
              </w:r>
            </w:hyperlink>
            <w:r>
              <w:rPr/>
              <w:t xml:space="preserve">,</w:t>
            </w:r>
            <w:hyperlink r:id="rId26" w:history="1">
              <w:r>
                <w:rPr>
                  <w:color w:val="#410a8c"/>
                  <w:u w:val="single"/>
                </w:rPr>
                <w:t xml:space="preserve">Marie Cécile Alexandre-Gouabau</w:t>
              </w:r>
            </w:hyperlink>
            <w:r>
              <w:rPr/>
              <w:t xml:space="preserve">,</w:t>
            </w:r>
            <w:hyperlink r:id="rId79" w:history="1">
              <w:r>
                <w:rPr>
                  <w:color w:val="#410a8c"/>
                  <w:u w:val="single"/>
                </w:rPr>
                <w:t xml:space="preserve">Patricia Parnet</w:t>
              </w:r>
            </w:hyperlink>
          </w:p>
          <w:p>
            <w:pPr/>
            <w:r>
              <w:rPr>
                <w:i w:val="1"/>
                <w:iCs w:val="1"/>
              </w:rPr>
              <w:t xml:space="preserve">Journées Francophones de Nutrition (JFN)</w:t>
            </w:r>
            <w:r>
              <w:rPr/>
              <w:t xml:space="preserve">, Nov 2019, Rennes, France. , 2019</w:t>
            </w:r>
          </w:p>
          <w:p>
            <w:pPr/>
            <w:r>
              <w:rPr/>
              <w:t xml:space="preserve">Poster de conférence</w:t>
            </w:r>
          </w:p>
          <w:p>
            <w:pPr/>
            <w:hyperlink r:id="rId364" w:history="1">
              <w:r>
                <w:rPr>
                  <w:color w:val="#410a8c"/>
                  <w:u w:val="single"/>
                </w:rPr>
                <w:t xml:space="preserve">hal-02736322v1</w:t>
              </w:r>
            </w:hyperlink>
          </w:p>
        </w:tc>
      </w:tr>
      <w:tr>
        <w:trPr/>
        <w:tc>
          <w:tcPr>
            <w:noWrap/>
          </w:tcPr>
          <w:p>
            <w:pPr>
              <w:spacing w:after="200"/>
            </w:pPr>
            <w:hyperlink r:id="rId365" w:history="1">
              <w:r>
                <w:rPr>
                  <w:color w:val="1e198e"/>
                  <w:b w:val="1"/>
                  <w:bCs w:val="1"/>
                  <w:u w:val="single"/>
                </w:rPr>
                <w:t xml:space="preserve">Impact d’une restriction protéique périnatale dans un modèle rongeur (rate) sur la production de lait maternel à l’aide de la méthode d’enrichissement isotopique à l’eau deutérée</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22" w:history="1">
              <w:r>
                <w:rPr>
                  <w:color w:val="#410a8c"/>
                  <w:u w:val="single"/>
                </w:rPr>
                <w:t xml:space="preserve">Dominique D. Darmaun</w:t>
              </w:r>
            </w:hyperlink>
            <w:r>
              <w:rPr/>
              <w:t xml:space="preserve">,</w:t>
            </w:r>
            <w:hyperlink r:id="rId366" w:history="1">
              <w:r>
                <w:rPr>
                  <w:color w:val="#410a8c"/>
                  <w:u w:val="single"/>
                </w:rPr>
                <w:t xml:space="preserve">A. Andre</w:t>
              </w:r>
            </w:hyperlink>
            <w:r>
              <w:rPr/>
              <w:t xml:space="preserve">,</w:t>
            </w:r>
            <w:hyperlink r:id="rId367" w:history="1">
              <w:r>
                <w:rPr>
                  <w:color w:val="#410a8c"/>
                  <w:u w:val="single"/>
                </w:rPr>
                <w:t xml:space="preserve">P. Nguyen</w:t>
              </w:r>
            </w:hyperlink>
            <w:r>
              <w:rPr/>
              <w:t xml:space="preserve">et al.</w:t>
            </w:r>
          </w:p>
          <w:p>
            <w:pPr/>
            <w:r>
              <w:rPr>
                <w:i w:val="1"/>
                <w:iCs w:val="1"/>
              </w:rPr>
              <w:t xml:space="preserve">4ème congrès SF-DOHAD</w:t>
            </w:r>
            <w:r>
              <w:rPr/>
              <w:t xml:space="preserve">, Nov 2018, Grenoble, France. 2018</w:t>
            </w:r>
          </w:p>
          <w:p>
            <w:pPr/>
            <w:r>
              <w:rPr/>
              <w:t xml:space="preserve">Poster de conférence</w:t>
            </w:r>
          </w:p>
          <w:p>
            <w:pPr/>
            <w:hyperlink r:id="rId365" w:history="1">
              <w:r>
                <w:rPr>
                  <w:color w:val="#410a8c"/>
                  <w:u w:val="single"/>
                </w:rPr>
                <w:t xml:space="preserve">hal-02735619v1</w:t>
              </w:r>
            </w:hyperlink>
          </w:p>
        </w:tc>
      </w:tr>
      <w:tr>
        <w:trPr/>
        <w:tc>
          <w:tcPr>
            <w:noWrap/>
          </w:tcPr>
          <w:p>
            <w:pPr>
              <w:spacing w:after="200"/>
            </w:pPr>
            <w:hyperlink r:id="rId368" w:history="1">
              <w:r>
                <w:rPr>
                  <w:color w:val="1e198e"/>
                  <w:b w:val="1"/>
                  <w:bCs w:val="1"/>
                  <w:u w:val="single"/>
                </w:rPr>
                <w:t xml:space="preserve">Effets d’une supplémentation en citrulline sur la production de lait dans un modèle de rate en restriction protéique périnatale</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22" w:history="1">
              <w:r>
                <w:rPr>
                  <w:color w:val="#410a8c"/>
                  <w:u w:val="single"/>
                </w:rPr>
                <w:t xml:space="preserve">Dominique D. Darmaun</w:t>
              </w:r>
            </w:hyperlink>
            <w:r>
              <w:rPr/>
              <w:t xml:space="preserve">,</w:t>
            </w:r>
            <w:hyperlink r:id="rId108" w:history="1">
              <w:r>
                <w:rPr>
                  <w:color w:val="#410a8c"/>
                  <w:u w:val="single"/>
                </w:rPr>
                <w:t xml:space="preserve">Agnès André</w:t>
              </w:r>
            </w:hyperlink>
            <w:r>
              <w:rPr/>
              <w:t xml:space="preserve">,</w:t>
            </w:r>
            <w:hyperlink r:id="rId369" w:history="1">
              <w:r>
                <w:rPr>
                  <w:color w:val="#410a8c"/>
                  <w:u w:val="single"/>
                </w:rPr>
                <w:t xml:space="preserve">Patrick Nguyen</w:t>
              </w:r>
            </w:hyperlink>
            <w:r>
              <w:rPr/>
              <w:t xml:space="preserve">et al.</w:t>
            </w:r>
          </w:p>
          <w:p>
            <w:pPr/>
            <w:r>
              <w:rPr>
                <w:i w:val="1"/>
                <w:iCs w:val="1"/>
              </w:rPr>
              <w:t xml:space="preserve">Journées francophones de nutrition</w:t>
            </w:r>
            <w:r>
              <w:rPr/>
              <w:t xml:space="preserve">, Nov 2016, Montpellier, France. , 2016</w:t>
            </w:r>
          </w:p>
          <w:p>
            <w:pPr/>
            <w:r>
              <w:rPr/>
              <w:t xml:space="preserve">Poster de conférence</w:t>
            </w:r>
          </w:p>
          <w:p>
            <w:pPr/>
            <w:hyperlink r:id="rId368" w:history="1">
              <w:r>
                <w:rPr>
                  <w:color w:val="#410a8c"/>
                  <w:u w:val="single"/>
                </w:rPr>
                <w:t xml:space="preserve">hal-02741742v1</w:t>
              </w:r>
            </w:hyperlink>
          </w:p>
        </w:tc>
      </w:tr>
      <w:tr>
        <w:trPr/>
        <w:tc>
          <w:tcPr>
            <w:noWrap/>
          </w:tcPr>
          <w:p>
            <w:pPr>
              <w:spacing w:after="200"/>
            </w:pPr>
            <w:hyperlink r:id="rId370" w:history="1">
              <w:r>
                <w:rPr>
                  <w:color w:val="1e198e"/>
                  <w:b w:val="1"/>
                  <w:bCs w:val="1"/>
                  <w:u w:val="single"/>
                </w:rPr>
                <w:t xml:space="preserve">Higher concentrations of Branched-Chain Amino Acids (BCAA) in breast milk of obese mothers</w:t>
              </w:r>
            </w:hyperlink>
          </w:p>
          <w:p>
            <w:pPr/>
            <w:hyperlink r:id="rId371" w:history="1">
              <w:r>
                <w:rPr>
                  <w:color w:val="#410a8c"/>
                  <w:u w:val="single"/>
                </w:rPr>
                <w:t xml:space="preserve">A. de Luca</w:t>
              </w:r>
            </w:hyperlink>
            <w:r>
              <w:rPr/>
              <w:t xml:space="preserve">,</w:t>
            </w:r>
            <w:hyperlink r:id="rId372" w:history="1">
              <w:r>
                <w:rPr>
                  <w:color w:val="#410a8c"/>
                  <w:u w:val="single"/>
                </w:rPr>
                <w:t xml:space="preserve">Régis Hankard</w:t>
              </w:r>
            </w:hyperlink>
            <w:r>
              <w:rPr/>
              <w:t xml:space="preserve">,</w:t>
            </w:r>
            <w:hyperlink r:id="rId26" w:history="1">
              <w:r>
                <w:rPr>
                  <w:color w:val="#410a8c"/>
                  <w:u w:val="single"/>
                </w:rPr>
                <w:t xml:space="preserve">Marie Cécile Alexandre-Gouabau</w:t>
              </w:r>
            </w:hyperlink>
            <w:r>
              <w:rPr/>
              <w:t xml:space="preserve">,</w:t>
            </w:r>
            <w:hyperlink r:id="rId373" w:history="1">
              <w:r>
                <w:rPr>
                  <w:color w:val="#410a8c"/>
                  <w:u w:val="single"/>
                </w:rPr>
                <w:t xml:space="preserve">Véronique Ferchaud-Roucher</w:t>
              </w:r>
            </w:hyperlink>
            <w:r>
              <w:rPr/>
              <w:t xml:space="preserve">,</w:t>
            </w:r>
            <w:hyperlink r:id="rId322" w:history="1">
              <w:r>
                <w:rPr>
                  <w:color w:val="#410a8c"/>
                  <w:u w:val="single"/>
                </w:rPr>
                <w:t xml:space="preserve">Dominique D. Darmaun</w:t>
              </w:r>
            </w:hyperlink>
            <w:r>
              <w:rPr/>
              <w:t xml:space="preserve">et al.</w:t>
            </w:r>
          </w:p>
          <w:p>
            <w:pPr/>
            <w:r>
              <w:rPr>
                <w:i w:val="1"/>
                <w:iCs w:val="1"/>
              </w:rPr>
              <w:t xml:space="preserve">Journées Francophones de Nutrition (JFN)</w:t>
            </w:r>
            <w:r>
              <w:rPr/>
              <w:t xml:space="preserve">, Nov 2016, Montpellier, France. 2016</w:t>
            </w:r>
          </w:p>
          <w:p>
            <w:pPr/>
            <w:r>
              <w:rPr/>
              <w:t xml:space="preserve">Poster de conférence</w:t>
            </w:r>
          </w:p>
          <w:p>
            <w:pPr/>
            <w:hyperlink r:id="rId370" w:history="1">
              <w:r>
                <w:rPr>
                  <w:color w:val="#410a8c"/>
                  <w:u w:val="single"/>
                </w:rPr>
                <w:t xml:space="preserve">hal-02743026v1</w:t>
              </w:r>
            </w:hyperlink>
          </w:p>
        </w:tc>
      </w:tr>
      <w:tr>
        <w:trPr/>
        <w:tc>
          <w:tcPr>
            <w:noWrap/>
          </w:tcPr>
          <w:p>
            <w:pPr>
              <w:spacing w:after="200"/>
            </w:pPr>
            <w:hyperlink r:id="rId374" w:history="1">
              <w:r>
                <w:rPr>
                  <w:color w:val="1e198e"/>
                  <w:b w:val="1"/>
                  <w:bCs w:val="1"/>
                  <w:u w:val="single"/>
                </w:rPr>
                <w:t xml:space="preserve">New formulation for multi-block-partial least squares discriminant analysis</w:t>
              </w:r>
            </w:hyperlink>
          </w:p>
          <w:p>
            <w:pPr/>
            <w:hyperlink r:id="rId60" w:history="1">
              <w:r>
                <w:rPr>
                  <w:color w:val="#410a8c"/>
                  <w:u w:val="single"/>
                </w:rPr>
                <w:t xml:space="preserve">Véronique Cariou</w:t>
              </w:r>
            </w:hyperlink>
            <w:r>
              <w:rPr/>
              <w:t xml:space="preserve">,</w:t>
            </w:r>
            <w:hyperlink r:id="rId100" w:history="1">
              <w:r>
                <w:rPr>
                  <w:color w:val="#410a8c"/>
                  <w:u w:val="single"/>
                </w:rPr>
                <w:t xml:space="preserve">El Mostafa Qannari</w:t>
              </w:r>
            </w:hyperlink>
            <w:r>
              <w:rPr/>
              <w:t xml:space="preserve">,</w:t>
            </w:r>
            <w:hyperlink r:id="rId375" w:history="1">
              <w:r>
                <w:rPr>
                  <w:color w:val="#410a8c"/>
                  <w:u w:val="single"/>
                </w:rPr>
                <w:t xml:space="preserve">Mohamed Soumah</w:t>
              </w:r>
            </w:hyperlink>
            <w:r>
              <w:rPr/>
              <w:t xml:space="preserve">,</w:t>
            </w: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p>
          <w:p>
            <w:pPr/>
            <w:r>
              <w:rPr>
                <w:i w:val="1"/>
                <w:iCs w:val="1"/>
              </w:rPr>
              <w:t xml:space="preserve">AgroStat 2016 Congress - 14. Symposium on Statistical Methods for the Food Industry</w:t>
            </w:r>
            <w:r>
              <w:rPr/>
              <w:t xml:space="preserve">, Mar 2016, Lausanne, Switzerland. 2016</w:t>
            </w:r>
          </w:p>
          <w:p>
            <w:pPr/>
            <w:r>
              <w:rPr/>
              <w:t xml:space="preserve">Poster de conférence</w:t>
            </w:r>
          </w:p>
          <w:p>
            <w:pPr/>
            <w:hyperlink r:id="rId374" w:history="1">
              <w:r>
                <w:rPr>
                  <w:color w:val="#410a8c"/>
                  <w:u w:val="single"/>
                </w:rPr>
                <w:t xml:space="preserve">hal-02801394v1</w:t>
              </w:r>
            </w:hyperlink>
          </w:p>
        </w:tc>
      </w:tr>
      <w:tr>
        <w:trPr/>
        <w:tc>
          <w:tcPr>
            <w:noWrap/>
          </w:tcPr>
          <w:p>
            <w:pPr>
              <w:spacing w:after="200"/>
            </w:pPr>
            <w:hyperlink r:id="rId376" w:history="1">
              <w:r>
                <w:rPr>
                  <w:color w:val="1e198e"/>
                  <w:b w:val="1"/>
                  <w:bCs w:val="1"/>
                  <w:u w:val="single"/>
                </w:rPr>
                <w:t xml:space="preserve">Higher concentrations of branched-chain amino acids in breast milk of obese mothers</w:t>
              </w:r>
            </w:hyperlink>
          </w:p>
          <w:p>
            <w:pPr/>
            <w:hyperlink r:id="rId115" w:history="1">
              <w:r>
                <w:rPr>
                  <w:color w:val="#410a8c"/>
                  <w:u w:val="single"/>
                </w:rPr>
                <w:t xml:space="preserve">Arnaud de Luca</w:t>
              </w:r>
            </w:hyperlink>
            <w:r>
              <w:rPr/>
              <w:t xml:space="preserve">,</w:t>
            </w:r>
            <w:hyperlink r:id="rId372" w:history="1">
              <w:r>
                <w:rPr>
                  <w:color w:val="#410a8c"/>
                  <w:u w:val="single"/>
                </w:rPr>
                <w:t xml:space="preserve">Régis Hankard</w:t>
              </w:r>
            </w:hyperlink>
            <w:r>
              <w:rPr/>
              <w:t xml:space="preserve">,</w:t>
            </w:r>
            <w:hyperlink r:id="rId26" w:history="1">
              <w:r>
                <w:rPr>
                  <w:color w:val="#410a8c"/>
                  <w:u w:val="single"/>
                </w:rPr>
                <w:t xml:space="preserve">Marie Cécile Alexandre-Gouabau</w:t>
              </w:r>
            </w:hyperlink>
            <w:r>
              <w:rPr/>
              <w:t xml:space="preserve">,</w:t>
            </w:r>
            <w:hyperlink r:id="rId373" w:history="1">
              <w:r>
                <w:rPr>
                  <w:color w:val="#410a8c"/>
                  <w:u w:val="single"/>
                </w:rPr>
                <w:t xml:space="preserve">Véronique Ferchaud-Roucher</w:t>
              </w:r>
            </w:hyperlink>
            <w:r>
              <w:rPr/>
              <w:t xml:space="preserve">,</w:t>
            </w:r>
            <w:hyperlink r:id="rId322" w:history="1">
              <w:r>
                <w:rPr>
                  <w:color w:val="#410a8c"/>
                  <w:u w:val="single"/>
                </w:rPr>
                <w:t xml:space="preserve">Dominique D. Darmaun</w:t>
              </w:r>
            </w:hyperlink>
            <w:r>
              <w:rPr/>
              <w:t xml:space="preserve">et al.</w:t>
            </w:r>
          </w:p>
          <w:p>
            <w:pPr/>
            <w:r>
              <w:rPr>
                <w:i w:val="1"/>
                <w:iCs w:val="1"/>
              </w:rPr>
              <w:t xml:space="preserve">2nd congrès SF-DOHAD</w:t>
            </w:r>
            <w:r>
              <w:rPr/>
              <w:t xml:space="preserve">, Dec 2016, Paris, France. 2016</w:t>
            </w:r>
          </w:p>
          <w:p>
            <w:pPr/>
            <w:r>
              <w:rPr/>
              <w:t xml:space="preserve">Poster de conférence</w:t>
            </w:r>
          </w:p>
          <w:p>
            <w:pPr/>
            <w:hyperlink r:id="rId376" w:history="1">
              <w:r>
                <w:rPr>
                  <w:color w:val="#410a8c"/>
                  <w:u w:val="single"/>
                </w:rPr>
                <w:t xml:space="preserve">hal-02743837v1</w:t>
              </w:r>
            </w:hyperlink>
          </w:p>
        </w:tc>
      </w:tr>
      <w:tr>
        <w:trPr/>
        <w:tc>
          <w:tcPr>
            <w:noWrap/>
          </w:tcPr>
          <w:p>
            <w:pPr>
              <w:spacing w:after="200"/>
            </w:pPr>
            <w:hyperlink r:id="rId377" w:history="1">
              <w:r>
                <w:rPr>
                  <w:color w:val="1e198e"/>
                  <w:b w:val="1"/>
                  <w:bCs w:val="1"/>
                  <w:u w:val="single"/>
                </w:rPr>
                <w:t xml:space="preserve">Gastro-intestinal peptides and first meal pattern following energy restriction in a rat model of intra-uterine growth restriction</w:t>
              </w:r>
            </w:hyperlink>
          </w:p>
          <w:p>
            <w:pPr/>
            <w:hyperlink r:id="rId140" w:history="1">
              <w:r>
                <w:rPr>
                  <w:color w:val="#410a8c"/>
                  <w:u w:val="single"/>
                </w:rPr>
                <w:t xml:space="preserve">Gwenola Le Dréan</w:t>
              </w:r>
            </w:hyperlink>
            <w:r>
              <w:rPr/>
              <w:t xml:space="preserve">,</w:t>
            </w:r>
            <w:hyperlink r:id="rId128" w:history="1">
              <w:r>
                <w:rPr>
                  <w:color w:val="#410a8c"/>
                  <w:u w:val="single"/>
                </w:rPr>
                <w:t xml:space="preserve">Aurore Martin-Agnoux</w:t>
              </w:r>
            </w:hyperlink>
            <w:r>
              <w:rPr/>
              <w:t xml:space="preserve">,</w:t>
            </w:r>
            <w:hyperlink r:id="rId378" w:history="1">
              <w:r>
                <w:rPr>
                  <w:color w:val="#410a8c"/>
                  <w:u w:val="single"/>
                </w:rPr>
                <w:t xml:space="preserve">Jean-Vianney Haure-Mirande</w:t>
              </w:r>
            </w:hyperlink>
            <w:r>
              <w:rPr/>
              <w:t xml:space="preserve">,</w:t>
            </w:r>
            <w:hyperlink r:id="rId348" w:history="1">
              <w:r>
                <w:rPr>
                  <w:color w:val="#410a8c"/>
                  <w:u w:val="single"/>
                </w:rPr>
                <w:t xml:space="preserve">Berengere Coupe</w:t>
              </w:r>
            </w:hyperlink>
            <w:r>
              <w:rPr/>
              <w:t xml:space="preserve">,</w:t>
            </w:r>
            <w:hyperlink r:id="rId79" w:history="1">
              <w:r>
                <w:rPr>
                  <w:color w:val="#410a8c"/>
                  <w:u w:val="single"/>
                </w:rPr>
                <w:t xml:space="preserve">Patricia Parnet</w:t>
              </w:r>
            </w:hyperlink>
            <w:r>
              <w:rPr/>
              <w:t xml:space="preserve">et al.</w:t>
            </w:r>
          </w:p>
          <w:p>
            <w:pPr/>
            <w:r>
              <w:rPr>
                <w:i w:val="1"/>
                <w:iCs w:val="1"/>
              </w:rPr>
              <w:t xml:space="preserve">4. International Conference on Nutrition &amp; Growth Conference</w:t>
            </w:r>
            <w:r>
              <w:rPr/>
              <w:t xml:space="preserve">, Mar 2012, Paris, France. 2012</w:t>
            </w:r>
          </w:p>
          <w:p>
            <w:pPr/>
            <w:r>
              <w:rPr/>
              <w:t xml:space="preserve">Poster de conférence</w:t>
            </w:r>
          </w:p>
          <w:p>
            <w:pPr/>
            <w:hyperlink r:id="rId377" w:history="1">
              <w:r>
                <w:rPr>
                  <w:color w:val="#410a8c"/>
                  <w:u w:val="single"/>
                </w:rPr>
                <w:t xml:space="preserve">hal-01604132v1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Plan de gestion de données de l'unité mixte de recherche physiopathologie des adaptations nutritionnelles</w:t>
              </w:r>
            </w:hyperlink>
          </w:p>
          <w:p>
            <w:pPr/>
            <w:hyperlink r:id="rId36" w:history="1">
              <w:r>
                <w:rPr>
                  <w:color w:val="#410a8c"/>
                  <w:u w:val="single"/>
                </w:rPr>
                <w:t xml:space="preserve">Hélène Billard</w:t>
              </w:r>
            </w:hyperlink>
            <w:r>
              <w:rPr/>
              <w:t xml:space="preserve">,</w:t>
            </w:r>
            <w:hyperlink r:id="rId26" w:history="1">
              <w:r>
                <w:rPr>
                  <w:color w:val="#410a8c"/>
                  <w:u w:val="single"/>
                </w:rPr>
                <w:t xml:space="preserve">Marie Cécile Alexandre-Gouabau</w:t>
              </w:r>
            </w:hyperlink>
            <w:r>
              <w:rPr/>
              <w:t xml:space="preserve">,</w:t>
            </w:r>
            <w:hyperlink r:id="rId380" w:history="1">
              <w:r>
                <w:rPr>
                  <w:color w:val="#410a8c"/>
                  <w:u w:val="single"/>
                </w:rPr>
                <w:t xml:space="preserve">Valérie Amarger</w:t>
              </w:r>
            </w:hyperlink>
            <w:r>
              <w:rPr/>
              <w:t xml:space="preserve">,</w:t>
            </w:r>
            <w:hyperlink r:id="rId31" w:history="1">
              <w:r>
                <w:rPr>
                  <w:color w:val="#410a8c"/>
                  <w:u w:val="single"/>
                </w:rPr>
                <w:t xml:space="preserve">Blandine Castellano</w:t>
              </w:r>
            </w:hyperlink>
            <w:r>
              <w:rPr/>
              <w:t xml:space="preserve">,</w:t>
            </w:r>
            <w:hyperlink r:id="rId71" w:history="1">
              <w:r>
                <w:rPr>
                  <w:color w:val="#410a8c"/>
                  <w:u w:val="single"/>
                </w:rPr>
                <w:t xml:space="preserve">Pierre de Coppet</w:t>
              </w:r>
            </w:hyperlink>
            <w:r>
              <w:rPr/>
              <w:t xml:space="preserve">et al.</w:t>
            </w:r>
          </w:p>
          <w:p>
            <w:pPr/>
            <w:r>
              <w:rPr/>
              <w:t xml:space="preserve">INRAE; Nantes Université. 2025</w:t>
            </w:r>
          </w:p>
          <w:p>
            <w:pPr/>
            <w:r>
              <w:rPr/>
              <w:t xml:space="preserve">Rapport</w:t>
            </w:r>
            <w:r>
              <w:rPr/>
              <w:t xml:space="preserve"> (plan de gestion de données/data management plan)</w:t>
            </w:r>
          </w:p>
          <w:p>
            <w:pPr/>
            <w:hyperlink r:id="rId379" w:history="1">
              <w:r>
                <w:rPr>
                  <w:color w:val="#410a8c"/>
                  <w:u w:val="single"/>
                </w:rPr>
                <w:t xml:space="preserve">hal-05035558v1</w:t>
              </w:r>
            </w:hyperlink>
          </w:p>
        </w:tc>
      </w:tr>
      <w:tr>
        <w:trPr/>
        <w:tc>
          <w:tcPr>
            <w:noWrap/>
          </w:tcPr>
          <w:p>
            <w:pPr>
              <w:spacing w:after="200"/>
            </w:pPr>
            <w:hyperlink r:id="rId381" w:history="1">
              <w:r>
                <w:rPr>
                  <w:color w:val="1e198e"/>
                  <w:b w:val="1"/>
                  <w:bCs w:val="1"/>
                  <w:u w:val="single"/>
                </w:rPr>
                <w:t xml:space="preserve">DMP du projet &amp;quot;Le lait maternel un nouveau paradigme pour préserver la descendance née de mère ayant développé un diabète gestationnel de la mise en place ultérieure d'un diabète</w:t>
              </w:r>
            </w:hyperlink>
          </w:p>
          <w:p>
            <w:pPr/>
            <w:hyperlink r:id="rId26" w:history="1">
              <w:r>
                <w:rPr>
                  <w:color w:val="#410a8c"/>
                  <w:u w:val="single"/>
                </w:rPr>
                <w:t xml:space="preserve">Marie Cécile Alexandre-Gouabau</w:t>
              </w:r>
            </w:hyperlink>
            <w:r>
              <w:rPr/>
              <w:t xml:space="preserve">,</w:t>
            </w:r>
            <w:hyperlink r:id="rId36" w:history="1">
              <w:r>
                <w:rPr>
                  <w:color w:val="#410a8c"/>
                  <w:u w:val="single"/>
                </w:rPr>
                <w:t xml:space="preserve">Hélène Billard</w:t>
              </w:r>
            </w:hyperlink>
            <w:r>
              <w:rPr/>
              <w:t xml:space="preserve">,</w:t>
            </w:r>
            <w:hyperlink r:id="rId382" w:history="1">
              <w:r>
                <w:rPr>
                  <w:color w:val="#410a8c"/>
                  <w:u w:val="single"/>
                </w:rPr>
                <w:t xml:space="preserve">Abderrahmani Amar</w:t>
              </w:r>
            </w:hyperlink>
            <w:r>
              <w:rPr/>
              <w:t xml:space="preserve">,</w:t>
            </w:r>
            <w:hyperlink r:id="rId383" w:history="1">
              <w:r>
                <w:rPr>
                  <w:color w:val="#410a8c"/>
                  <w:u w:val="single"/>
                </w:rPr>
                <w:t xml:space="preserve">Anthony Bouzidi</w:t>
              </w:r>
            </w:hyperlink>
            <w:r>
              <w:rPr/>
              <w:t xml:space="preserve">,</w:t>
            </w:r>
            <w:hyperlink r:id="rId384" w:history="1">
              <w:r>
                <w:rPr>
                  <w:color w:val="#410a8c"/>
                  <w:u w:val="single"/>
                </w:rPr>
                <w:t xml:space="preserve">Madia Charlier</w:t>
              </w:r>
            </w:hyperlink>
            <w:r>
              <w:rPr/>
              <w:t xml:space="preserve">et al.</w:t>
            </w:r>
          </w:p>
          <w:p>
            <w:pPr/>
            <w:r>
              <w:rPr/>
              <w:t xml:space="preserve">Inrae. 2021</w:t>
            </w:r>
          </w:p>
          <w:p>
            <w:pPr/>
            <w:r>
              <w:rPr/>
              <w:t xml:space="preserve">Rapport</w:t>
            </w:r>
            <w:r>
              <w:rPr/>
              <w:t xml:space="preserve"> (plan de gestion de données/data management plan)</w:t>
            </w:r>
          </w:p>
          <w:p>
            <w:pPr/>
            <w:hyperlink r:id="rId381" w:history="1">
              <w:r>
                <w:rPr>
                  <w:color w:val="#410a8c"/>
                  <w:u w:val="single"/>
                </w:rPr>
                <w:t xml:space="preserve">hal-05536504v1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B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cecile-alexandre-gouabau" TargetMode="External"/><Relationship Id="rId8" Type="http://schemas.openxmlformats.org/officeDocument/2006/relationships/hyperlink" Target="https://orcid.org/0000-0002-9966-9593" TargetMode="External"/><Relationship Id="rId9" Type="http://schemas.openxmlformats.org/officeDocument/2006/relationships/hyperlink" Target="https://www.idref.fr/183551230" TargetMode="External"/><Relationship Id="rId10" Type="http://schemas.openxmlformats.org/officeDocument/2006/relationships/hyperlink" Target="#" TargetMode="External"/><Relationship Id="rId11" Type="http://schemas.openxmlformats.org/officeDocument/2006/relationships/hyperlink" Target="file:///C:/Users/AppData/Local/Temp/HDR-Alexandre-Gouabau-UMR1280%20PhAN-02082020.doc" TargetMode="External"/><Relationship Id="rId12" Type="http://schemas.openxmlformats.org/officeDocument/2006/relationships/hyperlink" Target="http://www.sf-dohad.fr/" TargetMode="External"/><Relationship Id="rId13" Type="http://schemas.openxmlformats.org/officeDocument/2006/relationships/hyperlink" Target="http://www.rfmf.fr/" TargetMode="External"/><Relationship Id="rId14" Type="http://schemas.openxmlformats.org/officeDocument/2006/relationships/hyperlink" Target="https://hal.inrae.fr/hal-05478077v1" TargetMode="External"/><Relationship Id="rId15" Type="http://schemas.openxmlformats.org/officeDocument/2006/relationships/hyperlink" Target="https://hal.science/search/index/?q=*&amp;authFullName_s=Marie-C&#233;cile Alexandre-Gouabau" TargetMode="External"/><Relationship Id="rId16" Type="http://schemas.openxmlformats.org/officeDocument/2006/relationships/hyperlink" Target="https://hal.science/search/index/?q=*&amp;authFullName_s=Thomas Moyon" TargetMode="External"/><Relationship Id="rId17" Type="http://schemas.openxmlformats.org/officeDocument/2006/relationships/hyperlink" Target="https://hal.science/search/index/?q=*&amp;authFullName_s=Chlo&#233; Douarec" TargetMode="External"/><Relationship Id="rId18" Type="http://schemas.openxmlformats.org/officeDocument/2006/relationships/hyperlink" Target="https://hal.science/search/index/?q=*&amp;authFullName_s=Younes Moulazem" TargetMode="External"/><Relationship Id="rId19" Type="http://schemas.openxmlformats.org/officeDocument/2006/relationships/hyperlink" Target="https://hal.science/search/index/?q=*&amp;authFullName_s=Mika&#235;l Croyal" TargetMode="External"/><Relationship Id="rId20" Type="http://schemas.openxmlformats.org/officeDocument/2006/relationships/hyperlink" Target="https://dx.doi.org/10.1016/j.jnutbio.2026.110268" TargetMode="External"/><Relationship Id="rId21" Type="http://schemas.openxmlformats.org/officeDocument/2006/relationships/hyperlink" Target="https://hal.inrae.fr/hal-04832294v1" TargetMode="External"/><Relationship Id="rId22" Type="http://schemas.openxmlformats.org/officeDocument/2006/relationships/hyperlink" Target="https://hal.science/search/index/?q=*&amp;authFullName_s=Norbert Winer" TargetMode="External"/><Relationship Id="rId23" Type="http://schemas.openxmlformats.org/officeDocument/2006/relationships/hyperlink" Target="https://hal.science/search/index/?q=*&amp;authFullName_s=Emilie Misbert" TargetMode="External"/><Relationship Id="rId24" Type="http://schemas.openxmlformats.org/officeDocument/2006/relationships/hyperlink" Target="https://hal.science/search/index/?q=*&amp;authFullName_s=Damien Masson" TargetMode="External"/><Relationship Id="rId25" Type="http://schemas.openxmlformats.org/officeDocument/2006/relationships/hyperlink" Target="https://hal.science/search/index/?q=*&amp;authFullName_s=Aude Girault" TargetMode="External"/><Relationship Id="rId26" Type="http://schemas.openxmlformats.org/officeDocument/2006/relationships/hyperlink" Target="https://hal.science/search/index/?q=*&amp;authFullName_s=Marie C&#233;cile Alexandre-Gouabau" TargetMode="External"/><Relationship Id="rId27" Type="http://schemas.openxmlformats.org/officeDocument/2006/relationships/hyperlink" Target="https://dx.doi.org/10.1016/j.ajcnut.2024.12.001" TargetMode="External"/><Relationship Id="rId28" Type="http://schemas.openxmlformats.org/officeDocument/2006/relationships/hyperlink" Target="https://hal.science/hal-05054470v1" TargetMode="External"/><Relationship Id="rId29" Type="http://schemas.openxmlformats.org/officeDocument/2006/relationships/hyperlink" Target="https://hal.science/search/index/?q=*&amp;authFullName_s=Paul Bobin" TargetMode="External"/><Relationship Id="rId30" Type="http://schemas.openxmlformats.org/officeDocument/2006/relationships/hyperlink" Target="https://hal.science/search/index/?q=*&amp;authFullName_s=Delphine Mitanchez" TargetMode="External"/><Relationship Id="rId31" Type="http://schemas.openxmlformats.org/officeDocument/2006/relationships/hyperlink" Target="https://hal.science/search/index/?q=*&amp;authFullName_s=Blandine Castellano" TargetMode="External"/><Relationship Id="rId32" Type="http://schemas.openxmlformats.org/officeDocument/2006/relationships/hyperlink" Target="https://hal.science/search/index/?q=*&amp;authFullName_s=Isabelle Grit" TargetMode="External"/><Relationship Id="rId33" Type="http://schemas.openxmlformats.org/officeDocument/2006/relationships/hyperlink" Target="https://dx.doi.org/10.1152/ajpendo.00396.2024" TargetMode="External"/><Relationship Id="rId34" Type="http://schemas.openxmlformats.org/officeDocument/2006/relationships/hyperlink" Target="https://hal.inrae.fr/hal-05038539v1" TargetMode="External"/><Relationship Id="rId35" Type="http://schemas.openxmlformats.org/officeDocument/2006/relationships/hyperlink" Target="https://hal.science/search/index/?q=*&amp;authFullName_s=Clair-Yves Boquien" TargetMode="External"/><Relationship Id="rId36" Type="http://schemas.openxmlformats.org/officeDocument/2006/relationships/hyperlink" Target="https://hal.science/search/index/?q=*&amp;authFullName_s=H&#233;l&#232;ne Billard" TargetMode="External"/><Relationship Id="rId37" Type="http://schemas.openxmlformats.org/officeDocument/2006/relationships/hyperlink" Target="https://hal.science/search/index/?q=*&amp;authFullName_s=Agn&#232;s David-Sochard" TargetMode="External"/><Relationship Id="rId38" Type="http://schemas.openxmlformats.org/officeDocument/2006/relationships/hyperlink" Target="https://hal.science/search/index/?q=*&amp;authFullName_s=C&#233;cile Boscher" TargetMode="External"/><Relationship Id="rId39" Type="http://schemas.openxmlformats.org/officeDocument/2006/relationships/hyperlink" Target="https://dx.doi.org/10.1007/s00394-025-03658-1" TargetMode="External"/><Relationship Id="rId40" Type="http://schemas.openxmlformats.org/officeDocument/2006/relationships/hyperlink" Target="https://hal.inrae.fr/hal-04239630v1" TargetMode="External"/><Relationship Id="rId41" Type="http://schemas.openxmlformats.org/officeDocument/2006/relationships/hyperlink" Target="https://hal.science/search/index/?q=*&amp;authFullName_s=M.C. Alexandre-Gouabau" TargetMode="External"/><Relationship Id="rId42" Type="http://schemas.openxmlformats.org/officeDocument/2006/relationships/hyperlink" Target="https://hal.science/search/index/?q=*&amp;authFullName_s=Y. Moulazem" TargetMode="External"/><Relationship Id="rId43" Type="http://schemas.openxmlformats.org/officeDocument/2006/relationships/hyperlink" Target="https://hal.science/search/index/?q=*&amp;authFullName_s=T. Moyon" TargetMode="External"/><Relationship Id="rId44" Type="http://schemas.openxmlformats.org/officeDocument/2006/relationships/hyperlink" Target="https://hal.science/search/index/?q=*&amp;authFullName_s=M. Croyal" TargetMode="External"/><Relationship Id="rId45" Type="http://schemas.openxmlformats.org/officeDocument/2006/relationships/hyperlink" Target="https://hal.science/search/index/?q=*&amp;authFullName_s=M. Gourdel" TargetMode="External"/><Relationship Id="rId46" Type="http://schemas.openxmlformats.org/officeDocument/2006/relationships/hyperlink" Target="https://dx.doi.org/10.1016/j.nupar.2023.03.014" TargetMode="External"/><Relationship Id="rId47" Type="http://schemas.openxmlformats.org/officeDocument/2006/relationships/hyperlink" Target="https://hal.science/hal-04227170v1" TargetMode="External"/><Relationship Id="rId48" Type="http://schemas.openxmlformats.org/officeDocument/2006/relationships/hyperlink" Target="https://hal.science/search/index/?q=*&amp;authFullName_s=Sandrine Le Guillou" TargetMode="External"/><Relationship Id="rId49" Type="http://schemas.openxmlformats.org/officeDocument/2006/relationships/hyperlink" Target="https://hal.science/search/index/?q=*&amp;authFullName_s=C&#233;line Ciobotaru" TargetMode="External"/><Relationship Id="rId50" Type="http://schemas.openxmlformats.org/officeDocument/2006/relationships/hyperlink" Target="https://hal.science/search/index/?q=*&amp;authFullName_s=Johann Laubier" TargetMode="External"/><Relationship Id="rId51" Type="http://schemas.openxmlformats.org/officeDocument/2006/relationships/hyperlink" Target="https://hal.science/search/index/?q=*&amp;authFullName_s=Johan Castille" TargetMode="External"/><Relationship Id="rId52" Type="http://schemas.openxmlformats.org/officeDocument/2006/relationships/hyperlink" Target="https://hal.science/search/index/?q=*&amp;authFullName_s=Etienne Aujean" TargetMode="External"/><Relationship Id="rId53" Type="http://schemas.openxmlformats.org/officeDocument/2006/relationships/hyperlink" Target="https://dx.doi.org/10.1016/j.tjnut.2023.08.003" TargetMode="External"/><Relationship Id="rId54" Type="http://schemas.openxmlformats.org/officeDocument/2006/relationships/hyperlink" Target="https://hal.inrae.fr/hal-03948500v1" TargetMode="External"/><Relationship Id="rId55" Type="http://schemas.openxmlformats.org/officeDocument/2006/relationships/hyperlink" Target="https://hal.science/search/index/?q=*&amp;authFullName_s=Laure Simon" TargetMode="External"/><Relationship Id="rId56" Type="http://schemas.openxmlformats.org/officeDocument/2006/relationships/hyperlink" Target="https://hal.science/search/index/?q=*&amp;authFullName_s=Cecile Boscher" TargetMode="External"/><Relationship Id="rId57" Type="http://schemas.openxmlformats.org/officeDocument/2006/relationships/hyperlink" Target="https://hal.science/search/index/?q=*&amp;authFullName_s=Arnaud Legrand" TargetMode="External"/><Relationship Id="rId58" Type="http://schemas.openxmlformats.org/officeDocument/2006/relationships/hyperlink" Target="https://dx.doi.org/10.1007/s00394-021-02562-8" TargetMode="External"/><Relationship Id="rId59" Type="http://schemas.openxmlformats.org/officeDocument/2006/relationships/hyperlink" Target="https://hal.inrae.fr/hal-03191052v1" TargetMode="External"/><Relationship Id="rId60" Type="http://schemas.openxmlformats.org/officeDocument/2006/relationships/hyperlink" Target="https://hal.science/search/index/?q=*&amp;authFullName_s=V&#233;ronique Cariou" TargetMode="External"/><Relationship Id="rId61" Type="http://schemas.openxmlformats.org/officeDocument/2006/relationships/hyperlink" Target="https://hal.science/search/index/?q=*&amp;authFullName_s=Tom Wilderjans" TargetMode="External"/><Relationship Id="rId62" Type="http://schemas.openxmlformats.org/officeDocument/2006/relationships/hyperlink" Target="https://dx.doi.org/10.1002/cem.3269" TargetMode="External"/><Relationship Id="rId63" Type="http://schemas.openxmlformats.org/officeDocument/2006/relationships/hyperlink" Target="https://hal.inrae.fr/hal-03264334v1" TargetMode="External"/><Relationship Id="rId64" Type="http://schemas.openxmlformats.org/officeDocument/2006/relationships/hyperlink" Target="https://hal.science/search/index/?q=*&amp;authFullName_s=Thomas Sevrin" TargetMode="External"/><Relationship Id="rId65" Type="http://schemas.openxmlformats.org/officeDocument/2006/relationships/hyperlink" Target="https://hal.science/search/index/?q=*&amp;authFullName_s=Charl&#232;ne Sirvins" TargetMode="External"/><Relationship Id="rId66" Type="http://schemas.openxmlformats.org/officeDocument/2006/relationships/hyperlink" Target="https://hal.science/search/index/?q=*&amp;authFullName_s=Agn&#232;s David" TargetMode="External"/><Relationship Id="rId67" Type="http://schemas.openxmlformats.org/officeDocument/2006/relationships/hyperlink" Target="https://hal.science/search/index/?q=*&amp;authFullName_s=Audrey Aguesse" TargetMode="External"/><Relationship Id="rId68" Type="http://schemas.openxmlformats.org/officeDocument/2006/relationships/hyperlink" Target="https://hal.science/search/index/?q=*&amp;authFullName_s=Alexis Gandon" TargetMode="External"/><Relationship Id="rId69" Type="http://schemas.openxmlformats.org/officeDocument/2006/relationships/hyperlink" Target="https://dx.doi.org/10.1093/jn/nxab152" TargetMode="External"/><Relationship Id="rId70" Type="http://schemas.openxmlformats.org/officeDocument/2006/relationships/hyperlink" Target="https://hal.inrae.fr/hal-03209164v1" TargetMode="External"/><Relationship Id="rId71" Type="http://schemas.openxmlformats.org/officeDocument/2006/relationships/hyperlink" Target="https://hal.science/search/index/?q=*&amp;authFullName_s=Pierre de Coppet" TargetMode="External"/><Relationship Id="rId72" Type="http://schemas.openxmlformats.org/officeDocument/2006/relationships/hyperlink" Target="https://dx.doi.org/10.3390/genes11101208" TargetMode="External"/><Relationship Id="rId73" Type="http://schemas.openxmlformats.org/officeDocument/2006/relationships/hyperlink" Target="https://hal.inrae.fr/hal-02620289v1" TargetMode="External"/><Relationship Id="rId74" Type="http://schemas.openxmlformats.org/officeDocument/2006/relationships/hyperlink" Target="https://hal.science/search/index/?q=*&amp;authFullName_s=Germ&#225;n Cano-Sancho" TargetMode="External"/><Relationship Id="rId75" Type="http://schemas.openxmlformats.org/officeDocument/2006/relationships/hyperlink" Target="https://hal.science/search/index/?q=*&amp;authFullName_s=Anne-Lise Royer" TargetMode="External"/><Relationship Id="rId76" Type="http://schemas.openxmlformats.org/officeDocument/2006/relationships/hyperlink" Target="https://hal.science/search/index/?q=*&amp;authFullName_s=Yann Guitton" TargetMode="External"/><Relationship Id="rId77" Type="http://schemas.openxmlformats.org/officeDocument/2006/relationships/hyperlink" Target="https://dx.doi.org/10.1016/j.envres.2019.109018" TargetMode="External"/><Relationship Id="rId78" Type="http://schemas.openxmlformats.org/officeDocument/2006/relationships/hyperlink" Target="https://hal.inrae.fr/hal-04667645v1" TargetMode="External"/><Relationship Id="rId79" Type="http://schemas.openxmlformats.org/officeDocument/2006/relationships/hyperlink" Target="https://hal.science/search/index/?q=*&amp;authFullName_s=Patricia Parnet" TargetMode="External"/><Relationship Id="rId80" Type="http://schemas.openxmlformats.org/officeDocument/2006/relationships/hyperlink" Target="https://hal.science/search/index/?q=*&amp;authFullName_s=Vincent Paill&#233;" TargetMode="External"/><Relationship Id="rId81" Type="http://schemas.openxmlformats.org/officeDocument/2006/relationships/hyperlink" Target="https://dx.doi.org/10.3390/ijms21155428" TargetMode="External"/><Relationship Id="rId82" Type="http://schemas.openxmlformats.org/officeDocument/2006/relationships/hyperlink" Target="https://hal.science/hal-04208485v1" TargetMode="External"/><Relationship Id="rId83" Type="http://schemas.openxmlformats.org/officeDocument/2006/relationships/hyperlink" Target="https://hal.science/search/index/?q=*&amp;authFullName_s=Fran&#231;ois Fenaille" TargetMode="External"/><Relationship Id="rId84" Type="http://schemas.openxmlformats.org/officeDocument/2006/relationships/hyperlink" Target="https://hal.science/search/index/?q=*&amp;authFullName_s=Sophie Cholet" TargetMode="External"/><Relationship Id="rId85" Type="http://schemas.openxmlformats.org/officeDocument/2006/relationships/hyperlink" Target="https://dx.doi.org/10.3390/nu12010162" TargetMode="External"/><Relationship Id="rId86" Type="http://schemas.openxmlformats.org/officeDocument/2006/relationships/hyperlink" Target="https://hal.science/hal-02463454v1" TargetMode="External"/><Relationship Id="rId87" Type="http://schemas.openxmlformats.org/officeDocument/2006/relationships/hyperlink" Target="https://hal.science/search/index/?q=*&amp;authFullName_s=Khadija Ouguerram" TargetMode="External"/><Relationship Id="rId88" Type="http://schemas.openxmlformats.org/officeDocument/2006/relationships/hyperlink" Target="https://dx.doi.org/10.3390/nu11112571" TargetMode="External"/><Relationship Id="rId89" Type="http://schemas.openxmlformats.org/officeDocument/2006/relationships/hyperlink" Target="https://hal.inrae.fr/hal-02620327v1" TargetMode="External"/><Relationship Id="rId90" Type="http://schemas.openxmlformats.org/officeDocument/2006/relationships/hyperlink" Target="https://hal.science/search/index/?q=*&amp;authFullName_s=Agnes Sochard" TargetMode="External"/><Relationship Id="rId91" Type="http://schemas.openxmlformats.org/officeDocument/2006/relationships/hyperlink" Target="https://dx.doi.org/10.3390/nu11030528" TargetMode="External"/><Relationship Id="rId92" Type="http://schemas.openxmlformats.org/officeDocument/2006/relationships/hyperlink" Target="https://univ-angers.hal.science/hal-02521240v1" TargetMode="External"/><Relationship Id="rId93" Type="http://schemas.openxmlformats.org/officeDocument/2006/relationships/hyperlink" Target="https://hal.science/search/index/?q=*&amp;authFullName_s=Aurore Martin Agnoux" TargetMode="External"/><Relationship Id="rId94" Type="http://schemas.openxmlformats.org/officeDocument/2006/relationships/hyperlink" Target="https://hal.science/search/index/?q=*&amp;authFullName_s=Angelina El Ghaziri" TargetMode="External"/><Relationship Id="rId95" Type="http://schemas.openxmlformats.org/officeDocument/2006/relationships/hyperlink" Target="https://hal.science/search/index/?q=*&amp;authFullName_s=Anthony Pagniez" TargetMode="External"/><Relationship Id="rId96" Type="http://schemas.openxmlformats.org/officeDocument/2006/relationships/hyperlink" Target="https://dx.doi.org/10.1016/j.jnutbio.2017.11.009" TargetMode="External"/><Relationship Id="rId97" Type="http://schemas.openxmlformats.org/officeDocument/2006/relationships/hyperlink" Target="https://api.istex.fr/ark:/67375/6H6-M76B4XVB-D/fulltext.pdf?sid=hal" TargetMode="External"/><Relationship Id="rId98" Type="http://schemas.openxmlformats.org/officeDocument/2006/relationships/hyperlink" Target="https://hal.science/hal-02429557v1" TargetMode="External"/><Relationship Id="rId99" Type="http://schemas.openxmlformats.org/officeDocument/2006/relationships/hyperlink" Target="https://hal.science/search/index/?q=*&amp;authFullName_s=Jean-Philippe Antignac" TargetMode="External"/><Relationship Id="rId100" Type="http://schemas.openxmlformats.org/officeDocument/2006/relationships/hyperlink" Target="https://hal.science/search/index/?q=*&amp;authFullName_s=El Mostafa Qannari" TargetMode="External"/><Relationship Id="rId101" Type="http://schemas.openxmlformats.org/officeDocument/2006/relationships/hyperlink" Target="https://dx.doi.org/10.3390/nu10020164" TargetMode="External"/><Relationship Id="rId102" Type="http://schemas.openxmlformats.org/officeDocument/2006/relationships/hyperlink" Target="https://hal.science/hal-01607137v1" TargetMode="External"/><Relationship Id="rId103" Type="http://schemas.openxmlformats.org/officeDocument/2006/relationships/hyperlink" Target="https://hal.science/search/index/?q=*&amp;authFullName_s=Nhat Thang Tran" TargetMode="External"/><Relationship Id="rId104" Type="http://schemas.openxmlformats.org/officeDocument/2006/relationships/hyperlink" Target="https://dx.doi.org/10.3390/nu9040375" TargetMode="External"/><Relationship Id="rId105" Type="http://schemas.openxmlformats.org/officeDocument/2006/relationships/hyperlink" Target="https://hal.science/hal-01607230v1" TargetMode="External"/><Relationship Id="rId106" Type="http://schemas.openxmlformats.org/officeDocument/2006/relationships/hyperlink" Target="https://hal.science/search/index/?q=*&amp;authFullName_s=Dominique Darmaun" TargetMode="External"/><Relationship Id="rId107" Type="http://schemas.openxmlformats.org/officeDocument/2006/relationships/hyperlink" Target="https://hal.science/search/index/?q=*&amp;authFullName_s=Antoine Palvadeau" TargetMode="External"/><Relationship Id="rId108" Type="http://schemas.openxmlformats.org/officeDocument/2006/relationships/hyperlink" Target="https://hal.science/search/index/?q=*&amp;authFullName_s=Agn&#232;s Andr&#233;" TargetMode="External"/><Relationship Id="rId109" Type="http://schemas.openxmlformats.org/officeDocument/2006/relationships/hyperlink" Target="https://dx.doi.org/10.1371/journal.pone.0180550" TargetMode="External"/><Relationship Id="rId110" Type="http://schemas.openxmlformats.org/officeDocument/2006/relationships/hyperlink" Target="https://hal.science/hal-01487353v1" TargetMode="External"/><Relationship Id="rId111" Type="http://schemas.openxmlformats.org/officeDocument/2006/relationships/hyperlink" Target="https://hal.science/search/index/?q=*&amp;authFullName_s=Emmanuelle Desnots" TargetMode="External"/><Relationship Id="rId112" Type="http://schemas.openxmlformats.org/officeDocument/2006/relationships/hyperlink" Target="https://hal.science/search/index/?q=*&amp;authFullName_s=C. Boscher" TargetMode="External"/><Relationship Id="rId113" Type="http://schemas.openxmlformats.org/officeDocument/2006/relationships/hyperlink" Target="https://dx.doi.org/10.1177/0890334415588513" TargetMode="External"/><Relationship Id="rId114" Type="http://schemas.openxmlformats.org/officeDocument/2006/relationships/hyperlink" Target="https://hal.science/hal-01605046v1" TargetMode="External"/><Relationship Id="rId115" Type="http://schemas.openxmlformats.org/officeDocument/2006/relationships/hyperlink" Target="https://hal.science/search/index/?q=*&amp;authFullName_s=Arnaud de Luca" TargetMode="External"/><Relationship Id="rId116" Type="http://schemas.openxmlformats.org/officeDocument/2006/relationships/hyperlink" Target="https://hal.science/search/index/?q=*&amp;authFullName_s=Regis Hankard" TargetMode="External"/><Relationship Id="rId117" Type="http://schemas.openxmlformats.org/officeDocument/2006/relationships/hyperlink" Target="https://hal.science/search/index/?q=*&amp;authFullName_s=Veronique Ferchaud Roucher" TargetMode="External"/><Relationship Id="rId118" Type="http://schemas.openxmlformats.org/officeDocument/2006/relationships/hyperlink" Target="https://dx.doi.org/10.1016/j.nut.2016.05.013" TargetMode="External"/><Relationship Id="rId119" Type="http://schemas.openxmlformats.org/officeDocument/2006/relationships/hyperlink" Target="https://api.istex.fr/ark:/67375/6H6-JB5X1TGF-7/fulltext.pdf?sid=hal" TargetMode="External"/><Relationship Id="rId120" Type="http://schemas.openxmlformats.org/officeDocument/2006/relationships/hyperlink" Target="https://hal.inrae.fr/hal-02636958v1" TargetMode="External"/><Relationship Id="rId121" Type="http://schemas.openxmlformats.org/officeDocument/2006/relationships/hyperlink" Target="https://hal.science/search/index/?q=*&amp;authFullName_s=Neele Dellschaft" TargetMode="External"/><Relationship Id="rId122" Type="http://schemas.openxmlformats.org/officeDocument/2006/relationships/hyperlink" Target="https://hal.science/search/index/?q=*&amp;authFullName_s=David S. Gardner" TargetMode="External"/><Relationship Id="rId123" Type="http://schemas.openxmlformats.org/officeDocument/2006/relationships/hyperlink" Target="https://hal.science/search/index/?q=*&amp;authFullName_s=Duane H. Keisler" TargetMode="External"/><Relationship Id="rId124" Type="http://schemas.openxmlformats.org/officeDocument/2006/relationships/hyperlink" Target="https://dx.doi.org/10.1530/JOE-14-0600" TargetMode="External"/><Relationship Id="rId125" Type="http://schemas.openxmlformats.org/officeDocument/2006/relationships/hyperlink" Target="https://hal.inrae.fr/hal-02635984v1" TargetMode="External"/><Relationship Id="rId126" Type="http://schemas.openxmlformats.org/officeDocument/2006/relationships/hyperlink" Target="https://dx.doi.org/10.1285/i20705948v8n2p214" TargetMode="External"/><Relationship Id="rId127" Type="http://schemas.openxmlformats.org/officeDocument/2006/relationships/hyperlink" Target="https://hal.inrae.fr/hal-02634633v1" TargetMode="External"/><Relationship Id="rId128" Type="http://schemas.openxmlformats.org/officeDocument/2006/relationships/hyperlink" Target="https://hal.science/search/index/?q=*&amp;authFullName_s=Aurore Martin-Agnoux" TargetMode="External"/><Relationship Id="rId129" Type="http://schemas.openxmlformats.org/officeDocument/2006/relationships/hyperlink" Target="https://dx.doi.org/10.1016/j.jnutbio.2015.02.012" TargetMode="External"/><Relationship Id="rId130" Type="http://schemas.openxmlformats.org/officeDocument/2006/relationships/hyperlink" Target="https://api.istex.fr/ark:/67375/6H6-W4Q0Q1BM-N/fulltext.pdf?sid=hal" TargetMode="External"/><Relationship Id="rId131" Type="http://schemas.openxmlformats.org/officeDocument/2006/relationships/hyperlink" Target="https://hal.science/hal-01389210v1" TargetMode="External"/><Relationship Id="rId132" Type="http://schemas.openxmlformats.org/officeDocument/2006/relationships/hyperlink" Target="https://hal.science/search/index/?q=*&amp;authFullName_s=A. Agnoux" TargetMode="External"/><Relationship Id="rId133" Type="http://schemas.openxmlformats.org/officeDocument/2006/relationships/hyperlink" Target="https://hal.science/search/index/?q=*&amp;authFullName_s=J.-P. Antignac" TargetMode="External"/><Relationship Id="rId134" Type="http://schemas.openxmlformats.org/officeDocument/2006/relationships/hyperlink" Target="https://hal.science/search/index/?q=*&amp;authFullName_s=Gilles Simard" TargetMode="External"/><Relationship Id="rId135" Type="http://schemas.openxmlformats.org/officeDocument/2006/relationships/hyperlink" Target="https://hal.science/search/index/?q=*&amp;authFullName_s=G. Poupeau" TargetMode="External"/><Relationship Id="rId136" Type="http://schemas.openxmlformats.org/officeDocument/2006/relationships/hyperlink" Target="https://hal.science/search/index/?q=*&amp;authFullName_s=D. Darmaun" TargetMode="External"/><Relationship Id="rId137" Type="http://schemas.openxmlformats.org/officeDocument/2006/relationships/hyperlink" Target="https://dx.doi.org/10.1152/ajpregu.00015.2014" TargetMode="External"/><Relationship Id="rId138" Type="http://schemas.openxmlformats.org/officeDocument/2006/relationships/hyperlink" Target="https://hal.inrae.fr/hal-02632499v1" TargetMode="External"/><Relationship Id="rId139" Type="http://schemas.openxmlformats.org/officeDocument/2006/relationships/hyperlink" Target="https://hal.science/search/index/?q=*&amp;authFullName_s=A. Martin Agnoux" TargetMode="External"/><Relationship Id="rId140" Type="http://schemas.openxmlformats.org/officeDocument/2006/relationships/hyperlink" Target="https://hal.science/search/index/?q=*&amp;authFullName_s=Gwenola Le Dr&#233;an" TargetMode="External"/><Relationship Id="rId141" Type="http://schemas.openxmlformats.org/officeDocument/2006/relationships/hyperlink" Target="https://dx.doi.org/10.1111/apha.12163" TargetMode="External"/><Relationship Id="rId142" Type="http://schemas.openxmlformats.org/officeDocument/2006/relationships/hyperlink" Target="https://api.istex.fr/ark:/67375/WNG-CTSKCHFT-C/fulltext.pdf?sid=hal" TargetMode="External"/><Relationship Id="rId143" Type="http://schemas.openxmlformats.org/officeDocument/2006/relationships/hyperlink" Target="https://hal.inrae.fr/hal-02647300v1" TargetMode="External"/><Relationship Id="rId144" Type="http://schemas.openxmlformats.org/officeDocument/2006/relationships/hyperlink" Target="https://hal.science/search/index/?q=*&amp;authFullName_s=V&#233;ronique Ferchaud Roucher" TargetMode="External"/><Relationship Id="rId145" Type="http://schemas.openxmlformats.org/officeDocument/2006/relationships/hyperlink" Target="https://hal.science/search/index/?q=*&amp;authFullName_s=Charlotte Nael" TargetMode="External"/><Relationship Id="rId146" Type="http://schemas.openxmlformats.org/officeDocument/2006/relationships/hyperlink" Target="https://dx.doi.org/10.1186/2193-1801-2-622" TargetMode="External"/><Relationship Id="rId147" Type="http://schemas.openxmlformats.org/officeDocument/2006/relationships/hyperlink" Target="https://hal.science/hal-01928639v1" TargetMode="External"/><Relationship Id="rId148" Type="http://schemas.openxmlformats.org/officeDocument/2006/relationships/hyperlink" Target="https://hal.science/search/index/?q=*&amp;authFullName_s=Frederique Courant" TargetMode="External"/><Relationship Id="rId149" Type="http://schemas.openxmlformats.org/officeDocument/2006/relationships/hyperlink" Target="https://hal.science/search/index/?q=*&amp;authFullName_s=Alice Kuster" TargetMode="External"/><Relationship Id="rId150" Type="http://schemas.openxmlformats.org/officeDocument/2006/relationships/hyperlink" Target="https://hal.science/search/index/?q=*&amp;authFullName_s=Gw&#233;na&#235;lle Le Gall" TargetMode="External"/><Relationship Id="rId151" Type="http://schemas.openxmlformats.org/officeDocument/2006/relationships/hyperlink" Target="https://dx.doi.org/10.1021/pr400122v" TargetMode="External"/><Relationship Id="rId152" Type="http://schemas.openxmlformats.org/officeDocument/2006/relationships/hyperlink" Target="https://hal.inrae.fr/hal-02652580v1" TargetMode="External"/><Relationship Id="rId153" Type="http://schemas.openxmlformats.org/officeDocument/2006/relationships/hyperlink" Target="https://hal.science/search/index/?q=*&amp;authFullName_s=Emilie Bailly" TargetMode="External"/><Relationship Id="rId154" Type="http://schemas.openxmlformats.org/officeDocument/2006/relationships/hyperlink" Target="https://hal.science/search/index/?q=*&amp;authFullName_s=Isabelle I. Grit" TargetMode="External"/><Relationship Id="rId155" Type="http://schemas.openxmlformats.org/officeDocument/2006/relationships/hyperlink" Target="https://hal.science/search/index/?q=*&amp;authFullName_s=Berengere Coupe Coup&#233;" TargetMode="External"/><Relationship Id="rId156" Type="http://schemas.openxmlformats.org/officeDocument/2006/relationships/hyperlink" Target="https://dx.doi.org/10.1016/j.jnutbio.2010.11.008" TargetMode="External"/><Relationship Id="rId157" Type="http://schemas.openxmlformats.org/officeDocument/2006/relationships/hyperlink" Target="https://api.istex.fr/ark:/67375/6H6-5DRBR7RB-1/fulltext.pdf?sid=hal" TargetMode="External"/><Relationship Id="rId158" Type="http://schemas.openxmlformats.org/officeDocument/2006/relationships/hyperlink" Target="https://hal.science/hal-01928661v1" TargetMode="External"/><Relationship Id="rId159" Type="http://schemas.openxmlformats.org/officeDocument/2006/relationships/hyperlink" Target="https://hal.science/search/index/?q=*&amp;authFullName_s=Fabien Le Marec" TargetMode="External"/><Relationship Id="rId160" Type="http://schemas.openxmlformats.org/officeDocument/2006/relationships/hyperlink" Target="https://hal.science/search/index/?q=*&amp;authFullName_s=Evelyne Vigneau" TargetMode="External"/><Relationship Id="rId161" Type="http://schemas.openxmlformats.org/officeDocument/2006/relationships/hyperlink" Target="https://hal.science/search/index/?q=*&amp;authFullName_s=Aur&#233;lie Le Plain" TargetMode="External"/><Relationship Id="rId162" Type="http://schemas.openxmlformats.org/officeDocument/2006/relationships/hyperlink" Target="https://dx.doi.org/10.1007/s11306-012-0415-7" TargetMode="External"/><Relationship Id="rId163" Type="http://schemas.openxmlformats.org/officeDocument/2006/relationships/hyperlink" Target="https://api.istex.fr/document/439B8948AF471C030DA47AA47D5DC259B656EF88/fulltext/pdf?sid=hal" TargetMode="External"/><Relationship Id="rId164" Type="http://schemas.openxmlformats.org/officeDocument/2006/relationships/hyperlink" Target="https://hal.science/hal-02142704v1" TargetMode="External"/><Relationship Id="rId165" Type="http://schemas.openxmlformats.org/officeDocument/2006/relationships/hyperlink" Target="https://hal.science/search/index/?q=*&amp;authFullName_s=Illa Tea" TargetMode="External"/><Relationship Id="rId166" Type="http://schemas.openxmlformats.org/officeDocument/2006/relationships/hyperlink" Target="https://hal.science/search/index/?q=*&amp;authFullName_s=Gwenaelle Le Gall" TargetMode="External"/><Relationship Id="rId167" Type="http://schemas.openxmlformats.org/officeDocument/2006/relationships/hyperlink" Target="https://hal.science/search/index/?q=*&amp;authFullName_s=Alice Kuester" TargetMode="External"/><Relationship Id="rId168" Type="http://schemas.openxmlformats.org/officeDocument/2006/relationships/hyperlink" Target="https://hal.science/search/index/?q=*&amp;authFullName_s=Nadia Guignard" TargetMode="External"/><Relationship Id="rId169" Type="http://schemas.openxmlformats.org/officeDocument/2006/relationships/hyperlink" Target="https://dx.doi.org/10.1371/journal.pone.0029947" TargetMode="External"/><Relationship Id="rId170" Type="http://schemas.openxmlformats.org/officeDocument/2006/relationships/hyperlink" Target="https://hal.science/hal-01928672v1" TargetMode="External"/><Relationship Id="rId171" Type="http://schemas.openxmlformats.org/officeDocument/2006/relationships/hyperlink" Target="https://dx.doi.org/10.2174/157341112800392652" TargetMode="External"/><Relationship Id="rId172" Type="http://schemas.openxmlformats.org/officeDocument/2006/relationships/hyperlink" Target="https://api.istex.fr/ark:/67375/R65-98HRN04B-4/fulltext.pdf?sid=hal" TargetMode="External"/><Relationship Id="rId173" Type="http://schemas.openxmlformats.org/officeDocument/2006/relationships/hyperlink" Target="https://hal.science/hal-01928607v1" TargetMode="External"/><Relationship Id="rId174" Type="http://schemas.openxmlformats.org/officeDocument/2006/relationships/hyperlink" Target="https://hal.science/search/index/?q=*&amp;authFullName_s=Fr&#233;d&#233;rique Courant" TargetMode="External"/><Relationship Id="rId175" Type="http://schemas.openxmlformats.org/officeDocument/2006/relationships/hyperlink" Target="https://dx.doi.org/10.1021/pr2003193" TargetMode="External"/><Relationship Id="rId176" Type="http://schemas.openxmlformats.org/officeDocument/2006/relationships/hyperlink" Target="https://hal.inrae.fr/hal-02660827v1" TargetMode="External"/><Relationship Id="rId177" Type="http://schemas.openxmlformats.org/officeDocument/2006/relationships/hyperlink" Target="https://hal.science/search/index/?q=*&amp;authFullName_s=Yves Rayssiguier" TargetMode="External"/><Relationship Id="rId178" Type="http://schemas.openxmlformats.org/officeDocument/2006/relationships/hyperlink" Target="https://hal.science/search/index/?q=*&amp;authFullName_s=Bernard Lyan" TargetMode="External"/><Relationship Id="rId179" Type="http://schemas.openxmlformats.org/officeDocument/2006/relationships/hyperlink" Target="https://hal.science/search/index/?q=*&amp;authFullName_s=Elyette Gueux" TargetMode="External"/><Relationship Id="rId180" Type="http://schemas.openxmlformats.org/officeDocument/2006/relationships/hyperlink" Target="https://hal.science/search/index/?q=*&amp;authFullName_s=Andr&#233; Mazur" TargetMode="External"/><Relationship Id="rId181" Type="http://schemas.openxmlformats.org/officeDocument/2006/relationships/hyperlink" Target="https://hal.inrae.fr/hal-02654267v1" TargetMode="External"/><Relationship Id="rId182" Type="http://schemas.openxmlformats.org/officeDocument/2006/relationships/hyperlink" Target="https://hal.science/search/index/?q=*&amp;authFullName_s=Ousseynou Sarr" TargetMode="External"/><Relationship Id="rId183" Type="http://schemas.openxmlformats.org/officeDocument/2006/relationships/hyperlink" Target="https://hal.science/search/index/?q=*&amp;authFullName_s=Pascale Fancal" TargetMode="External"/><Relationship Id="rId184" Type="http://schemas.openxmlformats.org/officeDocument/2006/relationships/hyperlink" Target="https://hal.science/search/index/?q=*&amp;authFullName_s=Christine C. Hoebler" TargetMode="External"/><Relationship Id="rId185" Type="http://schemas.openxmlformats.org/officeDocument/2006/relationships/hyperlink" Target="https://hal.science/search/index/?q=*&amp;authFullName_s=Bertrand Kaeffer" TargetMode="External"/><Relationship Id="rId186" Type="http://schemas.openxmlformats.org/officeDocument/2006/relationships/hyperlink" Target="https://dx.doi.org/10.1016/S0929-693X(08)72103-1" TargetMode="External"/><Relationship Id="rId187" Type="http://schemas.openxmlformats.org/officeDocument/2006/relationships/hyperlink" Target="https://api.istex.fr/ark:/67375/6H6-5JK1RT0L-Q/fulltext.pdf?sid=hal" TargetMode="External"/><Relationship Id="rId188" Type="http://schemas.openxmlformats.org/officeDocument/2006/relationships/hyperlink" Target="https://hal.inrae.fr/hal-02661436v1" TargetMode="External"/><Relationship Id="rId189" Type="http://schemas.openxmlformats.org/officeDocument/2006/relationships/hyperlink" Target="https://hal.science/search/index/?q=*&amp;authFullName_s=Clotilde Des Robert" TargetMode="External"/><Relationship Id="rId190" Type="http://schemas.openxmlformats.org/officeDocument/2006/relationships/hyperlink" Target="https://dx.doi.org/10.1203/PDR.0b013e318155a402" TargetMode="External"/><Relationship Id="rId191" Type="http://schemas.openxmlformats.org/officeDocument/2006/relationships/hyperlink" Target="https://hal.inrae.fr/hal-02680809v1" TargetMode="External"/><Relationship Id="rId192" Type="http://schemas.openxmlformats.org/officeDocument/2006/relationships/hyperlink" Target="https://hal.science/search/index/?q=*&amp;authFullName_s=Fr&#233;d&#233;ric Segaud" TargetMode="External"/><Relationship Id="rId193" Type="http://schemas.openxmlformats.org/officeDocument/2006/relationships/hyperlink" Target="https://hal.science/search/index/?q=*&amp;authFullName_s=Bernard Lardeux" TargetMode="External"/><Relationship Id="rId194" Type="http://schemas.openxmlformats.org/officeDocument/2006/relationships/hyperlink" Target="https://hal.science/search/index/?q=*&amp;authFullName_s=Fanny Bleiberg-Daniel" TargetMode="External"/><Relationship Id="rId195" Type="http://schemas.openxmlformats.org/officeDocument/2006/relationships/hyperlink" Target="https://hal.science/search/index/?q=*&amp;authFullName_s=Samir Nakib" TargetMode="External"/><Relationship Id="rId196" Type="http://schemas.openxmlformats.org/officeDocument/2006/relationships/hyperlink" Target="https://dx.doi.org/10.1016/j.nut.2004.11.008" TargetMode="External"/><Relationship Id="rId197" Type="http://schemas.openxmlformats.org/officeDocument/2006/relationships/hyperlink" Target="https://api.istex.fr/ark:/67375/6H6-BG1FNKDK-X/fulltext.pdf?sid=hal" TargetMode="External"/><Relationship Id="rId198" Type="http://schemas.openxmlformats.org/officeDocument/2006/relationships/hyperlink" Target="https://hal.inrae.fr/hal-02683298v1" TargetMode="External"/><Relationship Id="rId199" Type="http://schemas.openxmlformats.org/officeDocument/2006/relationships/hyperlink" Target="https://hal.science/search/index/?q=*&amp;authFullName_s=Patrick P. Brachet" TargetMode="External"/><Relationship Id="rId200" Type="http://schemas.openxmlformats.org/officeDocument/2006/relationships/hyperlink" Target="https://hal.science/search/index/?q=*&amp;authFullName_s=Aur&#233;lie Chanson" TargetMode="External"/><Relationship Id="rId201" Type="http://schemas.openxmlformats.org/officeDocument/2006/relationships/hyperlink" Target="https://hal.science/search/index/?q=*&amp;authFullName_s=Christian Demign&#233;" TargetMode="External"/><Relationship Id="rId202" Type="http://schemas.openxmlformats.org/officeDocument/2006/relationships/hyperlink" Target="https://hal.science/search/index/?q=*&amp;authFullName_s=Frederique Batifoulier" TargetMode="External"/><Relationship Id="rId203" Type="http://schemas.openxmlformats.org/officeDocument/2006/relationships/hyperlink" Target="https://dx.doi.org/10.1079/NRR200478" TargetMode="External"/><Relationship Id="rId204" Type="http://schemas.openxmlformats.org/officeDocument/2006/relationships/hyperlink" Target="https://uca.hal.science/hal-01918628v1" TargetMode="External"/><Relationship Id="rId205" Type="http://schemas.openxmlformats.org/officeDocument/2006/relationships/hyperlink" Target="https://hal.science/search/index/?q=*&amp;authFullName_s=Patrick Sauvant" TargetMode="External"/><Relationship Id="rId206" Type="http://schemas.openxmlformats.org/officeDocument/2006/relationships/hyperlink" Target="https://hal.science/search/index/?q=*&amp;authFullName_s=Vincent Sapin" TargetMode="External"/><Relationship Id="rId207" Type="http://schemas.openxmlformats.org/officeDocument/2006/relationships/hyperlink" Target="https://hal.science/search/index/?q=*&amp;authFullName_s=Armand Abergel" TargetMode="External"/><Relationship Id="rId208" Type="http://schemas.openxmlformats.org/officeDocument/2006/relationships/hyperlink" Target="https://hal.science/search/index/?q=*&amp;authFullName_s=Carsten Schmidt" TargetMode="External"/><Relationship Id="rId209" Type="http://schemas.openxmlformats.org/officeDocument/2006/relationships/hyperlink" Target="https://hal.science/search/index/?q=*&amp;authFullName_s=Lo&#239;c Blanchon" TargetMode="External"/><Relationship Id="rId210" Type="http://schemas.openxmlformats.org/officeDocument/2006/relationships/hyperlink" Target="https://dx.doi.org/10.1016/S1357-2725(02)00023-7" TargetMode="External"/><Relationship Id="rId211" Type="http://schemas.openxmlformats.org/officeDocument/2006/relationships/hyperlink" Target="https://api.istex.fr/ark:/67375/6H6-78956ZM8-0/fulltext.pdf?sid=hal" TargetMode="External"/><Relationship Id="rId212" Type="http://schemas.openxmlformats.org/officeDocument/2006/relationships/hyperlink" Target="https://hal.inrae.fr/hal-02679533v1" TargetMode="External"/><Relationship Id="rId213" Type="http://schemas.openxmlformats.org/officeDocument/2006/relationships/hyperlink" Target="https://hal.science/search/index/?q=*&amp;authFullName_s=Patrick Borel" TargetMode="External"/><Relationship Id="rId214" Type="http://schemas.openxmlformats.org/officeDocument/2006/relationships/hyperlink" Target="https://hal.science/search/index/?q=*&amp;authFullName_s=B&#233;reng&#232;re Pasquier" TargetMode="External"/><Relationship Id="rId215" Type="http://schemas.openxmlformats.org/officeDocument/2006/relationships/hyperlink" Target="https://hal.science/search/index/?q=*&amp;authFullName_s=Martine Armand" TargetMode="External"/><Relationship Id="rId216" Type="http://schemas.openxmlformats.org/officeDocument/2006/relationships/hyperlink" Target="https://hal.science/search/index/?q=*&amp;authFullName_s=Viviane Tyssandier" TargetMode="External"/><Relationship Id="rId217" Type="http://schemas.openxmlformats.org/officeDocument/2006/relationships/hyperlink" Target="https://hal.science/search/index/?q=*&amp;authFullName_s=Pascal Grolier" TargetMode="External"/><Relationship Id="rId218" Type="http://schemas.openxmlformats.org/officeDocument/2006/relationships/hyperlink" Target="https://hal.inrae.fr/hal-02677788v1" TargetMode="External"/><Relationship Id="rId219" Type="http://schemas.openxmlformats.org/officeDocument/2006/relationships/hyperlink" Target="https://hal.science/search/index/?q=*&amp;authFullName_s=V&#233;ronique Aza&#239;s-Braesco" TargetMode="External"/><Relationship Id="rId220" Type="http://schemas.openxmlformats.org/officeDocument/2006/relationships/hyperlink" Target="https://hal.science/search/index/?q=*&amp;authFullName_s=Nicolas Cardinault" TargetMode="External"/><Relationship Id="rId221" Type="http://schemas.openxmlformats.org/officeDocument/2006/relationships/hyperlink" Target="https://hal.science/hal-01189671v1" TargetMode="External"/><Relationship Id="rId222" Type="http://schemas.openxmlformats.org/officeDocument/2006/relationships/hyperlink" Target="https://hal.science/search/index/?q=*&amp;authFullName_s=P. Sauvant" TargetMode="External"/><Relationship Id="rId223" Type="http://schemas.openxmlformats.org/officeDocument/2006/relationships/hyperlink" Target="https://hal.science/search/index/?q=*&amp;authFullName_s=V. Sapin" TargetMode="External"/><Relationship Id="rId224" Type="http://schemas.openxmlformats.org/officeDocument/2006/relationships/hyperlink" Target="https://hal.science/search/index/?q=*&amp;authFullName_s=I. Dodeman" TargetMode="External"/><Relationship Id="rId225" Type="http://schemas.openxmlformats.org/officeDocument/2006/relationships/hyperlink" Target="https://hal.science/search/index/?q=*&amp;authFullName_s=S. Delpal" TargetMode="External"/><Relationship Id="rId226" Type="http://schemas.openxmlformats.org/officeDocument/2006/relationships/hyperlink" Target="https://dx.doi.org/10.1016/S1357-2725(01)00066-8" TargetMode="External"/><Relationship Id="rId227" Type="http://schemas.openxmlformats.org/officeDocument/2006/relationships/hyperlink" Target="https://api.istex.fr/ark:/67375/6H6-F6M1HBHX-W/fulltext.pdf?sid=hal" TargetMode="External"/><Relationship Id="rId228" Type="http://schemas.openxmlformats.org/officeDocument/2006/relationships/hyperlink" Target="https://uca.hal.science/hal-01918619v1" TargetMode="External"/><Relationship Id="rId229" Type="http://schemas.openxmlformats.org/officeDocument/2006/relationships/hyperlink" Target="https://hal.science/search/index/?q=*&amp;authFullName_s=Samira Cha&#239;b" TargetMode="External"/><Relationship Id="rId230" Type="http://schemas.openxmlformats.org/officeDocument/2006/relationships/hyperlink" Target="https://hal.science/search/index/?q=*&amp;authFullName_s=Didier L&#233;mery" TargetMode="External"/><Relationship Id="rId231" Type="http://schemas.openxmlformats.org/officeDocument/2006/relationships/hyperlink" Target="https://dx.doi.org/10.1203/00006450-200010000-00024" TargetMode="External"/><Relationship Id="rId232" Type="http://schemas.openxmlformats.org/officeDocument/2006/relationships/hyperlink" Target="https://hal.inrae.fr/hal-02690679v1" TargetMode="External"/><Relationship Id="rId233" Type="http://schemas.openxmlformats.org/officeDocument/2006/relationships/hyperlink" Target="https://hal.science/search/index/?q=*&amp;authFullName_s=C. Feillet Coudray" TargetMode="External"/><Relationship Id="rId234" Type="http://schemas.openxmlformats.org/officeDocument/2006/relationships/hyperlink" Target="https://hal.science/search/index/?q=*&amp;authFullName_s=R. Tourtauchaux" TargetMode="External"/><Relationship Id="rId235" Type="http://schemas.openxmlformats.org/officeDocument/2006/relationships/hyperlink" Target="https://hal.science/search/index/?q=*&amp;authFullName_s=M. Niculescu" TargetMode="External"/><Relationship Id="rId236" Type="http://schemas.openxmlformats.org/officeDocument/2006/relationships/hyperlink" Target="https://hal.science/search/index/?q=*&amp;authFullName_s=Edmond Rock" TargetMode="External"/><Relationship Id="rId237" Type="http://schemas.openxmlformats.org/officeDocument/2006/relationships/hyperlink" Target="https://hal.science/search/index/?q=*&amp;authFullName_s=I. Tauveron" TargetMode="External"/><Relationship Id="rId238" Type="http://schemas.openxmlformats.org/officeDocument/2006/relationships/hyperlink" Target="https://hal.inrae.fr/hal-02696906v1" TargetMode="External"/><Relationship Id="rId239" Type="http://schemas.openxmlformats.org/officeDocument/2006/relationships/hyperlink" Target="https://hal.science/search/index/?q=*&amp;authFullName_s=Christine Feillet-Coudray" TargetMode="External"/><Relationship Id="rId240" Type="http://schemas.openxmlformats.org/officeDocument/2006/relationships/hyperlink" Target="https://hal.science/search/index/?q=*&amp;authFullName_s=R&#233;mi Tourtauchaux" TargetMode="External"/><Relationship Id="rId241" Type="http://schemas.openxmlformats.org/officeDocument/2006/relationships/hyperlink" Target="https://hal.science/search/index/?q=*&amp;authFullName_s=Michel Niculescu" TargetMode="External"/><Relationship Id="rId242" Type="http://schemas.openxmlformats.org/officeDocument/2006/relationships/hyperlink" Target="https://hal.science/search/index/?q=*&amp;authFullName_s=Igor Tauveron" TargetMode="External"/><Relationship Id="rId243" Type="http://schemas.openxmlformats.org/officeDocument/2006/relationships/hyperlink" Target="https://dx.doi.org/10.1016/S0891-5849(99)00096-9" TargetMode="External"/><Relationship Id="rId244" Type="http://schemas.openxmlformats.org/officeDocument/2006/relationships/hyperlink" Target="https://api.istex.fr/ark:/67375/6H6-KXM0XR45-Z/fulltext.pdf?sid=hal" TargetMode="External"/><Relationship Id="rId245" Type="http://schemas.openxmlformats.org/officeDocument/2006/relationships/hyperlink" Target="https://hal.inrae.fr/hal-02696749v1" TargetMode="External"/><Relationship Id="rId246" Type="http://schemas.openxmlformats.org/officeDocument/2006/relationships/hyperlink" Target="https://hal.science/search/index/?q=*&amp;authFullName_s=N. Mekki" TargetMode="External"/><Relationship Id="rId247" Type="http://schemas.openxmlformats.org/officeDocument/2006/relationships/hyperlink" Target="https://hal.science/search/index/?q=*&amp;authFullName_s=Yvanne Rochette" TargetMode="External"/><Relationship Id="rId248" Type="http://schemas.openxmlformats.org/officeDocument/2006/relationships/hyperlink" Target="https://dx.doi.org/10.1093/jn/128.8.1361" TargetMode="External"/><Relationship Id="rId249" Type="http://schemas.openxmlformats.org/officeDocument/2006/relationships/hyperlink" Target="https://hal.inrae.fr/hal-02690516v1" TargetMode="External"/><Relationship Id="rId250" Type="http://schemas.openxmlformats.org/officeDocument/2006/relationships/hyperlink" Target="https://hal.science/search/index/?q=*&amp;authFullName_s=C. Duszka" TargetMode="External"/><Relationship Id="rId251" Type="http://schemas.openxmlformats.org/officeDocument/2006/relationships/hyperlink" Target="https://hal.science/search/index/?q=*&amp;authFullName_s=Sandrine Lory" TargetMode="External"/><Relationship Id="rId252" Type="http://schemas.openxmlformats.org/officeDocument/2006/relationships/hyperlink" Target="https://hal.inrae.fr/hal-02691963v1" TargetMode="External"/><Relationship Id="rId253" Type="http://schemas.openxmlformats.org/officeDocument/2006/relationships/hyperlink" Target="https://hal.science/search/index/?q=*&amp;authFullName_s=Yves Boirie" TargetMode="External"/><Relationship Id="rId254" Type="http://schemas.openxmlformats.org/officeDocument/2006/relationships/hyperlink" Target="https://hal.science/search/index/?q=*&amp;authFullName_s=Anne Partier" TargetMode="External"/><Relationship Id="rId255" Type="http://schemas.openxmlformats.org/officeDocument/2006/relationships/hyperlink" Target="https://hal.inrae.fr/hal-02695374v1" TargetMode="External"/><Relationship Id="rId256" Type="http://schemas.openxmlformats.org/officeDocument/2006/relationships/hyperlink" Target="https://hal.inrae.fr/hal-02696358v1" TargetMode="External"/><Relationship Id="rId257" Type="http://schemas.openxmlformats.org/officeDocument/2006/relationships/hyperlink" Target="https://hal.science/search/index/?q=*&amp;authFullName_s=Georges Choubert" TargetMode="External"/><Relationship Id="rId258" Type="http://schemas.openxmlformats.org/officeDocument/2006/relationships/hyperlink" Target="https://hal.inrae.fr/hal-02699033v1" TargetMode="External"/><Relationship Id="rId259" Type="http://schemas.openxmlformats.org/officeDocument/2006/relationships/hyperlink" Target="https://dx.doi.org/10.1093/gerona/53A.2.B133" TargetMode="External"/><Relationship Id="rId260" Type="http://schemas.openxmlformats.org/officeDocument/2006/relationships/hyperlink" Target="https://hal.inrae.fr/hal-02698343v1" TargetMode="External"/><Relationship Id="rId261" Type="http://schemas.openxmlformats.org/officeDocument/2006/relationships/hyperlink" Target="https://hal.science/search/index/?q=*&amp;authFullName_s=L&#233;o Simonet" TargetMode="External"/><Relationship Id="rId262" Type="http://schemas.openxmlformats.org/officeDocument/2006/relationships/hyperlink" Target="https://hal.science/search/index/?q=*&amp;authFullName_s=Elisabeth Verdier" TargetMode="External"/><Relationship Id="rId263" Type="http://schemas.openxmlformats.org/officeDocument/2006/relationships/hyperlink" Target="https://hal.inrae.fr/hal-02683815v1" TargetMode="External"/><Relationship Id="rId264" Type="http://schemas.openxmlformats.org/officeDocument/2006/relationships/hyperlink" Target="https://hal.science/search/index/?q=*&amp;authFullName_s=C. Dubois" TargetMode="External"/><Relationship Id="rId265" Type="http://schemas.openxmlformats.org/officeDocument/2006/relationships/hyperlink" Target="https://hal.inrae.fr/hal-02689488v1" TargetMode="External"/><Relationship Id="rId266" Type="http://schemas.openxmlformats.org/officeDocument/2006/relationships/hyperlink" Target="https://hal.inrae.fr/hal-02694144v1" TargetMode="External"/><Relationship Id="rId267" Type="http://schemas.openxmlformats.org/officeDocument/2006/relationships/hyperlink" Target="https://hal.science/search/index/?q=*&amp;authFullName_s=C Dubois" TargetMode="External"/><Relationship Id="rId268" Type="http://schemas.openxmlformats.org/officeDocument/2006/relationships/hyperlink" Target="https://hal.science/search/index/?q=*&amp;authFullName_s=N Mekki" TargetMode="External"/><Relationship Id="rId269" Type="http://schemas.openxmlformats.org/officeDocument/2006/relationships/hyperlink" Target="https://dx.doi.org/10.1038/sj.ejcn.1600466" TargetMode="External"/><Relationship Id="rId270" Type="http://schemas.openxmlformats.org/officeDocument/2006/relationships/hyperlink" Target="https://hal.inrae.fr/hal-02699032v1" TargetMode="External"/><Relationship Id="rId271" Type="http://schemas.openxmlformats.org/officeDocument/2006/relationships/hyperlink" Target="https://hal.science/search/index/?q=*&amp;authFullName_s=N. Mekky" TargetMode="External"/><Relationship Id="rId272" Type="http://schemas.openxmlformats.org/officeDocument/2006/relationships/hyperlink" Target="https://dx.doi.org/10.1046/j.1365-2362.1997.1960744.x" TargetMode="External"/><Relationship Id="rId273" Type="http://schemas.openxmlformats.org/officeDocument/2006/relationships/hyperlink" Target="https://api.istex.fr/ark:/67375/WNG-7HFGRFD6-7/fulltext.pdf?sid=hal" TargetMode="External"/><Relationship Id="rId274" Type="http://schemas.openxmlformats.org/officeDocument/2006/relationships/hyperlink" Target="https://hal.inrae.fr/hal-02684321v1" TargetMode="External"/><Relationship Id="rId275" Type="http://schemas.openxmlformats.org/officeDocument/2006/relationships/hyperlink" Target="https://hal.inrae.fr/hal-02713862v1" TargetMode="External"/><Relationship Id="rId276" Type="http://schemas.openxmlformats.org/officeDocument/2006/relationships/hyperlink" Target="https://hal.science/search/index/?q=*&amp;authFullName_s=Isabelle Dodeman" TargetMode="External"/><Relationship Id="rId277" Type="http://schemas.openxmlformats.org/officeDocument/2006/relationships/hyperlink" Target="https://hal.science/search/index/?q=*&amp;authFullName_s=Serge S. Delpal" TargetMode="External"/><Relationship Id="rId278" Type="http://schemas.openxmlformats.org/officeDocument/2006/relationships/hyperlink" Target="https://dx.doi.org/10.1016/0005-2760(95)00173-5" TargetMode="External"/><Relationship Id="rId279" Type="http://schemas.openxmlformats.org/officeDocument/2006/relationships/hyperlink" Target="https://api.istex.fr/ark:/67375/6H6-N4Z78FQN-0/fulltext.pdf?sid=hal" TargetMode="External"/><Relationship Id="rId280" Type="http://schemas.openxmlformats.org/officeDocument/2006/relationships/hyperlink" Target="https://hal.science/hal-05313272v1" TargetMode="External"/><Relationship Id="rId281" Type="http://schemas.openxmlformats.org/officeDocument/2006/relationships/hyperlink" Target="https://hal.science/search/index/?q=*&amp;authFullName_s=David-Sochard Agn&#232;s" TargetMode="External"/><Relationship Id="rId282" Type="http://schemas.openxmlformats.org/officeDocument/2006/relationships/hyperlink" Target="https://hal.science/search/index/?q=*&amp;authFullName_s=Axel Raux" TargetMode="External"/><Relationship Id="rId283" Type="http://schemas.openxmlformats.org/officeDocument/2006/relationships/hyperlink" Target="https://hal.inrae.fr/hal-05417126v1" TargetMode="External"/><Relationship Id="rId284" Type="http://schemas.openxmlformats.org/officeDocument/2006/relationships/hyperlink" Target="https://hal.science/hal-05313843v1" TargetMode="External"/><Relationship Id="rId285" Type="http://schemas.openxmlformats.org/officeDocument/2006/relationships/hyperlink" Target="https://hal.science/search/index/?q=*&amp;authFullName_s=Corentin Massias" TargetMode="External"/><Relationship Id="rId286" Type="http://schemas.openxmlformats.org/officeDocument/2006/relationships/hyperlink" Target="https://hal.science/hal-05098714v1" TargetMode="External"/><Relationship Id="rId287" Type="http://schemas.openxmlformats.org/officeDocument/2006/relationships/hyperlink" Target="https://hal.science/search/index/?q=*&amp;authFullName_s=Massias Corentin" TargetMode="External"/><Relationship Id="rId288" Type="http://schemas.openxmlformats.org/officeDocument/2006/relationships/hyperlink" Target="https://hal.science/hal-05098813v1" TargetMode="External"/><Relationship Id="rId289" Type="http://schemas.openxmlformats.org/officeDocument/2006/relationships/hyperlink" Target="https://hal.science/search/index/?q=*&amp;authFullName_s=Gwenola Le Drean" TargetMode="External"/><Relationship Id="rId290" Type="http://schemas.openxmlformats.org/officeDocument/2006/relationships/hyperlink" Target="https://hal.inrae.fr/hal-04878941v1" TargetMode="External"/><Relationship Id="rId291" Type="http://schemas.openxmlformats.org/officeDocument/2006/relationships/hyperlink" Target="https://hal.science/search/index/?q=*&amp;authFullName_s=Benjamin Mahieu" TargetMode="External"/><Relationship Id="rId292" Type="http://schemas.openxmlformats.org/officeDocument/2006/relationships/hyperlink" Target="https://hal.inrae.fr/hal-04658821v1" TargetMode="External"/><Relationship Id="rId293" Type="http://schemas.openxmlformats.org/officeDocument/2006/relationships/hyperlink" Target="https://hal.science/search/index/?q=*&amp;authFullName_s=Marie legrand" TargetMode="External"/><Relationship Id="rId294" Type="http://schemas.openxmlformats.org/officeDocument/2006/relationships/hyperlink" Target="https://hal.inrae.fr/hal-04843140v1" TargetMode="External"/><Relationship Id="rId295" Type="http://schemas.openxmlformats.org/officeDocument/2006/relationships/hyperlink" Target="https://hal.science/hal-04737788v1" TargetMode="External"/><Relationship Id="rId296" Type="http://schemas.openxmlformats.org/officeDocument/2006/relationships/hyperlink" Target="https://hal.science/search/index/?q=*&amp;authFullName_s=Ronan Thibault" TargetMode="External"/><Relationship Id="rId297" Type="http://schemas.openxmlformats.org/officeDocument/2006/relationships/hyperlink" Target="https://hal.science/search/index/?q=*&amp;authFullName_s=Bernard Schmitt" TargetMode="External"/><Relationship Id="rId298" Type="http://schemas.openxmlformats.org/officeDocument/2006/relationships/hyperlink" Target="https://hal.science/search/index/?q=*&amp;authFullName_s=Philippe P. Legrand" TargetMode="External"/><Relationship Id="rId299" Type="http://schemas.openxmlformats.org/officeDocument/2006/relationships/hyperlink" Target="https://hal.science/search/index/?q=*&amp;authFullName_s=Daniel D. Catheline" TargetMode="External"/><Relationship Id="rId300" Type="http://schemas.openxmlformats.org/officeDocument/2006/relationships/hyperlink" Target="https://hal.science/search/index/?q=*&amp;authFullName_s=Mathieu Guillevic" TargetMode="External"/><Relationship Id="rId301" Type="http://schemas.openxmlformats.org/officeDocument/2006/relationships/hyperlink" Target="https://hal.inrae.fr/hal-04761638v1" TargetMode="External"/><Relationship Id="rId302" Type="http://schemas.openxmlformats.org/officeDocument/2006/relationships/hyperlink" Target="https://hal.science/hal-04737770v1" TargetMode="External"/><Relationship Id="rId303" Type="http://schemas.openxmlformats.org/officeDocument/2006/relationships/hyperlink" Target="https://hal.inrae.fr/hal-04390468v1" TargetMode="External"/><Relationship Id="rId304" Type="http://schemas.openxmlformats.org/officeDocument/2006/relationships/hyperlink" Target="https://hal.science/search/index/?q=*&amp;authFullName_s=Amandine Lefebvre" TargetMode="External"/><Relationship Id="rId305" Type="http://schemas.openxmlformats.org/officeDocument/2006/relationships/hyperlink" Target="https://hal.science/hal-04227333v1" TargetMode="External"/><Relationship Id="rId306" Type="http://schemas.openxmlformats.org/officeDocument/2006/relationships/hyperlink" Target="https://hal.science/search/index/?q=*&amp;authFullName_s=Celine Ciobotaru" TargetMode="External"/><Relationship Id="rId307" Type="http://schemas.openxmlformats.org/officeDocument/2006/relationships/hyperlink" Target="https://hal.science/search/index/?q=*&amp;authFullName_s=Hue-Beauvais Cathy" TargetMode="External"/><Relationship Id="rId308" Type="http://schemas.openxmlformats.org/officeDocument/2006/relationships/hyperlink" Target="https://hal.inrae.fr/hal-04761691v1" TargetMode="External"/><Relationship Id="rId309" Type="http://schemas.openxmlformats.org/officeDocument/2006/relationships/hyperlink" Target="https://hal.science/search/index/?q=*&amp;authFullName_s=Sandrine Suzanne" TargetMode="External"/><Relationship Id="rId310" Type="http://schemas.openxmlformats.org/officeDocument/2006/relationships/hyperlink" Target="https://hal.science/search/index/?q=*&amp;authFullName_s=M Croyal" TargetMode="External"/><Relationship Id="rId311" Type="http://schemas.openxmlformats.org/officeDocument/2006/relationships/hyperlink" Target="https://hal.inrae.fr/hal-04390323v1" TargetMode="External"/><Relationship Id="rId312" Type="http://schemas.openxmlformats.org/officeDocument/2006/relationships/hyperlink" Target="https://hal.science/hal-04737805v1" TargetMode="External"/><Relationship Id="rId313" Type="http://schemas.openxmlformats.org/officeDocument/2006/relationships/hyperlink" Target="https://hal.science/hal-04227272v1" TargetMode="External"/><Relationship Id="rId314" Type="http://schemas.openxmlformats.org/officeDocument/2006/relationships/hyperlink" Target="https://hal.inrae.fr/hal-04761742v1" TargetMode="External"/><Relationship Id="rId315" Type="http://schemas.openxmlformats.org/officeDocument/2006/relationships/hyperlink" Target="https://hal.inrae.fr/hal-04390355v1" TargetMode="External"/><Relationship Id="rId316" Type="http://schemas.openxmlformats.org/officeDocument/2006/relationships/hyperlink" Target="https://hal.inrae.fr/hal-04227446v1" TargetMode="External"/><Relationship Id="rId317" Type="http://schemas.openxmlformats.org/officeDocument/2006/relationships/hyperlink" Target="https://hal.inrae.fr/hal-02736896v1" TargetMode="External"/><Relationship Id="rId318" Type="http://schemas.openxmlformats.org/officeDocument/2006/relationships/hyperlink" Target="https://hal.inrae.fr/hal-02787628v1" TargetMode="External"/><Relationship Id="rId319" Type="http://schemas.openxmlformats.org/officeDocument/2006/relationships/hyperlink" Target="https://hal.inrae.fr/hal-02735998v1" TargetMode="External"/><Relationship Id="rId320" Type="http://schemas.openxmlformats.org/officeDocument/2006/relationships/hyperlink" Target="https://hal.science/search/index/?q=*&amp;authFullName_s=Philippe Marchand" TargetMode="External"/><Relationship Id="rId321" Type="http://schemas.openxmlformats.org/officeDocument/2006/relationships/hyperlink" Target="https://hal.inrae.fr/hal-02735622v1" TargetMode="External"/><Relationship Id="rId322" Type="http://schemas.openxmlformats.org/officeDocument/2006/relationships/hyperlink" Target="https://hal.science/search/index/?q=*&amp;authFullName_s=Dominique D. Darmaun" TargetMode="External"/><Relationship Id="rId323" Type="http://schemas.openxmlformats.org/officeDocument/2006/relationships/hyperlink" Target="https://hal.inrae.fr/hal-02735559v1" TargetMode="External"/><Relationship Id="rId324" Type="http://schemas.openxmlformats.org/officeDocument/2006/relationships/hyperlink" Target="https://hal.inrae.fr/hal-02735631v1" TargetMode="External"/><Relationship Id="rId325" Type="http://schemas.openxmlformats.org/officeDocument/2006/relationships/hyperlink" Target="https://hal.science/search/index/?q=*&amp;authFullName_s=Valentine Moulle" TargetMode="External"/><Relationship Id="rId326" Type="http://schemas.openxmlformats.org/officeDocument/2006/relationships/hyperlink" Target="https://hal.inrae.fr/hal-02736108v1" TargetMode="External"/><Relationship Id="rId327" Type="http://schemas.openxmlformats.org/officeDocument/2006/relationships/hyperlink" Target="https://hal.inrae.fr/hal-02620358v1" TargetMode="External"/><Relationship Id="rId328" Type="http://schemas.openxmlformats.org/officeDocument/2006/relationships/hyperlink" Target="https://hal.science/search/index/?q=*&amp;authFullName_s=M Molamine" TargetMode="External"/><Relationship Id="rId329" Type="http://schemas.openxmlformats.org/officeDocument/2006/relationships/hyperlink" Target="https://hal.science/search/index/?q=*&amp;authFullName_s=V. Cariou" TargetMode="External"/><Relationship Id="rId330" Type="http://schemas.openxmlformats.org/officeDocument/2006/relationships/hyperlink" Target="https://dx.doi.org/10.1016/j.nupar.2016.10.020" TargetMode="External"/><Relationship Id="rId331" Type="http://schemas.openxmlformats.org/officeDocument/2006/relationships/hyperlink" Target="https://hal.inrae.fr/hal-02736107v1" TargetMode="External"/><Relationship Id="rId332" Type="http://schemas.openxmlformats.org/officeDocument/2006/relationships/hyperlink" Target="https://hal.science/search/index/?q=*&amp;authFullName_s=Mickael Croyal" TargetMode="External"/><Relationship Id="rId333" Type="http://schemas.openxmlformats.org/officeDocument/2006/relationships/hyperlink" Target="https://hal.inrae.fr/hal-02742315v1" TargetMode="External"/><Relationship Id="rId334" Type="http://schemas.openxmlformats.org/officeDocument/2006/relationships/hyperlink" Target="https://hal.inrae.fr/hal-02799238v1" TargetMode="External"/><Relationship Id="rId335" Type="http://schemas.openxmlformats.org/officeDocument/2006/relationships/hyperlink" Target="https://hal.science/hal-01595486v1" TargetMode="External"/><Relationship Id="rId336" Type="http://schemas.openxmlformats.org/officeDocument/2006/relationships/hyperlink" Target="https://hal.science/search/index/?q=*&amp;authFullName_s=Alexandre Verdu" TargetMode="External"/><Relationship Id="rId337" Type="http://schemas.openxmlformats.org/officeDocument/2006/relationships/hyperlink" Target="https://hal.science/search/index/?q=*&amp;authFullName_s=Carole Mign&#233;" TargetMode="External"/><Relationship Id="rId338" Type="http://schemas.openxmlformats.org/officeDocument/2006/relationships/hyperlink" Target="https://hal.science/search/index/?q=*&amp;authFullName_s=Catherine Defoort" TargetMode="External"/><Relationship Id="rId339" Type="http://schemas.openxmlformats.org/officeDocument/2006/relationships/hyperlink" Target="https://hal.science/search/index/?q=*&amp;authFullName_s=C&#233;cile Canlet" TargetMode="External"/><Relationship Id="rId340" Type="http://schemas.openxmlformats.org/officeDocument/2006/relationships/hyperlink" Target="https://hal.inrae.fr/hal-02663339v1" TargetMode="External"/><Relationship Id="rId341" Type="http://schemas.openxmlformats.org/officeDocument/2006/relationships/hyperlink" Target="https://hal.science/search/index/?q=*&amp;authFullName_s=Eloise E. Delamaire" TargetMode="External"/><Relationship Id="rId342" Type="http://schemas.openxmlformats.org/officeDocument/2006/relationships/hyperlink" Target="https://hal.science/search/index/?q=*&amp;authFullName_s=Catherine Michel" TargetMode="External"/><Relationship Id="rId343" Type="http://schemas.openxmlformats.org/officeDocument/2006/relationships/hyperlink" Target="https://dx.doi.org/10.1016/S0929-693X(08)72420-5" TargetMode="External"/><Relationship Id="rId344" Type="http://schemas.openxmlformats.org/officeDocument/2006/relationships/hyperlink" Target="https://api.istex.fr/ark:/67375/6H6-6GDFGFHV-L/fulltext.pdf?sid=hal" TargetMode="External"/><Relationship Id="rId345" Type="http://schemas.openxmlformats.org/officeDocument/2006/relationships/hyperlink" Target="https://hal.science/hal-01415273v1" TargetMode="External"/><Relationship Id="rId346" Type="http://schemas.openxmlformats.org/officeDocument/2006/relationships/hyperlink" Target="https://hal.science/search/index/?q=*&amp;authFullName_s=Eloise Delamaire" TargetMode="External"/><Relationship Id="rId347" Type="http://schemas.openxmlformats.org/officeDocument/2006/relationships/hyperlink" Target="https://hal.science/search/index/?q=*&amp;authFullName_s=Christine Hoebler" TargetMode="External"/><Relationship Id="rId348" Type="http://schemas.openxmlformats.org/officeDocument/2006/relationships/hyperlink" Target="https://hal.science/search/index/?q=*&amp;authFullName_s=Berengere Coupe" TargetMode="External"/><Relationship Id="rId349" Type="http://schemas.openxmlformats.org/officeDocument/2006/relationships/hyperlink" Target="https://hal.inrae.fr/hal-02816903v1" TargetMode="External"/><Relationship Id="rId350" Type="http://schemas.openxmlformats.org/officeDocument/2006/relationships/hyperlink" Target="https://hal.science/search/index/?q=*&amp;authFullName_s=A. Legrand" TargetMode="External"/><Relationship Id="rId351" Type="http://schemas.openxmlformats.org/officeDocument/2006/relationships/hyperlink" Target="https://hal.inrae.fr/hal-02816845v1" TargetMode="External"/><Relationship Id="rId352" Type="http://schemas.openxmlformats.org/officeDocument/2006/relationships/hyperlink" Target="https://hal.inrae.fr/hal-02837132v1" TargetMode="External"/><Relationship Id="rId353" Type="http://schemas.openxmlformats.org/officeDocument/2006/relationships/hyperlink" Target="https://hal.inrae.fr/hal-02836584v1" TargetMode="External"/><Relationship Id="rId354" Type="http://schemas.openxmlformats.org/officeDocument/2006/relationships/hyperlink" Target="https://hal.science/hal-05313311v1" TargetMode="External"/><Relationship Id="rId355" Type="http://schemas.openxmlformats.org/officeDocument/2006/relationships/hyperlink" Target="https://hal.inrae.fr/hal-05549813v1" TargetMode="External"/><Relationship Id="rId356" Type="http://schemas.openxmlformats.org/officeDocument/2006/relationships/hyperlink" Target="https://hal.science/search/index/?q=*&amp;authFullName_s=Philippe Hulin" TargetMode="External"/><Relationship Id="rId357" Type="http://schemas.openxmlformats.org/officeDocument/2006/relationships/hyperlink" Target="https://hal.inrae.fr/hal-04644019v1" TargetMode="External"/><Relationship Id="rId358" Type="http://schemas.openxmlformats.org/officeDocument/2006/relationships/hyperlink" Target="https://hal.science/search/index/?q=*&amp;authFullName_s=C Boscher" TargetMode="External"/><Relationship Id="rId359" Type="http://schemas.openxmlformats.org/officeDocument/2006/relationships/hyperlink" Target="https://hal.science/search/index/?q=*&amp;authFullName_s=L Simon" TargetMode="External"/><Relationship Id="rId360" Type="http://schemas.openxmlformats.org/officeDocument/2006/relationships/hyperlink" Target="https://hal.inrae.fr/hal-04659252v1" TargetMode="External"/><Relationship Id="rId361" Type="http://schemas.openxmlformats.org/officeDocument/2006/relationships/hyperlink" Target="https://hal.science/search/index/?q=*&amp;authFullName_s=Amar Abderrahmani" TargetMode="External"/><Relationship Id="rId362" Type="http://schemas.openxmlformats.org/officeDocument/2006/relationships/hyperlink" Target="https://hal.inrae.fr/hal-04658944v1" TargetMode="External"/><Relationship Id="rId363" Type="http://schemas.openxmlformats.org/officeDocument/2006/relationships/hyperlink" Target="https://hal.inrae.fr/hal-03533117v1" TargetMode="External"/><Relationship Id="rId364" Type="http://schemas.openxmlformats.org/officeDocument/2006/relationships/hyperlink" Target="https://hal.inrae.fr/hal-02736322v1" TargetMode="External"/><Relationship Id="rId365" Type="http://schemas.openxmlformats.org/officeDocument/2006/relationships/hyperlink" Target="https://hal.inrae.fr/hal-02735619v1" TargetMode="External"/><Relationship Id="rId366" Type="http://schemas.openxmlformats.org/officeDocument/2006/relationships/hyperlink" Target="https://hal.science/search/index/?q=*&amp;authFullName_s=A. Andre" TargetMode="External"/><Relationship Id="rId367" Type="http://schemas.openxmlformats.org/officeDocument/2006/relationships/hyperlink" Target="https://hal.science/search/index/?q=*&amp;authFullName_s=P. Nguyen" TargetMode="External"/><Relationship Id="rId368" Type="http://schemas.openxmlformats.org/officeDocument/2006/relationships/hyperlink" Target="https://hal.inrae.fr/hal-02741742v1" TargetMode="External"/><Relationship Id="rId369" Type="http://schemas.openxmlformats.org/officeDocument/2006/relationships/hyperlink" Target="https://hal.science/search/index/?q=*&amp;authFullName_s=Patrick Nguyen" TargetMode="External"/><Relationship Id="rId370" Type="http://schemas.openxmlformats.org/officeDocument/2006/relationships/hyperlink" Target="https://hal.inrae.fr/hal-02743026v1" TargetMode="External"/><Relationship Id="rId371" Type="http://schemas.openxmlformats.org/officeDocument/2006/relationships/hyperlink" Target="https://hal.science/search/index/?q=*&amp;authFullName_s=A. de Luca" TargetMode="External"/><Relationship Id="rId372" Type="http://schemas.openxmlformats.org/officeDocument/2006/relationships/hyperlink" Target="https://hal.science/search/index/?q=*&amp;authFullName_s=R&#233;gis Hankard" TargetMode="External"/><Relationship Id="rId373" Type="http://schemas.openxmlformats.org/officeDocument/2006/relationships/hyperlink" Target="https://hal.science/search/index/?q=*&amp;authFullName_s=V&#233;ronique Ferchaud-Roucher" TargetMode="External"/><Relationship Id="rId374" Type="http://schemas.openxmlformats.org/officeDocument/2006/relationships/hyperlink" Target="https://hal.inrae.fr/hal-02801394v1" TargetMode="External"/><Relationship Id="rId375" Type="http://schemas.openxmlformats.org/officeDocument/2006/relationships/hyperlink" Target="https://hal.science/search/index/?q=*&amp;authFullName_s=Mohamed Soumah" TargetMode="External"/><Relationship Id="rId376" Type="http://schemas.openxmlformats.org/officeDocument/2006/relationships/hyperlink" Target="https://hal.inrae.fr/hal-02743837v1" TargetMode="External"/><Relationship Id="rId377" Type="http://schemas.openxmlformats.org/officeDocument/2006/relationships/hyperlink" Target="https://hal.science/hal-01604132v1" TargetMode="External"/><Relationship Id="rId378" Type="http://schemas.openxmlformats.org/officeDocument/2006/relationships/hyperlink" Target="https://hal.science/search/index/?q=*&amp;authFullName_s=Jean-Vianney Haure-Mirande" TargetMode="External"/><Relationship Id="rId379" Type="http://schemas.openxmlformats.org/officeDocument/2006/relationships/hyperlink" Target="https://hal.inrae.fr/hal-05035558v1" TargetMode="External"/><Relationship Id="rId380" Type="http://schemas.openxmlformats.org/officeDocument/2006/relationships/hyperlink" Target="https://hal.science/search/index/?q=*&amp;authFullName_s=Val&#233;rie Amarger" TargetMode="External"/><Relationship Id="rId381" Type="http://schemas.openxmlformats.org/officeDocument/2006/relationships/hyperlink" Target="https://hal.inrae.fr/hal-05536504v1" TargetMode="External"/><Relationship Id="rId382" Type="http://schemas.openxmlformats.org/officeDocument/2006/relationships/hyperlink" Target="https://hal.science/search/index/?q=*&amp;authFullName_s=Abderrahmani Amar" TargetMode="External"/><Relationship Id="rId383" Type="http://schemas.openxmlformats.org/officeDocument/2006/relationships/hyperlink" Target="https://hal.science/search/index/?q=*&amp;authFullName_s=Anthony Bouzidi" TargetMode="External"/><Relationship Id="rId384" Type="http://schemas.openxmlformats.org/officeDocument/2006/relationships/hyperlink" Target="https://hal.science/search/index/?q=*&amp;authFullName_s=Madia Charlier"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Marie-Cécile Alexandre-Gouabau</dc:title>
  <dc:description>CV</dc:description>
  <dc:subject/>
  <cp:keywords/>
  <cp:category/>
  <cp:lastModifiedBy/>
  <dcterms:created xsi:type="dcterms:W3CDTF">2026-04-15T05:48:35+02:00</dcterms:created>
  <dcterms:modified xsi:type="dcterms:W3CDTF">2026-04-15T05:48:35+02:00</dcterms:modified>
</cp:coreProperties>
</file>

<file path=docProps/custom.xml><?xml version="1.0" encoding="utf-8"?>
<Properties xmlns="http://schemas.openxmlformats.org/officeDocument/2006/custom-properties" xmlns:vt="http://schemas.openxmlformats.org/officeDocument/2006/docPropsVTypes"/>
</file>