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Marie-Cécile Bouju </w:t>
      </w:r>
      <w:r>
        <w:rPr>
          <w:color w:val="641e6e"/>
        </w:rPr>
        <w:t xml:space="preserve">Maître de conférences HDR en histoire contemporaineUniversité Paris 8 (Saint-Denis,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marie-cecile-bouju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0000-0003-2914-9020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106927396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164652366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0000000121977142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bureaucratie de la violence : les faussaires de la Résistance (1940-1944)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290-291 (1-2), pp.107-126.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⟨10.3917/lms1.290.0107⟩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&amp;lt;i&amp;gt;Maitron&amp;lt;/i&amp;gt; des ouvriers du livre et du papier : enjeux, méthodologie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pp.63-76.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⟨10.47421/HCL18_63-76⟩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communiste français, un éditeur cosmopolite (1920-1939)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national des industries et arts graphiques, 1937-1983 : stratégies autour d'un modèle de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des arts graphiques : être utile (1929-1983)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2018, 138,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⟨10.4000/chrhc.7087⟩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Masters en archivistique : une actualité riche et complexe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2017, 120,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halshs-01655564v1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une formation en archivistique en alternance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2017, 122,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Aragon éditeur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croisées Aragon / Elsa Triolet</w:t>
            </w:r>
            <w:r>
              <w:rPr/>
              <w:t xml:space="preserve">, 2014, Aragon, trente ans après, 15, p. 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halshs-01086093v1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littéraires pendant l'entre-deux-guerres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2014, Intellectuels et hommes de revue (1900-1940), 20,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culture militante communiste en France, 1921-1939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CRHQ</w:t>
            </w:r>
            <w:r>
              <w:rPr/>
              <w:t xml:space="preserve">, 2012, 3,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halshs-00337816v1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Books for the Revolution : The Publishing Houses of the French Communist Party 1920-1993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 &amp; Print. Bulletin of the Bibliographical Society of Australia &amp; New Zealand</w:t>
            </w:r>
            <w:r>
              <w:rPr/>
              <w:t xml:space="preserve">, 2012, 36 (4), pp.230-242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et les bibliothèques pendant les années 1950-1960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Promemo. Provence, Mémoire et Monde ouvrier</w:t>
            </w:r>
            <w:r>
              <w:rPr/>
              <w:t xml:space="preserve">, 2010, 11, pp.16-22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établissements et des politiques documentaires à l'heure de la bibliométrie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2010, 55 (5), pp.94-95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halshs-00528635v1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arme de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2009, 97/98, pp.8-23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halshs-00415948v1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PCF, 1920-1956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Fondations</w:t>
            </w:r>
            <w:r>
              <w:rPr/>
              <w:t xml:space="preserve">, 2007, 7/8, p. 260-265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Moussinac, éditeur engagé (1935-1939)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des amis de Louis Aragon et Elsa Triolet</w:t>
            </w:r>
            <w:r>
              <w:rPr/>
              <w:t xml:space="preserve">, 2007, 9, pp.114-121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librairie de l'Humanité au CDLP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Communisme</w:t>
            </w:r>
            <w:r>
              <w:rPr/>
              <w:t xml:space="preserve">, 2003, n° 76-77, p. 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halshs-00177286v1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Estienne de 1889 à 1913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1999, n°104-105, p. 329-348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Crémieux et la naissance d'Europe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1997, 817, p. 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halshs-00177271v1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PCF, le livre et la lecture, 1921-1939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</w:t>
            </w:r>
            <w:r>
              <w:rPr/>
              <w:t xml:space="preserve">, 1996, 65, p. 13-28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halshs-00177270v1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1946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Une politique de la littérature. Colloque du centenaire de la revue</w:t>
            </w:r>
            <w:r>
              <w:rPr/>
              <w:t xml:space="preserve">, ENS Paris; Revue Europe, Jan 2023, Paris ( Ecole normale supérieure), France. pp.240-252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halshs-04186379v1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L'INIAG, 1937-1983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la main d'oeuvre industrielle en France</w:t>
            </w:r>
            <w:r>
              <w:rPr/>
              <w:t xml:space="preserve">, Université Jean-Jaurès (Toulouse),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hal-01655336v1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&amp;quot;Maitron des ouvriers du livre et du papier&amp;quot; : enjeux, méthodologei et perspectives d'un dictionnaire biographique du mouvement ouvrier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périphéries du monde du livre</w:t>
            </w:r>
            <w:r>
              <w:rPr/>
              <w:t xml:space="preserve">, Feb 2017,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PCF Publishing Houses 1920-1950 : Serving Marxism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Wars of Position : Marism and Civil Society</w:t>
            </w:r>
            <w:r>
              <w:rPr/>
              <w:t xml:space="preserve">, Université of Manchester (UK); People's History Museum (Manchester, UK), Jun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Exclude The Colleagues : The Aryanisation of the Graphic Industries during World War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of the Book : Annual Conference of the Society of History of Autorship, Reading and Publishing (SHARP)</w:t>
            </w:r>
            <w:r>
              <w:rPr/>
              <w:t xml:space="preserve">, Society of History of Autorship, Reading and Publishing (SHARP),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et les revues, 1918-1939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à Nicole Racine</w:t>
            </w:r>
            <w:r>
              <w:rPr/>
              <w:t xml:space="preserve">, Association Etudes Jean-Richard Bloch,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halshs-01225664v1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intellectuelles à l'épreuve de la Seconde Guerre mondiale Espace européen et Union soviétique. Accueil-Introduction des journées d'études des 17 et 18 juin 2015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intellectuelles à l'épreuve de la Seconde Guerre mondiale (espace européen et soviétique). </w:t>
            </w:r>
            <w:r>
              <w:rPr/>
              <w:t xml:space="preserve">, Marianne Matard-Bonucci (Université Paris 8); Marie-Cécile Bouju (Université Paris 8); Isabelle Gouarné (CNRS-Curapp); Rachel Mazuy (CNRS-IHTP),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militant à l'usager : le PCF, les bibliothèques et leur public, 1920-1955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Ouvrir les bibliothèques au public, colloque international à l'occasion du tricentaire de la 'ouverture de la bibliothèque publique d'orléans,</w:t>
            </w:r>
            <w:r>
              <w:rPr/>
              <w:t xml:space="preserve">, Oct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éditoriaux du PCF et les oeuvres de Marx et Engels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croisée du marxisme, France-Chine (1880-1949), nouvelles recherches, nouveaux supports</w:t>
            </w:r>
            <w:r>
              <w:rPr/>
              <w:t xml:space="preserve">, Fondation Gabriel Péri; University of Wuhan (China); Consortium Mondes contemporains,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bibliothèque d'Ernest Labrousse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de la pensée critique : regards sur les imprimés à l'époque contemporaine (1880-1970)</w:t>
            </w:r>
            <w:r>
              <w:rPr/>
              <w:t xml:space="preserve">, Centre Geeorges-Chevrier (Université de Bourgogne); Consortium Mondes contemporains (IR-Corpus), Jan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journaux de la Résistance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Journaux clandestins de la Résistance à l'heure de la numérisation : nouvelles lectures et perspective de recherche</w:t>
            </w:r>
            <w:r>
              <w:rPr/>
              <w:t xml:space="preserve">, Bibliothèque nationale de France; Musée de la Résistance nationale; Fondation de la Résistance,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Censure d’Etat et censure interne dans les structures d’édition du Parti Communiste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censures à l'époque moderne et contemporaine", animé par B. Marpeau et St. Haffemayer</w:t>
            </w:r>
            <w:r>
              <w:rPr/>
              <w:t xml:space="preserve">, Université de Caen, IMEC,,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Parti communiste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d'éditions du PCF : un objet politique périphérique ?</w:t>
            </w:r>
            <w:r>
              <w:rPr/>
              <w:t xml:space="preserve">, Mar 2009, Paris, France. pp.265-273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&amp;quot;Batailles du Livre&amp;quot; of the French communist Party, 1920-1970s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Autorship, Reading and Publishing : The Battle for Books</w:t>
            </w:r>
            <w:r>
              <w:rPr/>
              <w:t xml:space="preserve">, Jun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l'imprimerie en Val-de-Marne au milieu du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 de l'imprimerie en Val-de-Marne au milieu du XXe siècle</w:t>
            </w:r>
            <w:r>
              <w:rPr/>
              <w:t xml:space="preserve">, May 2012, Champigny-sur-Marne,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Imprimés et imprimeries clandestines lors de la Seconde Guerre mondiale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Imprimés et imprimeries clandestines lors de la Seconde Guerre mondiale</w:t>
            </w:r>
            <w:r>
              <w:rPr/>
              <w:t xml:space="preserve">, Jan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et les archives de M.-A. Macciocchi à la bibliothèque de l'Université Paris-8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Maria-Antonietta Macciocchi : figure intellectuelle et passeur politique des années Vincennes</w:t>
            </w:r>
            <w:r>
              <w:rPr/>
              <w:t xml:space="preserve">, Apr 2009, Saint-Denis, France. 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Clandestine Publications in Occupied France, 1940-1945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History of Autorship, Reading and Publishing</w:t>
            </w:r>
            <w:r>
              <w:rPr/>
              <w:t xml:space="preserve">, Aug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publique et politique municipale communiste, 1920-1970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communisme : Elus locaux, politiques publiques et sociabilités militantes</w:t>
            </w:r>
            <w:r>
              <w:rPr/>
              <w:t xml:space="preserve">, Dec 2009, Paris,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Manuscrite, ronéotée, imprimées, ... : La presse clandestine dans la résistance et ses technologies, 1939-1945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militants de la technique : technologies, medias, mobilisations</w:t>
            </w:r>
            <w:r>
              <w:rPr/>
              <w:t xml:space="preserve">, Mar 2009,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L'Imprimerie Georges Lang, 1940-1947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médias sous l'Occupation. Des entreprises dans la France de Vichy</w:t>
            </w:r>
            <w:r>
              <w:rPr/>
              <w:t xml:space="preserve">, Agnès CALLU, Patrick EVENO, Hervé JOLY, Mar 2008, CAEN, France. pp.139-157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du livre dans Paris occupé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parisienne, acteur de la ville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Jean-Richard Bloch dans le champ éditorial français à la Libération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Jean-Richard Bloch dans le champ éditorial français à la Libération</w:t>
            </w:r>
            <w:r>
              <w:rPr/>
              <w:t xml:space="preserve">, Nov 2007, Paris, France. pp.137-151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 en 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d'édition du PCF en 1956, l'année de toutes les crises ?</w:t>
            </w:r>
            <w:r>
              <w:rPr/>
              <w:t xml:space="preserve">, 2006, Bobigny, France. p. 141-147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halshs-00177292v1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éditeur et communiste pendant la guerre froide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Publishing and Politics in France and Great-Britain (in the aftermath of the Second World War)</w:t>
            </w:r>
            <w:r>
              <w:rPr/>
              <w:t xml:space="preserve">, Nov 2006,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Marty et les éditions du PCF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Marty et les éditions du PCF</w:t>
            </w:r>
            <w:r>
              <w:rPr/>
              <w:t xml:space="preserve">, 2004, Paris, France. p. 69-75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halshs-00177290v1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L'Humanité, le livre et la lecture (1921-1939)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L'Humanité, le livre et la lecture (1921-1939) : enjeux autour d'un regard militant</w:t>
            </w:r>
            <w:r>
              <w:rPr/>
              <w:t xml:space="preserve">, 2003, Paris, France. p. 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comme arme internationale de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comme arme internationale de propagande : Le livre comme arme internationale de propagande : le cas des relations entre le Service d'édition de l'internationale communiste et la France (1920-1939)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halshs-00177294v1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et ses éditeurs 1923-1949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et ses éditeurs, 1923-1949</w:t>
            </w:r>
            <w:r>
              <w:rPr/>
              <w:t xml:space="preserve">, 1998, Paris, France. p. 10-24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halshs-00172370v1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regard des métiers du patrimoine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30, 2016,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⟨10.4000/insitu.13530⟩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plomb et de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Indes savantes, 2024, 9782846546683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aux métiers du livre :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IHS Livre parisien, 2017, Conférence-Débat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en communiste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Presses universitaires de Rennes, pp.360, 2010, Histoire, 972-7535-1230-6.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⟨10.4000/books.pur.105650⟩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halshs-00542197v1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archives du dépôt légal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Anthony Glinoer. </w:t>
            </w:r>
            <w:r>
              <w:rPr>
                <w:i w:val="1"/>
                <w:iCs w:val="1"/>
              </w:rPr>
              <w:t xml:space="preserve">Les maisons d’édition francophones au prisme de leurs archives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2022, 9782813004130.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⟨10.17184/eac.9782813004130⟩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halshs-03840132v1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d’édition du PCF et Marx en France de 1920 à 1960 : du politique au scientifique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Jean-Numa Ducange; Antony Burlaud. </w:t>
            </w:r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9782348035609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d'édition du PCF et Marx en France de 1920 à1960 : du politique au scientifique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Marx, une passion française</w:t>
            </w:r>
            <w:r>
              <w:rPr/>
              <w:t xml:space="preserve">, La Découverte, pp.124-133, 2018, 978-2-7071-9893-8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halshs-01788133v1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Editeur communiste ? Moussinac et les Editions sociales internationales (1935-1939)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Valérie Vignaux. </w:t>
            </w:r>
            <w:r>
              <w:rPr>
                <w:i w:val="1"/>
                <w:iCs w:val="1"/>
              </w:rPr>
              <w:t xml:space="preserve">Léon Moussinac : un intellectuel communiste, critique et théoricien des arts</w:t>
            </w:r>
            <w:r>
              <w:rPr/>
              <w:t xml:space="preserve">, Association française de recherche sur l'histoire du cinéma (AFrHC), pp.343-359, 2014, Léon Moussinac : un intellectuel communiste, 978-2-37029-003-8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halshs-01096738v1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Age des maisons d'édition du Parti communiste français (1920-1958)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Parti communiste français et le livre : écrire et diffuser le politique en France au XXe siècle (1920-1992)</w:t>
            </w:r>
            <w:r>
              <w:rPr/>
              <w:t xml:space="preserve">, Editions universitaires de Dijon, pp.55-68, 2014, 978-2-36441-083-1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halshs-00980997v1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 des métiers du livre, de la Belle Epoque aux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 : un diplôme du Peuple 1911-2011</w:t>
            </w:r>
            <w:r>
              <w:rPr/>
              <w:t xml:space="preserve">, Presses universaire de Rennes, p. 135-148,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Réglementation du livre et ses métiers [Ancien Régime]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Livre : N-Z</w:t>
            </w:r>
            <w:r>
              <w:rPr/>
              <w:t xml:space="preserve">, Cercle de la Librairie, pp.485-486,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édition clandestine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Ministère de la Défense. </w:t>
            </w:r>
            <w:r>
              <w:rPr>
                <w:i w:val="1"/>
                <w:iCs w:val="1"/>
              </w:rPr>
              <w:t xml:space="preserve">La France pendant la Seconde Guerre mondiale. Atlas historique</w:t>
            </w:r>
            <w:r>
              <w:rPr/>
              <w:t xml:space="preserve">, Fayard, pp.172-173,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livres clandestins [La France pendant la Seconde Guerre mondiale, atlas historique]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pendant la Seconde Guerre mondiale [Atlas historique]</w:t>
            </w:r>
            <w:r>
              <w:rPr/>
              <w:t xml:space="preserve">, Fayard, Ministère de la Défense, p. 172-173,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hal-00474768v1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livre au sortir de la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pp.249-259,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halshs-00337812v1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la propérité : le livre, du commerce traditionnel à la consommation de masse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pp.260-266,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halshs-00337813v1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librairies espagnoles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Librairie française</w:t>
            </w:r>
            <w:r>
              <w:rPr/>
              <w:t xml:space="preserve">, Cercle de la librairie, pp.630,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halshs-00337814v1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PCF Publishing Houses and Marx in France, 1920–60: From Politics to Scholarship?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Broder David</w:t>
              </w:r>
            </w:hyperlink>
          </w:p>
          <w:p>
            <w:pPr/>
            <w:r>
              <w:rPr/>
              <w:t xml:space="preserve">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⟨10.1163/9789004533547_012⟩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Estienne et l'INIAG : la formation aux métiers du livre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d'Histoire, lectures de l'Histoire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Haffemayer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Marpeau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Jean-Dominique Mellot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Johann Chapoutot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188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maisons d'édition du P.C.F. 1921-1956. Suivi de : Catalogue de la production des maisons d'édition du P.C.F. 1921-1956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halshs-00202322v1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édition clandestines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d'établissement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Estienne, 1889-1949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Marie-Cécile Bouju</w:t>
              </w:r>
            </w:hyperlink>
          </w:p>
          <w:p>
            <w:pPr/>
            <w:r>
              <w:rPr/>
              <w:t xml:space="preserve">Histoire. 1998. Français</w:t>
            </w:r>
          </w:p>
          <w:p>
            <w:pPr/>
            <w:r>
              <w:rPr/>
              <w:t xml:space="preserve">Thèse d'établissement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halshs-00157091v1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E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ecile-bouju" TargetMode="External"/><Relationship Id="rId9" Type="http://schemas.openxmlformats.org/officeDocument/2006/relationships/hyperlink" Target="https://orcid.org/0000-0003-2914-9020" TargetMode="External"/><Relationship Id="rId10" Type="http://schemas.openxmlformats.org/officeDocument/2006/relationships/hyperlink" Target="https://www.idref.fr/106927396" TargetMode="External"/><Relationship Id="rId11" Type="http://schemas.openxmlformats.org/officeDocument/2006/relationships/hyperlink" Target="https://viaf.org/viaf/164652366" TargetMode="External"/><Relationship Id="rId12" Type="http://schemas.openxmlformats.org/officeDocument/2006/relationships/hyperlink" Target="http://isni.org/isni/0000000121977142" TargetMode="External"/><Relationship Id="rId13" Type="http://schemas.openxmlformats.org/officeDocument/2006/relationships/hyperlink" Target="https://shs.hal.science/halshs-05290060v1" TargetMode="External"/><Relationship Id="rId14" Type="http://schemas.openxmlformats.org/officeDocument/2006/relationships/hyperlink" Target="https://hal.science/search/index/?q=*&amp;authFullName_s=Marie-C&#233;cile Bouju" TargetMode="External"/><Relationship Id="rId15" Type="http://schemas.openxmlformats.org/officeDocument/2006/relationships/hyperlink" Target="https://dx.doi.org/10.3917/lms1.290.0107" TargetMode="External"/><Relationship Id="rId16" Type="http://schemas.openxmlformats.org/officeDocument/2006/relationships/hyperlink" Target="https://shs.hal.science/halshs-03939320v1" TargetMode="External"/><Relationship Id="rId17" Type="http://schemas.openxmlformats.org/officeDocument/2006/relationships/hyperlink" Target="https://dx.doi.org/10.47421/HCL18_63-76" TargetMode="External"/><Relationship Id="rId18" Type="http://schemas.openxmlformats.org/officeDocument/2006/relationships/hyperlink" Target="https://shs.hal.science/halshs-03840141v1" TargetMode="External"/><Relationship Id="rId19" Type="http://schemas.openxmlformats.org/officeDocument/2006/relationships/hyperlink" Target="https://hal.science/hal-03030610v1" TargetMode="External"/><Relationship Id="rId20" Type="http://schemas.openxmlformats.org/officeDocument/2006/relationships/hyperlink" Target="https://shs.hal.science/halshs-02140039v1" TargetMode="External"/><Relationship Id="rId21" Type="http://schemas.openxmlformats.org/officeDocument/2006/relationships/hyperlink" Target="https://dx.doi.org/10.4000/chrhc.7087" TargetMode="External"/><Relationship Id="rId22" Type="http://schemas.openxmlformats.org/officeDocument/2006/relationships/hyperlink" Target="https://shs.hal.science/halshs-01655564v1" TargetMode="External"/><Relationship Id="rId23" Type="http://schemas.openxmlformats.org/officeDocument/2006/relationships/hyperlink" Target="https://shs.hal.science/halshs-01655575v1" TargetMode="External"/><Relationship Id="rId24" Type="http://schemas.openxmlformats.org/officeDocument/2006/relationships/hyperlink" Target="https://shs.hal.science/halshs-01086093v1" TargetMode="External"/><Relationship Id="rId25" Type="http://schemas.openxmlformats.org/officeDocument/2006/relationships/hyperlink" Target="https://hal.science/hal-01089035v1" TargetMode="External"/><Relationship Id="rId26" Type="http://schemas.openxmlformats.org/officeDocument/2006/relationships/hyperlink" Target="https://shs.hal.science/halshs-00337816v1" TargetMode="External"/><Relationship Id="rId27" Type="http://schemas.openxmlformats.org/officeDocument/2006/relationships/hyperlink" Target="https://shs.hal.science/halshs-00765741v1" TargetMode="External"/><Relationship Id="rId28" Type="http://schemas.openxmlformats.org/officeDocument/2006/relationships/hyperlink" Target="https://shs.hal.science/halshs-00463652v1" TargetMode="External"/><Relationship Id="rId29" Type="http://schemas.openxmlformats.org/officeDocument/2006/relationships/hyperlink" Target="https://shs.hal.science/halshs-00528635v1" TargetMode="External"/><Relationship Id="rId30" Type="http://schemas.openxmlformats.org/officeDocument/2006/relationships/hyperlink" Target="https://shs.hal.science/halshs-00415948v1" TargetMode="External"/><Relationship Id="rId31" Type="http://schemas.openxmlformats.org/officeDocument/2006/relationships/hyperlink" Target="https://shs.hal.science/halshs-00208031v1" TargetMode="External"/><Relationship Id="rId32" Type="http://schemas.openxmlformats.org/officeDocument/2006/relationships/hyperlink" Target="https://shs.hal.science/halshs-00259999v1" TargetMode="External"/><Relationship Id="rId33" Type="http://schemas.openxmlformats.org/officeDocument/2006/relationships/hyperlink" Target="https://shs.hal.science/halshs-00177286v1" TargetMode="External"/><Relationship Id="rId34" Type="http://schemas.openxmlformats.org/officeDocument/2006/relationships/hyperlink" Target="https://shs.hal.science/halshs-00177283v1" TargetMode="External"/><Relationship Id="rId35" Type="http://schemas.openxmlformats.org/officeDocument/2006/relationships/hyperlink" Target="https://shs.hal.science/halshs-00177271v1" TargetMode="External"/><Relationship Id="rId36" Type="http://schemas.openxmlformats.org/officeDocument/2006/relationships/hyperlink" Target="https://shs.hal.science/halshs-00177270v1" TargetMode="External"/><Relationship Id="rId37" Type="http://schemas.openxmlformats.org/officeDocument/2006/relationships/hyperlink" Target="https://shs.hal.science/halshs-04186379v1" TargetMode="External"/><Relationship Id="rId38" Type="http://schemas.openxmlformats.org/officeDocument/2006/relationships/hyperlink" Target="https://hal.science/hal-01655336v1" TargetMode="External"/><Relationship Id="rId39" Type="http://schemas.openxmlformats.org/officeDocument/2006/relationships/hyperlink" Target="https://hal.science/hal-01655332v1" TargetMode="External"/><Relationship Id="rId40" Type="http://schemas.openxmlformats.org/officeDocument/2006/relationships/hyperlink" Target="https://shs.hal.science/halshs-01655358v1" TargetMode="External"/><Relationship Id="rId41" Type="http://schemas.openxmlformats.org/officeDocument/2006/relationships/hyperlink" Target="https://hal.science/hal-01655329v1" TargetMode="External"/><Relationship Id="rId42" Type="http://schemas.openxmlformats.org/officeDocument/2006/relationships/hyperlink" Target="https://shs.hal.science/halshs-01225664v1" TargetMode="External"/><Relationship Id="rId43" Type="http://schemas.openxmlformats.org/officeDocument/2006/relationships/hyperlink" Target="https://hal.science/hal-01186122v1" TargetMode="External"/><Relationship Id="rId44" Type="http://schemas.openxmlformats.org/officeDocument/2006/relationships/hyperlink" Target="https://hal.science/search/index/?q=*&amp;authFullName_s=Isabelle Gouarn&#233;" TargetMode="External"/><Relationship Id="rId45" Type="http://schemas.openxmlformats.org/officeDocument/2006/relationships/hyperlink" Target="https://hal.science/search/index/?q=*&amp;authFullName_s=Rachel Mazuy" TargetMode="External"/><Relationship Id="rId46" Type="http://schemas.openxmlformats.org/officeDocument/2006/relationships/hyperlink" Target="https://hal.science/hal-01655308v1" TargetMode="External"/><Relationship Id="rId47" Type="http://schemas.openxmlformats.org/officeDocument/2006/relationships/hyperlink" Target="https://hal.science/hal-01655323v1" TargetMode="External"/><Relationship Id="rId48" Type="http://schemas.openxmlformats.org/officeDocument/2006/relationships/hyperlink" Target="https://hal.science/hal-01655303v1" TargetMode="External"/><Relationship Id="rId49" Type="http://schemas.openxmlformats.org/officeDocument/2006/relationships/hyperlink" Target="https://hal.science/hal-01655319v1" TargetMode="External"/><Relationship Id="rId50" Type="http://schemas.openxmlformats.org/officeDocument/2006/relationships/hyperlink" Target="https://univ-paris8.hal.science/hal-02562879v1" TargetMode="External"/><Relationship Id="rId51" Type="http://schemas.openxmlformats.org/officeDocument/2006/relationships/hyperlink" Target="https://shs.hal.science/halshs-00727051v1" TargetMode="External"/><Relationship Id="rId52" Type="http://schemas.openxmlformats.org/officeDocument/2006/relationships/hyperlink" Target="https://shs.hal.science/halshs-00705559v1" TargetMode="External"/><Relationship Id="rId53" Type="http://schemas.openxmlformats.org/officeDocument/2006/relationships/hyperlink" Target="https://shs.hal.science/halshs-00704218v1" TargetMode="External"/><Relationship Id="rId54" Type="http://schemas.openxmlformats.org/officeDocument/2006/relationships/hyperlink" Target="https://shs.hal.science/halshs-00704216v1" TargetMode="External"/><Relationship Id="rId55" Type="http://schemas.openxmlformats.org/officeDocument/2006/relationships/hyperlink" Target="https://shs.hal.science/halshs-00572841v1" TargetMode="External"/><Relationship Id="rId56" Type="http://schemas.openxmlformats.org/officeDocument/2006/relationships/hyperlink" Target="https://shs.hal.science/halshs-00510865v1" TargetMode="External"/><Relationship Id="rId57" Type="http://schemas.openxmlformats.org/officeDocument/2006/relationships/hyperlink" Target="https://shs.hal.science/halshs-00463653v1" TargetMode="External"/><Relationship Id="rId58" Type="http://schemas.openxmlformats.org/officeDocument/2006/relationships/hyperlink" Target="https://shs.hal.science/halshs-00463654v1" TargetMode="External"/><Relationship Id="rId59" Type="http://schemas.openxmlformats.org/officeDocument/2006/relationships/hyperlink" Target="https://shs.hal.science/halshs-00337817v1" TargetMode="External"/><Relationship Id="rId60" Type="http://schemas.openxmlformats.org/officeDocument/2006/relationships/hyperlink" Target="https://shs.hal.science/halshs-00337818v1" TargetMode="External"/><Relationship Id="rId61" Type="http://schemas.openxmlformats.org/officeDocument/2006/relationships/hyperlink" Target="https://shs.hal.science/halshs-00341564v1" TargetMode="External"/><Relationship Id="rId62" Type="http://schemas.openxmlformats.org/officeDocument/2006/relationships/hyperlink" Target="https://shs.hal.science/halshs-00177292v1" TargetMode="External"/><Relationship Id="rId63" Type="http://schemas.openxmlformats.org/officeDocument/2006/relationships/hyperlink" Target="https://shs.hal.science/halshs-00186666v1" TargetMode="External"/><Relationship Id="rId64" Type="http://schemas.openxmlformats.org/officeDocument/2006/relationships/hyperlink" Target="https://shs.hal.science/halshs-00177290v1" TargetMode="External"/><Relationship Id="rId65" Type="http://schemas.openxmlformats.org/officeDocument/2006/relationships/hyperlink" Target="https://shs.hal.science/halshs-00177288v1" TargetMode="External"/><Relationship Id="rId66" Type="http://schemas.openxmlformats.org/officeDocument/2006/relationships/hyperlink" Target="https://shs.hal.science/halshs-00177294v1" TargetMode="External"/><Relationship Id="rId67" Type="http://schemas.openxmlformats.org/officeDocument/2006/relationships/hyperlink" Target="https://shs.hal.science/halshs-00172370v1" TargetMode="External"/><Relationship Id="rId68" Type="http://schemas.openxmlformats.org/officeDocument/2006/relationships/hyperlink" Target="https://hal.science/hal-05193567v1" TargetMode="External"/><Relationship Id="rId69" Type="http://schemas.openxmlformats.org/officeDocument/2006/relationships/hyperlink" Target="https://hal.science/search/index/?q=*&amp;authFullName_s=Christian Hottin" TargetMode="External"/><Relationship Id="rId70" Type="http://schemas.openxmlformats.org/officeDocument/2006/relationships/hyperlink" Target="https://dx.doi.org/10.4000/insitu.13530" TargetMode="External"/><Relationship Id="rId71" Type="http://schemas.openxmlformats.org/officeDocument/2006/relationships/hyperlink" Target="https://shs.hal.science/halshs-04645544v1" TargetMode="External"/><Relationship Id="rId72" Type="http://schemas.openxmlformats.org/officeDocument/2006/relationships/hyperlink" Target="https://shs.hal.science/halshs-01655363v1" TargetMode="External"/><Relationship Id="rId73" Type="http://schemas.openxmlformats.org/officeDocument/2006/relationships/hyperlink" Target="https://shs.hal.science/halshs-00542197v1" TargetMode="External"/><Relationship Id="rId74" Type="http://schemas.openxmlformats.org/officeDocument/2006/relationships/hyperlink" Target="https://dx.doi.org/10.4000/books.pur.105650" TargetMode="External"/><Relationship Id="rId75" Type="http://schemas.openxmlformats.org/officeDocument/2006/relationships/hyperlink" Target="https://shs.hal.science/halshs-03840132v1" TargetMode="External"/><Relationship Id="rId76" Type="http://schemas.openxmlformats.org/officeDocument/2006/relationships/hyperlink" Target="https://www.archivescontemporaines.com/books/9782813004130" TargetMode="External"/><Relationship Id="rId77" Type="http://schemas.openxmlformats.org/officeDocument/2006/relationships/hyperlink" Target="https://dx.doi.org/10.17184/eac.9782813004130" TargetMode="External"/><Relationship Id="rId78" Type="http://schemas.openxmlformats.org/officeDocument/2006/relationships/hyperlink" Target="https://shs.hal.science/halshs-02140045v1" TargetMode="External"/><Relationship Id="rId79" Type="http://schemas.openxmlformats.org/officeDocument/2006/relationships/hyperlink" Target="https://www.cairn.info/marx-une-passion-francaise--9782707149077-page-124.htm" TargetMode="External"/><Relationship Id="rId80" Type="http://schemas.openxmlformats.org/officeDocument/2006/relationships/hyperlink" Target="https://shs.hal.science/halshs-01788133v1" TargetMode="External"/><Relationship Id="rId81" Type="http://schemas.openxmlformats.org/officeDocument/2006/relationships/hyperlink" Target="https://shs.hal.science/halshs-01096738v1" TargetMode="External"/><Relationship Id="rId82" Type="http://schemas.openxmlformats.org/officeDocument/2006/relationships/hyperlink" Target="https://shs.hal.science/halshs-00980997v1" TargetMode="External"/><Relationship Id="rId83" Type="http://schemas.openxmlformats.org/officeDocument/2006/relationships/hyperlink" Target="https://shs.hal.science/halshs-00704212v1" TargetMode="External"/><Relationship Id="rId84" Type="http://schemas.openxmlformats.org/officeDocument/2006/relationships/hyperlink" Target="https://shs.hal.science/halshs-00596252v1" TargetMode="External"/><Relationship Id="rId85" Type="http://schemas.openxmlformats.org/officeDocument/2006/relationships/hyperlink" Target="https://shs.hal.science/halshs-00474465v1" TargetMode="External"/><Relationship Id="rId86" Type="http://schemas.openxmlformats.org/officeDocument/2006/relationships/hyperlink" Target="https://hal.science/hal-00474768v1" TargetMode="External"/><Relationship Id="rId87" Type="http://schemas.openxmlformats.org/officeDocument/2006/relationships/hyperlink" Target="https://shs.hal.science/halshs-00337812v1" TargetMode="External"/><Relationship Id="rId88" Type="http://schemas.openxmlformats.org/officeDocument/2006/relationships/hyperlink" Target="https://shs.hal.science/halshs-00337813v1" TargetMode="External"/><Relationship Id="rId89" Type="http://schemas.openxmlformats.org/officeDocument/2006/relationships/hyperlink" Target="https://shs.hal.science/halshs-00337814v1" TargetMode="External"/><Relationship Id="rId90" Type="http://schemas.openxmlformats.org/officeDocument/2006/relationships/hyperlink" Target="https://shs.hal.science/halshs-04191027v1" TargetMode="External"/><Relationship Id="rId91" Type="http://schemas.openxmlformats.org/officeDocument/2006/relationships/hyperlink" Target="https://hal.science/search/index/?q=*&amp;authFullName_s=Broder David" TargetMode="External"/><Relationship Id="rId92" Type="http://schemas.openxmlformats.org/officeDocument/2006/relationships/hyperlink" Target="https://dx.doi.org/10.1163/9789004533547_012" TargetMode="External"/><Relationship Id="rId93" Type="http://schemas.openxmlformats.org/officeDocument/2006/relationships/hyperlink" Target="https://shs.hal.science/halshs-01695075v1" TargetMode="External"/><Relationship Id="rId94" Type="http://schemas.openxmlformats.org/officeDocument/2006/relationships/hyperlink" Target="https://hal.science/hal-00718788v1" TargetMode="External"/><Relationship Id="rId95" Type="http://schemas.openxmlformats.org/officeDocument/2006/relationships/hyperlink" Target="https://hal.science/search/index/?q=*&amp;authFullName_s=St&#233;phane Haffemayer" TargetMode="External"/><Relationship Id="rId96" Type="http://schemas.openxmlformats.org/officeDocument/2006/relationships/hyperlink" Target="https://hal.science/search/index/?q=*&amp;authFullName_s=Beno&#238;t Marpeau" TargetMode="External"/><Relationship Id="rId97" Type="http://schemas.openxmlformats.org/officeDocument/2006/relationships/hyperlink" Target="https://hal.science/search/index/?q=*&amp;authFullName_s=Jean-Dominique Mellot" TargetMode="External"/><Relationship Id="rId98" Type="http://schemas.openxmlformats.org/officeDocument/2006/relationships/hyperlink" Target="https://hal.science/search/index/?q=*&amp;authFullName_s=Johann Chapoutot" TargetMode="External"/><Relationship Id="rId99" Type="http://schemas.openxmlformats.org/officeDocument/2006/relationships/hyperlink" Target="https://shs.hal.science/halshs-00202322v1" TargetMode="External"/><Relationship Id="rId100" Type="http://schemas.openxmlformats.org/officeDocument/2006/relationships/hyperlink" Target="https://hal.science/hal-01655298v1" TargetMode="External"/><Relationship Id="rId101" Type="http://schemas.openxmlformats.org/officeDocument/2006/relationships/hyperlink" Target="https://enc.hal.science/halshs-0015709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Marie-Cécile Bouju</dc:title>
  <dc:description>CV</dc:description>
  <dc:subject/>
  <cp:keywords/>
  <cp:category/>
  <cp:lastModifiedBy/>
  <dcterms:created xsi:type="dcterms:W3CDTF">2026-05-03T19:51:23+02:00</dcterms:created>
  <dcterms:modified xsi:type="dcterms:W3CDTF">2026-05-03T19:51:23+02:00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