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9.843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Marie-Cécile Truc </w:t>
      </w:r>
      <w:r>
        <w:rPr>
          <w:color w:val="641e6e"/>
        </w:rPr>
        <w:t xml:space="preserve">Marie-Cécile TrucIngénieure de recherches à l'Inrap</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marie-cecile-truc</w:t>
        </w:r>
      </w:hyperlink>
    </w:p>
    <w:p>
      <w:pPr>
        <w:numPr>
          <w:ilvl w:val="0"/>
          <w:numId w:val="1"/>
        </w:numPr>
      </w:pPr>
      <w:r>
        <w:rPr/>
        <w:t xml:space="preserve"> ORCID : </w:t>
      </w:r>
      <w:hyperlink r:id="rId9" w:history="1">
        <w:r>
          <w:rPr>
            <w:color w:val="#410a8c"/>
            <w:u w:val="single"/>
          </w:rPr>
          <w:t xml:space="preserve">0009-0008-6837-2587</w:t>
        </w:r>
      </w:hyperlink>
    </w:p>
    <w:p>
      <w:pPr>
        <w:spacing w:before="600"/>
      </w:pPr>
    </w:p>
    <w:p>
      <w:pPr>
        <w:pStyle w:val="Heading2"/>
      </w:pPr>
      <w:r>
        <w:rPr>
          <w:color w:val="1e198e"/>
          <w:b w:val="1"/>
          <w:bCs w:val="1"/>
        </w:rPr>
        <w:t xml:space="preserve">Présentation</w:t>
      </w:r>
    </w:p>
    <w:p>
      <w:pPr>
        <w:spacing w:after="100"/>
      </w:pPr>
    </w:p>
    <w:p>
      <w:pPr/>
      <w:r>
        <w:rPr/>
        <w:t xml:space="preserve">Archéologue médiéviste, ingénieure chargée de recherches à l’Inrap, membre de l’UMR 6273 (CRAHAM, Université de Caen)</w:t>
      </w:r>
    </w:p>
    <w:p>
      <w:pPr/>
      <w:r>
        <w:rPr/>
        <w:t xml:space="preserve">Principaux thèmes de recherche :</w:t>
      </w:r>
    </w:p>
    <w:p>
      <w:pPr>
        <w:numPr>
          <w:ilvl w:val="0"/>
          <w:numId w:val="2"/>
        </w:numPr>
      </w:pPr>
      <w:r>
        <w:rPr/>
        <w:t xml:space="preserve">Objets métalliques médiévaux</w:t>
      </w:r>
    </w:p>
    <w:p>
      <w:pPr>
        <w:numPr>
          <w:ilvl w:val="0"/>
          <w:numId w:val="2"/>
        </w:numPr>
      </w:pPr>
      <w:r>
        <w:rPr/>
        <w:t xml:space="preserve">Cimetières ruraux  du haut Moyen Âge</w:t>
      </w:r>
    </w:p>
    <w:p>
      <w:pPr>
        <w:numPr>
          <w:ilvl w:val="0"/>
          <w:numId w:val="2"/>
        </w:numPr>
      </w:pPr>
      <w:r>
        <w:rPr/>
        <w:t xml:space="preserve">Sites d'habitat rural du haut Moyen Âge</w:t>
      </w:r>
    </w:p>
    <w:p>
      <w:pPr>
        <w:numPr>
          <w:ilvl w:val="0"/>
          <w:numId w:val="2"/>
        </w:numPr>
      </w:pPr>
      <w:r>
        <w:rPr/>
        <w:t xml:space="preserve">Peste et lèpre de Justinien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Archéologie de l’habitat rural du premier Moyen Âge en Champagne-Ardenne (fin Ve-XIIe siècles). Un bilan régional de trente ans d’archéologie préventive</w:t>
              </w:r>
            </w:hyperlink>
          </w:p>
          <w:p>
            <w:pPr/>
            <w:hyperlink r:id="rId11" w:history="1">
              <w:r>
                <w:rPr>
                  <w:color w:val="#410a8c"/>
                  <w:u w:val="single"/>
                </w:rPr>
                <w:t xml:space="preserve">Marie-Cécile Truc</w:t>
              </w:r>
            </w:hyperlink>
            <w:r>
              <w:rPr/>
              <w:t xml:space="preserve">,</w:t>
            </w:r>
            <w:hyperlink r:id="rId12" w:history="1">
              <w:r>
                <w:rPr>
                  <w:color w:val="#410a8c"/>
                  <w:u w:val="single"/>
                </w:rPr>
                <w:t xml:space="preserve">Arnaud Rémy</w:t>
              </w:r>
            </w:hyperlink>
          </w:p>
          <w:p>
            <w:pPr/>
            <w:r>
              <w:rPr/>
              <w:t xml:space="preserve">AFAM, pp.2 vol., 2024, Mémoire de l’Association française d’archéologie mérovingienne, 38, ISBN 979-10-90282-0</w:t>
            </w:r>
          </w:p>
          <w:p>
            <w:pPr/>
            <w:r>
              <w:rPr/>
              <w:t xml:space="preserve">Ouvrages</w:t>
            </w:r>
          </w:p>
          <w:p>
            <w:pPr/>
            <w:hyperlink r:id="rId10" w:history="1">
              <w:r>
                <w:rPr>
                  <w:color w:val="#410a8c"/>
                  <w:u w:val="single"/>
                </w:rPr>
                <w:t xml:space="preserve">hal-04687393v1</w:t>
              </w:r>
            </w:hyperlink>
          </w:p>
        </w:tc>
      </w:tr>
      <w:tr>
        <w:trPr/>
        <w:tc>
          <w:tcPr>
            <w:noWrap/>
          </w:tcPr>
          <w:p>
            <w:pPr>
              <w:spacing w:after="200"/>
            </w:pPr>
            <w:hyperlink r:id="rId13" w:history="1">
              <w:r>
                <w:rPr>
                  <w:color w:val="1e198e"/>
                  <w:b w:val="1"/>
                  <w:bCs w:val="1"/>
                  <w:u w:val="single"/>
                </w:rPr>
                <w:t xml:space="preserve">Cherchez la petite bête. L’animal au Moyen Âge</w:t>
              </w:r>
            </w:hyperlink>
          </w:p>
          <w:p>
            <w:pPr/>
            <w:hyperlink r:id="rId14" w:history="1">
              <w:r>
                <w:rPr>
                  <w:color w:val="#410a8c"/>
                  <w:u w:val="single"/>
                </w:rPr>
                <w:t xml:space="preserve">Stéphanie Desbrosse-Degobertière</w:t>
              </w:r>
            </w:hyperlink>
            <w:r>
              <w:rPr/>
              <w:t xml:space="preserve">,</w:t>
            </w:r>
            <w:hyperlink r:id="rId11" w:history="1">
              <w:r>
                <w:rPr>
                  <w:color w:val="#410a8c"/>
                  <w:u w:val="single"/>
                </w:rPr>
                <w:t xml:space="preserve">Marie-Cécile Truc</w:t>
              </w:r>
            </w:hyperlink>
          </w:p>
          <w:p>
            <w:pPr/>
            <w:r>
              <w:rPr/>
              <w:t xml:space="preserve">Association française d’archéologie mérovingienne, 34, 465 p., 2020, Mémoires de l'Association française d'archéologie mérovingienne, 979-10-90282-01-8</w:t>
            </w:r>
          </w:p>
          <w:p>
            <w:pPr/>
            <w:r>
              <w:rPr/>
              <w:t xml:space="preserve">Ouvrages</w:t>
            </w:r>
          </w:p>
          <w:p>
            <w:pPr/>
            <w:hyperlink r:id="rId13" w:history="1">
              <w:r>
                <w:rPr>
                  <w:color w:val="#410a8c"/>
                  <w:u w:val="single"/>
                </w:rPr>
                <w:t xml:space="preserve">hal-02434276v1</w:t>
              </w:r>
            </w:hyperlink>
          </w:p>
        </w:tc>
      </w:tr>
      <w:tr>
        <w:trPr/>
        <w:tc>
          <w:tcPr>
            <w:noWrap/>
          </w:tcPr>
          <w:p>
            <w:pPr>
              <w:spacing w:after="200"/>
            </w:pPr>
            <w:hyperlink r:id="rId15" w:history="1">
              <w:r>
                <w:rPr>
                  <w:color w:val="1e198e"/>
                  <w:b w:val="1"/>
                  <w:bCs w:val="1"/>
                  <w:u w:val="single"/>
                </w:rPr>
                <w:t xml:space="preserve">Saint-Dizier « la Tuilerie » (Haute-Marne) : trois sépultures d’élite du VIe siècle</w:t>
              </w:r>
            </w:hyperlink>
          </w:p>
          <w:p>
            <w:pPr/>
            <w:hyperlink r:id="rId11" w:history="1">
              <w:r>
                <w:rPr>
                  <w:color w:val="#410a8c"/>
                  <w:u w:val="single"/>
                </w:rPr>
                <w:t xml:space="preserve">Marie-Cécile Truc</w:t>
              </w:r>
            </w:hyperlink>
            <w:r>
              <w:rPr/>
              <w:t xml:space="preserve">,</w:t>
            </w:r>
            <w:hyperlink r:id="rId16" w:history="1">
              <w:r>
                <w:rPr>
                  <w:color w:val="#410a8c"/>
                  <w:u w:val="single"/>
                </w:rPr>
                <w:t xml:space="preserve">Anne Ahü-Delor</w:t>
              </w:r>
            </w:hyperlink>
            <w:r>
              <w:rPr/>
              <w:t xml:space="preserve">,</w:t>
            </w:r>
            <w:hyperlink r:id="rId17" w:history="1">
              <w:r>
                <w:rPr>
                  <w:color w:val="#410a8c"/>
                  <w:u w:val="single"/>
                </w:rPr>
                <w:t xml:space="preserve">Christèle Baillif-Ducros</w:t>
              </w:r>
            </w:hyperlink>
            <w:r>
              <w:rPr/>
              <w:t xml:space="preserve">,</w:t>
            </w:r>
            <w:hyperlink r:id="rId18" w:history="1">
              <w:r>
                <w:rPr>
                  <w:color w:val="#410a8c"/>
                  <w:u w:val="single"/>
                </w:rPr>
                <w:t xml:space="preserve">Bruno Bell</w:t>
              </w:r>
            </w:hyperlink>
            <w:r>
              <w:rPr/>
              <w:t xml:space="preserve">,</w:t>
            </w:r>
            <w:hyperlink r:id="rId19" w:history="1">
              <w:r>
                <w:rPr>
                  <w:color w:val="#410a8c"/>
                  <w:u w:val="single"/>
                </w:rPr>
                <w:t xml:space="preserve">Thomas Calligaro</w:t>
              </w:r>
            </w:hyperlink>
            <w:r>
              <w:rPr/>
              <w:t xml:space="preserve">et al.</w:t>
            </w:r>
          </w:p>
          <w:p>
            <w:pPr/>
            <w:hyperlink r:id="rId20" w:history="1">
              <w:r>
                <w:rPr>
                  <w:color w:val="#410a8c"/>
                  <w:u w:val="single"/>
                </w:rPr>
                <w:t xml:space="preserve">Presses universitaires de Caen</w:t>
              </w:r>
            </w:hyperlink>
            <w:r>
              <w:rPr/>
              <w:t xml:space="preserve">, 304 p., 2019, Publications du CRAHAM | Série antique et médiévale, 978-2-84133-939-6</w:t>
            </w:r>
          </w:p>
          <w:p>
            <w:pPr/>
            <w:r>
              <w:rPr/>
              <w:t xml:space="preserve">Ouvrages</w:t>
            </w:r>
          </w:p>
          <w:p>
            <w:pPr/>
            <w:hyperlink r:id="rId15" w:history="1">
              <w:r>
                <w:rPr>
                  <w:color w:val="#410a8c"/>
                  <w:u w:val="single"/>
                </w:rPr>
                <w:t xml:space="preserve">hal-02404582v1</w:t>
              </w:r>
            </w:hyperlink>
          </w:p>
        </w:tc>
      </w:tr>
      <w:tr>
        <w:trPr/>
        <w:tc>
          <w:tcPr>
            <w:noWrap/>
          </w:tcPr>
          <w:p>
            <w:pPr>
              <w:spacing w:after="200"/>
            </w:pPr>
            <w:hyperlink r:id="rId21" w:history="1">
              <w:r>
                <w:rPr>
                  <w:color w:val="1e198e"/>
                  <w:b w:val="1"/>
                  <w:bCs w:val="1"/>
                  <w:u w:val="single"/>
                </w:rPr>
                <w:t xml:space="preserve">Savigny-sur-Ardres : une nécropole mérovingienne en vallée de l’Ardre</w:t>
              </w:r>
            </w:hyperlink>
          </w:p>
          <w:p>
            <w:pPr/>
            <w:hyperlink r:id="rId22" w:history="1">
              <w:r>
                <w:rPr>
                  <w:color w:val="#410a8c"/>
                  <w:u w:val="single"/>
                </w:rPr>
                <w:t xml:space="preserve">Cécile Paresys</w:t>
              </w:r>
            </w:hyperlink>
            <w:r>
              <w:rPr/>
              <w:t xml:space="preserve">,</w:t>
            </w:r>
            <w:hyperlink r:id="rId11" w:history="1">
              <w:r>
                <w:rPr>
                  <w:color w:val="#410a8c"/>
                  <w:u w:val="single"/>
                </w:rPr>
                <w:t xml:space="preserve">Marie-Cécile Truc</w:t>
              </w:r>
            </w:hyperlink>
          </w:p>
          <w:p>
            <w:pPr/>
            <w:r>
              <w:rPr/>
              <w:t xml:space="preserve">Librairie archéologique, 107 (1-3), 262 p., 2017, Bulletin de la Société archéologique champenoise, Godin, Michel, 9782918253198</w:t>
            </w:r>
          </w:p>
          <w:p>
            <w:pPr/>
            <w:r>
              <w:rPr/>
              <w:t xml:space="preserve">Ouvrages</w:t>
            </w:r>
          </w:p>
          <w:p>
            <w:pPr/>
            <w:hyperlink r:id="rId21" w:history="1">
              <w:r>
                <w:rPr>
                  <w:color w:val="#410a8c"/>
                  <w:u w:val="single"/>
                </w:rPr>
                <w:t xml:space="preserve">hal-02202265v1</w:t>
              </w:r>
            </w:hyperlink>
          </w:p>
        </w:tc>
      </w:tr>
      <w:tr>
        <w:trPr/>
        <w:tc>
          <w:tcPr>
            <w:noWrap/>
          </w:tcPr>
          <w:p>
            <w:pPr>
              <w:spacing w:after="200"/>
            </w:pPr>
            <w:hyperlink r:id="rId23" w:history="1">
              <w:r>
                <w:rPr>
                  <w:color w:val="1e198e"/>
                  <w:b w:val="1"/>
                  <w:bCs w:val="1"/>
                  <w:u w:val="single"/>
                </w:rPr>
                <w:t xml:space="preserve">Les seigneurs des anneaux</w:t>
              </w:r>
            </w:hyperlink>
          </w:p>
          <w:p>
            <w:pPr/>
            <w:hyperlink r:id="rId24" w:history="1">
              <w:r>
                <w:rPr>
                  <w:color w:val="#410a8c"/>
                  <w:u w:val="single"/>
                </w:rPr>
                <w:t xml:space="preserve">S. Fischer</w:t>
              </w:r>
            </w:hyperlink>
            <w:r>
              <w:rPr/>
              <w:t xml:space="preserve">,</w:t>
            </w:r>
            <w:hyperlink r:id="rId25" w:history="1">
              <w:r>
                <w:rPr>
                  <w:color w:val="#410a8c"/>
                  <w:u w:val="single"/>
                </w:rPr>
                <w:t xml:space="preserve">J. Soulat</w:t>
              </w:r>
            </w:hyperlink>
            <w:r>
              <w:rPr/>
              <w:t xml:space="preserve">,</w:t>
            </w:r>
            <w:hyperlink r:id="rId26" w:history="1">
              <w:r>
                <w:rPr>
                  <w:color w:val="#410a8c"/>
                  <w:u w:val="single"/>
                </w:rPr>
                <w:t xml:space="preserve">L. Fischer</w:t>
              </w:r>
            </w:hyperlink>
            <w:r>
              <w:rPr/>
              <w:t xml:space="preserve">,</w:t>
            </w:r>
            <w:hyperlink r:id="rId11" w:history="1">
              <w:r>
                <w:rPr>
                  <w:color w:val="#410a8c"/>
                  <w:u w:val="single"/>
                </w:rPr>
                <w:t xml:space="preserve">Marie-Cécile Truc</w:t>
              </w:r>
            </w:hyperlink>
          </w:p>
          <w:p>
            <w:pPr/>
            <w:r>
              <w:rPr/>
              <w:t xml:space="preserve">2008</w:t>
            </w:r>
          </w:p>
          <w:p>
            <w:pPr/>
            <w:r>
              <w:rPr/>
              <w:t xml:space="preserve">Ouvrages</w:t>
            </w:r>
          </w:p>
          <w:p>
            <w:pPr/>
            <w:hyperlink r:id="rId23" w:history="1">
              <w:r>
                <w:rPr>
                  <w:color w:val="#410a8c"/>
                  <w:u w:val="single"/>
                </w:rPr>
                <w:t xml:space="preserve">hal-00336964v1</w:t>
              </w:r>
            </w:hyperlink>
          </w:p>
        </w:tc>
      </w:tr>
    </w:tbl>
    <w:p>
      <w:pPr>
        <w:spacing w:before="200"/>
      </w:pPr>
    </w:p>
    <w:p>
      <w:pPr>
        <w:pStyle w:val="Heading2"/>
      </w:pPr>
      <w:r>
        <w:rPr>
          <w:color w:val="1e198e"/>
          <w:b w:val="1"/>
          <w:bCs w:val="1"/>
        </w:rPr>
        <w:t xml:space="preserve">Chapitre d'ouvrage (25)</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Conditions de mise en œuvre de la tomodensitométrie pour l’ étude d’ un couteau médiéval découvert en contexte préventif (diagnostic « Cœur de Ville » à Buzançais, Indre)</w:t>
              </w:r>
            </w:hyperlink>
          </w:p>
          <w:p>
            <w:pPr/>
            <w:hyperlink r:id="rId28" w:history="1">
              <w:r>
                <w:rPr>
                  <w:color w:val="#410a8c"/>
                  <w:u w:val="single"/>
                </w:rPr>
                <w:t xml:space="preserve">Samuel Bédécarrats</w:t>
              </w:r>
            </w:hyperlink>
            <w:r>
              <w:rPr/>
              <w:t xml:space="preserve">,</w:t>
            </w:r>
            <w:hyperlink r:id="rId29" w:history="1">
              <w:r>
                <w:rPr>
                  <w:color w:val="#410a8c"/>
                  <w:u w:val="single"/>
                </w:rPr>
                <w:t xml:space="preserve">Charlotte Rérolle</w:t>
              </w:r>
            </w:hyperlink>
            <w:r>
              <w:rPr/>
              <w:t xml:space="preserve">,</w:t>
            </w:r>
            <w:hyperlink r:id="rId11" w:history="1">
              <w:r>
                <w:rPr>
                  <w:color w:val="#410a8c"/>
                  <w:u w:val="single"/>
                </w:rPr>
                <w:t xml:space="preserve">Marie-Cécile Truc</w:t>
              </w:r>
            </w:hyperlink>
            <w:r>
              <w:rPr/>
              <w:t xml:space="preserve">,</w:t>
            </w:r>
            <w:hyperlink r:id="rId30" w:history="1">
              <w:r>
                <w:rPr>
                  <w:color w:val="#410a8c"/>
                  <w:u w:val="single"/>
                </w:rPr>
                <w:t xml:space="preserve">Jean-Philippe Chimier</w:t>
              </w:r>
            </w:hyperlink>
            <w:r>
              <w:rPr/>
              <w:t xml:space="preserve">,</w:t>
            </w:r>
            <w:hyperlink r:id="rId31" w:history="1">
              <w:r>
                <w:rPr>
                  <w:color w:val="#410a8c"/>
                  <w:u w:val="single"/>
                </w:rPr>
                <w:t xml:space="preserve">Jérôme Livet</w:t>
              </w:r>
            </w:hyperlink>
          </w:p>
          <w:p>
            <w:pPr/>
            <w:r>
              <w:rPr>
                <w:i w:val="1"/>
                <w:iCs w:val="1"/>
              </w:rPr>
              <w:t xml:space="preserve">Actes du colloque CORPUS “Imagerie scientifique et objet archéologique” tenu à Caen du 08 au 10 mars 2023</w:t>
            </w:r>
            <w:r>
              <w:rPr/>
              <w:t xml:space="preserve">, CORPUS, A paraître</w:t>
            </w:r>
          </w:p>
          <w:p>
            <w:pPr/>
            <w:r>
              <w:rPr/>
              <w:t xml:space="preserve">Chapitre d'ouvrage</w:t>
            </w:r>
          </w:p>
          <w:p>
            <w:pPr/>
            <w:hyperlink r:id="rId27" w:history="1">
              <w:r>
                <w:rPr>
                  <w:color w:val="#410a8c"/>
                  <w:u w:val="single"/>
                </w:rPr>
                <w:t xml:space="preserve">hal-05209124v1</w:t>
              </w:r>
            </w:hyperlink>
          </w:p>
        </w:tc>
      </w:tr>
      <w:tr>
        <w:trPr/>
        <w:tc>
          <w:tcPr>
            <w:noWrap/>
          </w:tcPr>
          <w:p>
            <w:pPr>
              <w:spacing w:after="200"/>
            </w:pPr>
            <w:hyperlink r:id="rId32" w:history="1">
              <w:r>
                <w:rPr>
                  <w:color w:val="1e198e"/>
                  <w:b w:val="1"/>
                  <w:bCs w:val="1"/>
                  <w:u w:val="single"/>
                </w:rPr>
                <w:t xml:space="preserve">Archéologie de la nécropole du haut Moyen-Âge en Champagne-Ardenne, histoire d’un projet de recherche</w:t>
              </w:r>
            </w:hyperlink>
          </w:p>
          <w:p>
            <w:pPr/>
            <w:hyperlink r:id="rId14" w:history="1">
              <w:r>
                <w:rPr>
                  <w:color w:val="#410a8c"/>
                  <w:u w:val="single"/>
                </w:rPr>
                <w:t xml:space="preserve">Stéphanie Desbrosse-Degobertière</w:t>
              </w:r>
            </w:hyperlink>
            <w:r>
              <w:rPr/>
              <w:t xml:space="preserve">,</w:t>
            </w:r>
            <w:hyperlink r:id="rId11" w:history="1">
              <w:r>
                <w:rPr>
                  <w:color w:val="#410a8c"/>
                  <w:u w:val="single"/>
                </w:rPr>
                <w:t xml:space="preserve">Marie-Cécile Truc</w:t>
              </w:r>
            </w:hyperlink>
            <w:r>
              <w:rPr/>
              <w:t xml:space="preserve">,</w:t>
            </w:r>
            <w:hyperlink r:id="rId33" w:history="1">
              <w:r>
                <w:rPr>
                  <w:color w:val="#410a8c"/>
                  <w:u w:val="single"/>
                </w:rPr>
                <w:t xml:space="preserve">Isabelle Richard</w:t>
              </w:r>
            </w:hyperlink>
          </w:p>
          <w:p>
            <w:pPr/>
            <w:r>
              <w:rPr>
                <w:i w:val="1"/>
                <w:iCs w:val="1"/>
              </w:rPr>
              <w:t xml:space="preserve">Le forestier C. (dir), Les ensembles funéraires altomédiévaux : nouvelles recherches et nouvelles méthodes, Actes des 42e Journées internationales d’archéologie mérovingienne, Saint-Germain-en-Laye du 5 au 8 octobre 2022</w:t>
            </w:r>
            <w:r>
              <w:rPr/>
              <w:t xml:space="preserve">, Association française d’Archéologie mérovingienne, pp.49-76, 2025</w:t>
            </w:r>
          </w:p>
          <w:p>
            <w:pPr/>
            <w:r>
              <w:rPr/>
              <w:t xml:space="preserve">Chapitre d'ouvrage</w:t>
            </w:r>
          </w:p>
          <w:p>
            <w:pPr/>
            <w:hyperlink r:id="rId32" w:history="1">
              <w:r>
                <w:rPr>
                  <w:color w:val="#410a8c"/>
                  <w:u w:val="single"/>
                </w:rPr>
                <w:t xml:space="preserve">hal-05024482v1</w:t>
              </w:r>
            </w:hyperlink>
          </w:p>
        </w:tc>
      </w:tr>
      <w:tr>
        <w:trPr/>
        <w:tc>
          <w:tcPr>
            <w:noWrap/>
          </w:tcPr>
          <w:p>
            <w:pPr>
              <w:spacing w:after="200"/>
            </w:pPr>
            <w:hyperlink r:id="rId34" w:history="1">
              <w:r>
                <w:rPr>
                  <w:color w:val="1e198e"/>
                  <w:b w:val="1"/>
                  <w:bCs w:val="1"/>
                  <w:u w:val="single"/>
                </w:rPr>
                <w:t xml:space="preserve">Les dépôts de mobilier dans les tombes d’immatures à l’époque mérovingienne en Champagne-Ardenne (région Grand Est, France)</w:t>
              </w:r>
            </w:hyperlink>
          </w:p>
          <w:p>
            <w:pPr/>
            <w:hyperlink r:id="rId11" w:history="1">
              <w:r>
                <w:rPr>
                  <w:color w:val="#410a8c"/>
                  <w:u w:val="single"/>
                </w:rPr>
                <w:t xml:space="preserve">Marie-Cécile Truc</w:t>
              </w:r>
            </w:hyperlink>
            <w:r>
              <w:rPr/>
              <w:t xml:space="preserve">,</w:t>
            </w:r>
            <w:hyperlink r:id="rId14" w:history="1">
              <w:r>
                <w:rPr>
                  <w:color w:val="#410a8c"/>
                  <w:u w:val="single"/>
                </w:rPr>
                <w:t xml:space="preserve">Stéphanie Desbrosse-Degobertière</w:t>
              </w:r>
            </w:hyperlink>
          </w:p>
          <w:p>
            <w:pPr/>
            <w:r>
              <w:rPr/>
              <w:t xml:space="preserve">Dumont G. </w:t>
            </w:r>
            <w:r>
              <w:rPr>
                <w:i w:val="1"/>
                <w:iCs w:val="1"/>
              </w:rPr>
              <w:t xml:space="preserve">L’objet mérovingien. De sa fabrication à sa redécouverte. Actes des 43e Journées internationales d’archéologie mérovingienne, Liège, 5-7 octobre 2023</w:t>
            </w:r>
            <w:r>
              <w:rPr/>
              <w:t xml:space="preserve">, Agence wallonne du patrimoine, pp.209-220, 2025, Études et documents Archéologie ; 48</w:t>
            </w:r>
          </w:p>
          <w:p>
            <w:pPr/>
            <w:r>
              <w:rPr/>
              <w:t xml:space="preserve">Chapitre d'ouvrage</w:t>
            </w:r>
          </w:p>
          <w:p>
            <w:pPr/>
            <w:hyperlink r:id="rId34" w:history="1">
              <w:r>
                <w:rPr>
                  <w:color w:val="#410a8c"/>
                  <w:u w:val="single"/>
                </w:rPr>
                <w:t xml:space="preserve">hal-05138674v1</w:t>
              </w:r>
            </w:hyperlink>
          </w:p>
        </w:tc>
      </w:tr>
      <w:tr>
        <w:trPr/>
        <w:tc>
          <w:tcPr>
            <w:noWrap/>
          </w:tcPr>
          <w:p>
            <w:pPr>
              <w:spacing w:after="200"/>
            </w:pPr>
            <w:hyperlink r:id="rId35" w:history="1">
              <w:r>
                <w:rPr>
                  <w:color w:val="1e198e"/>
                  <w:b w:val="1"/>
                  <w:bCs w:val="1"/>
                  <w:u w:val="single"/>
                </w:rPr>
                <w:t xml:space="preserve">Chronologie des habitats</w:t>
              </w:r>
            </w:hyperlink>
          </w:p>
          <w:p>
            <w:pPr/>
            <w:hyperlink r:id="rId12" w:history="1">
              <w:r>
                <w:rPr>
                  <w:color w:val="#410a8c"/>
                  <w:u w:val="single"/>
                </w:rPr>
                <w:t xml:space="preserve">Arnaud Rémy</w:t>
              </w:r>
            </w:hyperlink>
            <w:r>
              <w:rPr/>
              <w:t xml:space="preserve">,</w:t>
            </w:r>
            <w:hyperlink r:id="rId11" w:history="1">
              <w:r>
                <w:rPr>
                  <w:color w:val="#410a8c"/>
                  <w:u w:val="single"/>
                </w:rPr>
                <w:t xml:space="preserve">Marie-Cécile Truc</w:t>
              </w:r>
            </w:hyperlink>
          </w:p>
          <w:p>
            <w:pPr/>
            <w:r>
              <w:rPr/>
              <w:t xml:space="preserve">Marie-Cécile Truc, Arnaud Rémy. </w:t>
            </w:r>
            <w:r>
              <w:rPr>
                <w:i w:val="1"/>
                <w:iCs w:val="1"/>
              </w:rPr>
              <w:t xml:space="preserve">Archéologie de l’habitat rural du premier Moyen Âge en Champagne-Ardenne (fin Ve-XIIe siècles). Un bilan régional de trente ans d’archéologie préventive</w:t>
            </w:r>
            <w:r>
              <w:rPr/>
              <w:t xml:space="preserve">, 1, pp.399-422, 2024, Mémoire de l’Association française d’archéologie mérovingienne ; 38, 979-10-90282-0</w:t>
            </w:r>
          </w:p>
          <w:p>
            <w:pPr/>
            <w:r>
              <w:rPr/>
              <w:t xml:space="preserve">Chapitre d'ouvrage</w:t>
            </w:r>
          </w:p>
          <w:p>
            <w:pPr/>
            <w:hyperlink r:id="rId35" w:history="1">
              <w:r>
                <w:rPr>
                  <w:color w:val="#410a8c"/>
                  <w:u w:val="single"/>
                </w:rPr>
                <w:t xml:space="preserve">hal-04737026v1</w:t>
              </w:r>
            </w:hyperlink>
          </w:p>
        </w:tc>
      </w:tr>
      <w:tr>
        <w:trPr/>
        <w:tc>
          <w:tcPr>
            <w:noWrap/>
          </w:tcPr>
          <w:p>
            <w:pPr>
              <w:spacing w:after="200"/>
            </w:pPr>
            <w:hyperlink r:id="rId36" w:history="1">
              <w:r>
                <w:rPr>
                  <w:color w:val="1e198e"/>
                  <w:b w:val="1"/>
                  <w:bCs w:val="1"/>
                  <w:u w:val="single"/>
                </w:rPr>
                <w:t xml:space="preserve">Les fonds de cabane</w:t>
              </w:r>
            </w:hyperlink>
          </w:p>
          <w:p>
            <w:pPr/>
            <w:hyperlink r:id="rId11" w:history="1">
              <w:r>
                <w:rPr>
                  <w:color w:val="#410a8c"/>
                  <w:u w:val="single"/>
                </w:rPr>
                <w:t xml:space="preserve">Marie-Cécile Truc</w:t>
              </w:r>
            </w:hyperlink>
          </w:p>
          <w:p>
            <w:pPr/>
            <w:r>
              <w:rPr/>
              <w:t xml:space="preserve">Marie-Cécile Truc, Arnaud Rémy. </w:t>
            </w:r>
            <w:r>
              <w:rPr>
                <w:i w:val="1"/>
                <w:iCs w:val="1"/>
              </w:rPr>
              <w:t xml:space="preserve">Archéologie de l’habitat rural du premier Moyen Âge en Champagne-Ardenne (fin Ve-XIIe siècles). Un bilan régional de trente ans d’archéologie préventive</w:t>
            </w:r>
            <w:r>
              <w:rPr/>
              <w:t xml:space="preserve">, 1, pp.89-130, 2024, Mémoire de l’Association française d’archéologie mérovingienne ; 38, 979-10-90282-0</w:t>
            </w:r>
          </w:p>
          <w:p>
            <w:pPr/>
            <w:r>
              <w:rPr/>
              <w:t xml:space="preserve">Chapitre d'ouvrage</w:t>
            </w:r>
          </w:p>
          <w:p>
            <w:pPr/>
            <w:hyperlink r:id="rId36" w:history="1">
              <w:r>
                <w:rPr>
                  <w:color w:val="#410a8c"/>
                  <w:u w:val="single"/>
                </w:rPr>
                <w:t xml:space="preserve">hal-04736991v1</w:t>
              </w:r>
            </w:hyperlink>
          </w:p>
        </w:tc>
      </w:tr>
      <w:tr>
        <w:trPr/>
        <w:tc>
          <w:tcPr>
            <w:noWrap/>
          </w:tcPr>
          <w:p>
            <w:pPr>
              <w:spacing w:after="200"/>
            </w:pPr>
            <w:hyperlink r:id="rId37" w:history="1">
              <w:r>
                <w:rPr>
                  <w:color w:val="1e198e"/>
                  <w:b w:val="1"/>
                  <w:bCs w:val="1"/>
                  <w:u w:val="single"/>
                </w:rPr>
                <w:t xml:space="preserve">Les puits à eau</w:t>
              </w:r>
            </w:hyperlink>
          </w:p>
          <w:p>
            <w:pPr/>
            <w:hyperlink r:id="rId38" w:history="1">
              <w:r>
                <w:rPr>
                  <w:color w:val="#410a8c"/>
                  <w:u w:val="single"/>
                </w:rPr>
                <w:t xml:space="preserve">Vincent Marchaisseau</w:t>
              </w:r>
            </w:hyperlink>
            <w:r>
              <w:rPr/>
              <w:t xml:space="preserve">,</w:t>
            </w:r>
            <w:hyperlink r:id="rId11" w:history="1">
              <w:r>
                <w:rPr>
                  <w:color w:val="#410a8c"/>
                  <w:u w:val="single"/>
                </w:rPr>
                <w:t xml:space="preserve">Marie-Cécile Truc</w:t>
              </w:r>
            </w:hyperlink>
          </w:p>
          <w:p>
            <w:pPr/>
            <w:r>
              <w:rPr/>
              <w:t xml:space="preserve">Marie-Cécile Truc, Arnaud Rémy. </w:t>
            </w:r>
            <w:r>
              <w:rPr>
                <w:i w:val="1"/>
                <w:iCs w:val="1"/>
              </w:rPr>
              <w:t xml:space="preserve">Archéologie de l’habitat rural du premier Moyen Âge en Champagne-Ardenne (fin Ve-XIIe siècles). Un bilan régional de trente ans d’archéologie préventive</w:t>
            </w:r>
            <w:r>
              <w:rPr/>
              <w:t xml:space="preserve">, 1, pp.175-201, 2024, Mémoire de l’Association française d’archéologie mérovingienne ; 38, 979-10-90282-0</w:t>
            </w:r>
          </w:p>
          <w:p>
            <w:pPr/>
            <w:r>
              <w:rPr/>
              <w:t xml:space="preserve">Chapitre d'ouvrage</w:t>
            </w:r>
          </w:p>
          <w:p>
            <w:pPr/>
            <w:hyperlink r:id="rId37" w:history="1">
              <w:r>
                <w:rPr>
                  <w:color w:val="#410a8c"/>
                  <w:u w:val="single"/>
                </w:rPr>
                <w:t xml:space="preserve">hal-04737020v1</w:t>
              </w:r>
            </w:hyperlink>
          </w:p>
        </w:tc>
      </w:tr>
      <w:tr>
        <w:trPr/>
        <w:tc>
          <w:tcPr>
            <w:noWrap/>
          </w:tcPr>
          <w:p>
            <w:pPr>
              <w:spacing w:after="200"/>
            </w:pPr>
            <w:hyperlink r:id="rId39" w:history="1">
              <w:r>
                <w:rPr>
                  <w:color w:val="1e198e"/>
                  <w:b w:val="1"/>
                  <w:bCs w:val="1"/>
                  <w:u w:val="single"/>
                </w:rPr>
                <w:t xml:space="preserve">Tagnon Les Cosserons</w:t>
              </w:r>
            </w:hyperlink>
          </w:p>
          <w:p>
            <w:pPr/>
            <w:hyperlink r:id="rId11" w:history="1">
              <w:r>
                <w:rPr>
                  <w:color w:val="#410a8c"/>
                  <w:u w:val="single"/>
                </w:rPr>
                <w:t xml:space="preserve">Marie-Cécile Truc</w:t>
              </w:r>
            </w:hyperlink>
          </w:p>
          <w:p>
            <w:pPr/>
            <w:r>
              <w:rPr/>
              <w:t xml:space="preserve">Marie-Cécile Truc, Arnaud Rémy. </w:t>
            </w:r>
            <w:r>
              <w:rPr>
                <w:i w:val="1"/>
                <w:iCs w:val="1"/>
              </w:rPr>
              <w:t xml:space="preserve">Archéologie de l’habitat rural du premier Moyen Âge en Champagne-Ardenne (fin Ve-XIIe siècles). Un bilan régional de trente ans d’archéologie préventive</w:t>
            </w:r>
            <w:r>
              <w:rPr/>
              <w:t xml:space="preserve">, 2, pp.355-380, 2024, Mémoire de l’Association française d’archéologie mérovingienne ; 38, 979-10-90282-0</w:t>
            </w:r>
          </w:p>
          <w:p>
            <w:pPr/>
            <w:r>
              <w:rPr/>
              <w:t xml:space="preserve">Chapitre d'ouvrage</w:t>
            </w:r>
          </w:p>
          <w:p>
            <w:pPr/>
            <w:hyperlink r:id="rId39" w:history="1">
              <w:r>
                <w:rPr>
                  <w:color w:val="#410a8c"/>
                  <w:u w:val="single"/>
                </w:rPr>
                <w:t xml:space="preserve">hal-04737013v1</w:t>
              </w:r>
            </w:hyperlink>
          </w:p>
        </w:tc>
      </w:tr>
      <w:tr>
        <w:trPr/>
        <w:tc>
          <w:tcPr>
            <w:noWrap/>
          </w:tcPr>
          <w:p>
            <w:pPr>
              <w:spacing w:after="200"/>
            </w:pPr>
            <w:hyperlink r:id="rId40" w:history="1">
              <w:r>
                <w:rPr>
                  <w:color w:val="1e198e"/>
                  <w:b w:val="1"/>
                  <w:bCs w:val="1"/>
                  <w:u w:val="single"/>
                </w:rPr>
                <w:t xml:space="preserve">Évolution générale des habitats ruraux de Champagne-Ardenne</w:t>
              </w:r>
            </w:hyperlink>
          </w:p>
          <w:p>
            <w:pPr/>
            <w:hyperlink r:id="rId11" w:history="1">
              <w:r>
                <w:rPr>
                  <w:color w:val="#410a8c"/>
                  <w:u w:val="single"/>
                </w:rPr>
                <w:t xml:space="preserve">Marie-Cécile Truc</w:t>
              </w:r>
            </w:hyperlink>
          </w:p>
          <w:p>
            <w:pPr/>
            <w:r>
              <w:rPr/>
              <w:t xml:space="preserve">Marie-Cécile Truc, Arnaud Rémy. </w:t>
            </w:r>
            <w:r>
              <w:rPr>
                <w:i w:val="1"/>
                <w:iCs w:val="1"/>
              </w:rPr>
              <w:t xml:space="preserve">Archéologie de l’habitat rural du premier Moyen Âge en Champagne-Ardenne (fin Ve-XIIe siècles). Un bilan régional de trente ans d’archéologie préventive</w:t>
            </w:r>
            <w:r>
              <w:rPr/>
              <w:t xml:space="preserve">, 1, pp.441-446, 2024, Mémoire de l’Association française d’archéologie mérovingienne ; 38, 979-10-90282-0</w:t>
            </w:r>
          </w:p>
          <w:p>
            <w:pPr/>
            <w:r>
              <w:rPr/>
              <w:t xml:space="preserve">Chapitre d'ouvrage</w:t>
            </w:r>
          </w:p>
          <w:p>
            <w:pPr/>
            <w:hyperlink r:id="rId40" w:history="1">
              <w:r>
                <w:rPr>
                  <w:color w:val="#410a8c"/>
                  <w:u w:val="single"/>
                </w:rPr>
                <w:t xml:space="preserve">hal-04737011v1</w:t>
              </w:r>
            </w:hyperlink>
          </w:p>
        </w:tc>
      </w:tr>
      <w:tr>
        <w:trPr/>
        <w:tc>
          <w:tcPr>
            <w:noWrap/>
          </w:tcPr>
          <w:p>
            <w:pPr>
              <w:spacing w:after="200"/>
            </w:pPr>
            <w:hyperlink r:id="rId41" w:history="1">
              <w:r>
                <w:rPr>
                  <w:color w:val="1e198e"/>
                  <w:b w:val="1"/>
                  <w:bCs w:val="1"/>
                  <w:u w:val="single"/>
                </w:rPr>
                <w:t xml:space="preserve">Les indices de parcellaires</w:t>
              </w:r>
            </w:hyperlink>
          </w:p>
          <w:p>
            <w:pPr/>
            <w:hyperlink r:id="rId12" w:history="1">
              <w:r>
                <w:rPr>
                  <w:color w:val="#410a8c"/>
                  <w:u w:val="single"/>
                </w:rPr>
                <w:t xml:space="preserve">Arnaud Rémy</w:t>
              </w:r>
            </w:hyperlink>
            <w:r>
              <w:rPr/>
              <w:t xml:space="preserve">,</w:t>
            </w:r>
            <w:hyperlink r:id="rId11" w:history="1">
              <w:r>
                <w:rPr>
                  <w:color w:val="#410a8c"/>
                  <w:u w:val="single"/>
                </w:rPr>
                <w:t xml:space="preserve">Marie-Cécile Truc</w:t>
              </w:r>
            </w:hyperlink>
          </w:p>
          <w:p>
            <w:pPr/>
            <w:r>
              <w:rPr/>
              <w:t xml:space="preserve">Marie-Cécile Truc, Arnaud Rémy. </w:t>
            </w:r>
            <w:r>
              <w:rPr>
                <w:i w:val="1"/>
                <w:iCs w:val="1"/>
              </w:rPr>
              <w:t xml:space="preserve">Archéologie de l’habitat rural du premier Moyen Âge en Champagne-Ardenne (fin Ve-XIIe siècles). Un bilan régional de trente ans d’archéologie préventive</w:t>
            </w:r>
            <w:r>
              <w:rPr/>
              <w:t xml:space="preserve">, 1, pp.203-216, 2024, Mémoire de l’Association française d’archéologie mérovingienne ; 38, 979-10-90282-0</w:t>
            </w:r>
          </w:p>
          <w:p>
            <w:pPr/>
            <w:r>
              <w:rPr/>
              <w:t xml:space="preserve">Chapitre d'ouvrage</w:t>
            </w:r>
          </w:p>
          <w:p>
            <w:pPr/>
            <w:hyperlink r:id="rId41" w:history="1">
              <w:r>
                <w:rPr>
                  <w:color w:val="#410a8c"/>
                  <w:u w:val="single"/>
                </w:rPr>
                <w:t xml:space="preserve">hal-04737030v1</w:t>
              </w:r>
            </w:hyperlink>
          </w:p>
        </w:tc>
      </w:tr>
      <w:tr>
        <w:trPr/>
        <w:tc>
          <w:tcPr>
            <w:noWrap/>
          </w:tcPr>
          <w:p>
            <w:pPr>
              <w:spacing w:after="200"/>
            </w:pPr>
            <w:hyperlink r:id="rId42" w:history="1">
              <w:r>
                <w:rPr>
                  <w:color w:val="1e198e"/>
                  <w:b w:val="1"/>
                  <w:bCs w:val="1"/>
                  <w:u w:val="single"/>
                </w:rPr>
                <w:t xml:space="preserve">Sépultures et édifices religieux au sein des habitats</w:t>
              </w:r>
            </w:hyperlink>
          </w:p>
          <w:p>
            <w:pPr/>
            <w:hyperlink r:id="rId11" w:history="1">
              <w:r>
                <w:rPr>
                  <w:color w:val="#410a8c"/>
                  <w:u w:val="single"/>
                </w:rPr>
                <w:t xml:space="preserve">Marie-Cécile Truc</w:t>
              </w:r>
            </w:hyperlink>
          </w:p>
          <w:p>
            <w:pPr/>
            <w:r>
              <w:rPr/>
              <w:t xml:space="preserve">Marie-Cécile Truc, Arnaud Rémy. </w:t>
            </w:r>
            <w:r>
              <w:rPr>
                <w:i w:val="1"/>
                <w:iCs w:val="1"/>
              </w:rPr>
              <w:t xml:space="preserve">Archéologie de l’habitat rural du premier Moyen Âge en Champagne-Ardenne (fin Ve-XIIe siècles). Un bilan régional de trente ans d’archéologie préventive</w:t>
            </w:r>
            <w:r>
              <w:rPr/>
              <w:t xml:space="preserve">, 1, pp.237-262, 2024, Mémoire de l’Association française d’archéologie mérovingienne ; 38, 979-10-90282-0</w:t>
            </w:r>
          </w:p>
          <w:p>
            <w:pPr/>
            <w:r>
              <w:rPr/>
              <w:t xml:space="preserve">Chapitre d'ouvrage</w:t>
            </w:r>
          </w:p>
          <w:p>
            <w:pPr/>
            <w:hyperlink r:id="rId42" w:history="1">
              <w:r>
                <w:rPr>
                  <w:color w:val="#410a8c"/>
                  <w:u w:val="single"/>
                </w:rPr>
                <w:t xml:space="preserve">hal-04736997v1</w:t>
              </w:r>
            </w:hyperlink>
          </w:p>
        </w:tc>
      </w:tr>
      <w:tr>
        <w:trPr/>
        <w:tc>
          <w:tcPr>
            <w:noWrap/>
          </w:tcPr>
          <w:p>
            <w:pPr>
              <w:spacing w:after="200"/>
            </w:pPr>
            <w:hyperlink r:id="rId43" w:history="1">
              <w:r>
                <w:rPr>
                  <w:color w:val="1e198e"/>
                  <w:b w:val="1"/>
                  <w:bCs w:val="1"/>
                  <w:u w:val="single"/>
                </w:rPr>
                <w:t xml:space="preserve">Organisation des habitats</w:t>
              </w:r>
            </w:hyperlink>
          </w:p>
          <w:p>
            <w:pPr/>
            <w:hyperlink r:id="rId11" w:history="1">
              <w:r>
                <w:rPr>
                  <w:color w:val="#410a8c"/>
                  <w:u w:val="single"/>
                </w:rPr>
                <w:t xml:space="preserve">Marie-Cécile Truc</w:t>
              </w:r>
            </w:hyperlink>
          </w:p>
          <w:p>
            <w:pPr/>
            <w:r>
              <w:rPr/>
              <w:t xml:space="preserve">Marie-Cécile Truc, Arnaud Rémy. </w:t>
            </w:r>
            <w:r>
              <w:rPr>
                <w:i w:val="1"/>
                <w:iCs w:val="1"/>
              </w:rPr>
              <w:t xml:space="preserve">Archéologie de l’habitat rural du premier Moyen Âge en Champagne-Ardenne (fin Ve-XIIe siècles). Un bilan régional de trente ans d’archéologie préventive</w:t>
            </w:r>
            <w:r>
              <w:rPr/>
              <w:t xml:space="preserve">, 1, pp.423-439, 2024, Mémoire de l’Association française d’archéologie mérovingienne ; 38, 979-10-90282-0</w:t>
            </w:r>
          </w:p>
          <w:p>
            <w:pPr/>
            <w:r>
              <w:rPr/>
              <w:t xml:space="preserve">Chapitre d'ouvrage</w:t>
            </w:r>
          </w:p>
          <w:p>
            <w:pPr/>
            <w:hyperlink r:id="rId43" w:history="1">
              <w:r>
                <w:rPr>
                  <w:color w:val="#410a8c"/>
                  <w:u w:val="single"/>
                </w:rPr>
                <w:t xml:space="preserve">hal-04737001v1</w:t>
              </w:r>
            </w:hyperlink>
          </w:p>
        </w:tc>
      </w:tr>
      <w:tr>
        <w:trPr/>
        <w:tc>
          <w:tcPr>
            <w:noWrap/>
          </w:tcPr>
          <w:p>
            <w:pPr>
              <w:spacing w:after="200"/>
            </w:pPr>
            <w:hyperlink r:id="rId44" w:history="1">
              <w:r>
                <w:rPr>
                  <w:color w:val="1e198e"/>
                  <w:b w:val="1"/>
                  <w:bCs w:val="1"/>
                  <w:u w:val="single"/>
                </w:rPr>
                <w:t xml:space="preserve">Reconstituer le costume funéraire de la jeune femme du site de “la Tuilerie” à Saint-Dizier (Haute-Marne, Grand Est)</w:t>
              </w:r>
            </w:hyperlink>
          </w:p>
          <w:p>
            <w:pPr/>
            <w:hyperlink r:id="rId11" w:history="1">
              <w:r>
                <w:rPr>
                  <w:color w:val="#410a8c"/>
                  <w:u w:val="single"/>
                </w:rPr>
                <w:t xml:space="preserve">Marie-Cécile Truc</w:t>
              </w:r>
            </w:hyperlink>
            <w:r>
              <w:rPr/>
              <w:t xml:space="preserve">,</w:t>
            </w:r>
            <w:hyperlink r:id="rId45" w:history="1">
              <w:r>
                <w:rPr>
                  <w:color w:val="#410a8c"/>
                  <w:u w:val="single"/>
                </w:rPr>
                <w:t xml:space="preserve">Antoinette Rast-Eicher</w:t>
              </w:r>
            </w:hyperlink>
          </w:p>
          <w:p>
            <w:pPr/>
            <w:r>
              <w:rPr/>
              <w:t xml:space="preserve">Bruno Bazin; François Capron; Alexis Corrochano; Stéphane Joly. </w:t>
            </w:r>
            <w:r>
              <w:rPr>
                <w:i w:val="1"/>
                <w:iCs w:val="1"/>
              </w:rPr>
              <w:t xml:space="preserve">Se vêtir au premier Moyen Âge : Actes des 41es Journées internationales de l’Association française d’Archéologie mérovingienne. Chartres (Eure-et-Loir), 29 sept. - 2 oct. 2021, Vol. 1</w:t>
            </w:r>
            <w:r>
              <w:rPr/>
              <w:t xml:space="preserve">, </w:t>
            </w:r>
            <w:hyperlink r:id="rId46" w:history="1">
              <w:r>
                <w:rPr>
                  <w:color w:val="#410a8c"/>
                  <w:u w:val="single"/>
                </w:rPr>
                <w:t xml:space="preserve">AFAM; FERACF</w:t>
              </w:r>
            </w:hyperlink>
            <w:r>
              <w:rPr/>
              <w:t xml:space="preserve">, pp.159-166, 2024, Revue archéologique du Centre de la France - Suppléments, 85 ; Mémoires de l’Association française d’Archéologie mérovingienne, Tome 40</w:t>
            </w:r>
          </w:p>
          <w:p>
            <w:pPr/>
            <w:r>
              <w:rPr/>
              <w:t xml:space="preserve">Chapitre d'ouvrage</w:t>
            </w:r>
          </w:p>
          <w:p>
            <w:pPr/>
            <w:hyperlink r:id="rId44" w:history="1">
              <w:r>
                <w:rPr>
                  <w:color w:val="#410a8c"/>
                  <w:u w:val="single"/>
                </w:rPr>
                <w:t xml:space="preserve">hal-04663663v1</w:t>
              </w:r>
            </w:hyperlink>
          </w:p>
        </w:tc>
      </w:tr>
      <w:tr>
        <w:trPr/>
        <w:tc>
          <w:tcPr>
            <w:noWrap/>
          </w:tcPr>
          <w:p>
            <w:pPr>
              <w:spacing w:after="200"/>
            </w:pPr>
            <w:hyperlink r:id="rId47" w:history="1">
              <w:r>
                <w:rPr>
                  <w:color w:val="1e198e"/>
                  <w:b w:val="1"/>
                  <w:bCs w:val="1"/>
                  <w:u w:val="single"/>
                </w:rPr>
                <w:t xml:space="preserve">Saint-Dizier Base aérienne</w:t>
              </w:r>
            </w:hyperlink>
          </w:p>
          <w:p>
            <w:pPr/>
            <w:hyperlink r:id="rId11" w:history="1">
              <w:r>
                <w:rPr>
                  <w:color w:val="#410a8c"/>
                  <w:u w:val="single"/>
                </w:rPr>
                <w:t xml:space="preserve">Marie-Cécile Truc</w:t>
              </w:r>
            </w:hyperlink>
          </w:p>
          <w:p>
            <w:pPr/>
            <w:r>
              <w:rPr/>
              <w:t xml:space="preserve">Marie-Cécile Truc, Arnaud Rémy. </w:t>
            </w:r>
            <w:r>
              <w:rPr>
                <w:i w:val="1"/>
                <w:iCs w:val="1"/>
              </w:rPr>
              <w:t xml:space="preserve">Archéologie de l’habitat rural du premier Moyen Âge en Champagne-Ardenne (fin Ve-XIIe siècles). Un bilan régional de trente ans d’archéologie préventive</w:t>
            </w:r>
            <w:r>
              <w:rPr/>
              <w:t xml:space="preserve">, 2, pp.381-396, 2024, Mémoire de l’Association française d’archéologie mérovingienne ; 38, 979-10-90282-0</w:t>
            </w:r>
          </w:p>
          <w:p>
            <w:pPr/>
            <w:r>
              <w:rPr/>
              <w:t xml:space="preserve">Chapitre d'ouvrage</w:t>
            </w:r>
          </w:p>
          <w:p>
            <w:pPr/>
            <w:hyperlink r:id="rId47" w:history="1">
              <w:r>
                <w:rPr>
                  <w:color w:val="#410a8c"/>
                  <w:u w:val="single"/>
                </w:rPr>
                <w:t xml:space="preserve">hal-04737018v1</w:t>
              </w:r>
            </w:hyperlink>
          </w:p>
        </w:tc>
      </w:tr>
      <w:tr>
        <w:trPr/>
        <w:tc>
          <w:tcPr>
            <w:noWrap/>
          </w:tcPr>
          <w:p>
            <w:pPr>
              <w:spacing w:after="200"/>
            </w:pPr>
            <w:hyperlink r:id="rId48" w:history="1">
              <w:r>
                <w:rPr>
                  <w:color w:val="1e198e"/>
                  <w:b w:val="1"/>
                  <w:bCs w:val="1"/>
                  <w:u w:val="single"/>
                </w:rPr>
                <w:t xml:space="preserve">Scramasaxe, ceinture et restes organiques : mise en scène funéraire et inhumation habillée. Étude de cas à partir de Saint-Dizier “les Crassées” (Haute-Marne)</w:t>
              </w:r>
            </w:hyperlink>
          </w:p>
          <w:p>
            <w:pPr/>
            <w:hyperlink r:id="rId14" w:history="1">
              <w:r>
                <w:rPr>
                  <w:color w:val="#410a8c"/>
                  <w:u w:val="single"/>
                </w:rPr>
                <w:t xml:space="preserve">Stéphanie Desbrosse-Degobertière</w:t>
              </w:r>
            </w:hyperlink>
            <w:r>
              <w:rPr/>
              <w:t xml:space="preserve">,</w:t>
            </w:r>
            <w:hyperlink r:id="rId49" w:history="1">
              <w:r>
                <w:rPr>
                  <w:color w:val="#410a8c"/>
                  <w:u w:val="single"/>
                </w:rPr>
                <w:t xml:space="preserve">Fabienne Médard</w:t>
              </w:r>
            </w:hyperlink>
            <w:r>
              <w:rPr/>
              <w:t xml:space="preserve">,</w:t>
            </w:r>
            <w:hyperlink r:id="rId11" w:history="1">
              <w:r>
                <w:rPr>
                  <w:color w:val="#410a8c"/>
                  <w:u w:val="single"/>
                </w:rPr>
                <w:t xml:space="preserve">Marie-Cécile Truc</w:t>
              </w:r>
            </w:hyperlink>
            <w:r>
              <w:rPr/>
              <w:t xml:space="preserve">,</w:t>
            </w:r>
            <w:hyperlink r:id="rId50" w:history="1">
              <w:r>
                <w:rPr>
                  <w:color w:val="#410a8c"/>
                  <w:u w:val="single"/>
                </w:rPr>
                <w:t xml:space="preserve">Renaud Bernadet</w:t>
              </w:r>
            </w:hyperlink>
            <w:r>
              <w:rPr/>
              <w:t xml:space="preserve">,</w:t>
            </w:r>
            <w:hyperlink r:id="rId51" w:history="1">
              <w:r>
                <w:rPr>
                  <w:color w:val="#410a8c"/>
                  <w:u w:val="single"/>
                </w:rPr>
                <w:t xml:space="preserve">Frédéric Masse</w:t>
              </w:r>
            </w:hyperlink>
          </w:p>
          <w:p>
            <w:pPr/>
            <w:r>
              <w:rPr/>
              <w:t xml:space="preserve">Bruno Bazin; François Capron; Alexis Corrochano; Stéphane Joly. </w:t>
            </w:r>
            <w:r>
              <w:rPr>
                <w:i w:val="1"/>
                <w:iCs w:val="1"/>
              </w:rPr>
              <w:t xml:space="preserve">Se vêtir au premier Moyen Âge : Actes des 41es Journées internationales de l’Association française d’Archéologie mérovingienne. Chartres (Eure-et-Loir), 29 sept. - 2 oct. 2021, Vol. 1</w:t>
            </w:r>
            <w:r>
              <w:rPr/>
              <w:t xml:space="preserve">, </w:t>
            </w:r>
            <w:hyperlink r:id="rId46" w:history="1">
              <w:r>
                <w:rPr>
                  <w:color w:val="#410a8c"/>
                  <w:u w:val="single"/>
                </w:rPr>
                <w:t xml:space="preserve">AFAM; FERACF</w:t>
              </w:r>
            </w:hyperlink>
            <w:r>
              <w:rPr/>
              <w:t xml:space="preserve">, 2024, Revue archéologique du Centre de la France - Suppléments, 85 ; Mémoires de l’Association française d’Archéologie mérovingienne, Tome 40</w:t>
            </w:r>
          </w:p>
          <w:p>
            <w:pPr/>
            <w:r>
              <w:rPr/>
              <w:t xml:space="preserve">Chapitre d'ouvrage</w:t>
            </w:r>
          </w:p>
          <w:p>
            <w:pPr/>
            <w:hyperlink r:id="rId48" w:history="1">
              <w:r>
                <w:rPr>
                  <w:color w:val="#410a8c"/>
                  <w:u w:val="single"/>
                </w:rPr>
                <w:t xml:space="preserve">hal-05086773v1</w:t>
              </w:r>
            </w:hyperlink>
          </w:p>
        </w:tc>
      </w:tr>
      <w:tr>
        <w:trPr/>
        <w:tc>
          <w:tcPr>
            <w:noWrap/>
          </w:tcPr>
          <w:p>
            <w:pPr>
              <w:spacing w:after="200"/>
            </w:pPr>
            <w:hyperlink r:id="rId52" w:history="1">
              <w:r>
                <w:rPr>
                  <w:color w:val="1e198e"/>
                  <w:b w:val="1"/>
                  <w:bCs w:val="1"/>
                  <w:u w:val="single"/>
                </w:rPr>
                <w:t xml:space="preserve">Les trois sépultures privilégiées mérovingiennes de Saint-Dizier «La Tuilerie» (Haute-Marne): élite locale ou étrangère?</w:t>
              </w:r>
            </w:hyperlink>
          </w:p>
          <w:p>
            <w:pPr/>
            <w:hyperlink r:id="rId22" w:history="1">
              <w:r>
                <w:rPr>
                  <w:color w:val="#410a8c"/>
                  <w:u w:val="single"/>
                </w:rPr>
                <w:t xml:space="preserve">Cécile Paresys</w:t>
              </w:r>
            </w:hyperlink>
            <w:r>
              <w:rPr/>
              <w:t xml:space="preserve">,</w:t>
            </w:r>
            <w:hyperlink r:id="rId53" w:history="1">
              <w:r>
                <w:rPr>
                  <w:color w:val="#410a8c"/>
                  <w:u w:val="single"/>
                </w:rPr>
                <w:t xml:space="preserve">Leïa Mion</w:t>
              </w:r>
            </w:hyperlink>
            <w:r>
              <w:rPr/>
              <w:t xml:space="preserve">,</w:t>
            </w:r>
            <w:hyperlink r:id="rId54" w:history="1">
              <w:r>
                <w:rPr>
                  <w:color w:val="#410a8c"/>
                  <w:u w:val="single"/>
                </w:rPr>
                <w:t xml:space="preserve">Estelle Herrscher</w:t>
              </w:r>
            </w:hyperlink>
            <w:r>
              <w:rPr/>
              <w:t xml:space="preserve">,</w:t>
            </w:r>
            <w:hyperlink r:id="rId11" w:history="1">
              <w:r>
                <w:rPr>
                  <w:color w:val="#410a8c"/>
                  <w:u w:val="single"/>
                </w:rPr>
                <w:t xml:space="preserve">Marie-Cécile Truc</w:t>
              </w:r>
            </w:hyperlink>
          </w:p>
          <w:p>
            <w:pPr/>
            <w:r>
              <w:rPr>
                <w:i w:val="1"/>
                <w:iCs w:val="1"/>
              </w:rPr>
              <w:t xml:space="preserve">Migrations et mobilités humaines au fil du temps. Approches transdisciplinaires</w:t>
            </w:r>
            <w:r>
              <w:rPr/>
              <w:t xml:space="preserve">, pp.63-109, 2023</w:t>
            </w:r>
          </w:p>
          <w:p>
            <w:pPr/>
            <w:r>
              <w:rPr/>
              <w:t xml:space="preserve">Chapitre d'ouvrage</w:t>
            </w:r>
          </w:p>
          <w:p>
            <w:pPr/>
            <w:hyperlink r:id="rId52" w:history="1">
              <w:r>
                <w:rPr>
                  <w:color w:val="#410a8c"/>
                  <w:u w:val="single"/>
                </w:rPr>
                <w:t xml:space="preserve">hal-04119851v1</w:t>
              </w:r>
            </w:hyperlink>
          </w:p>
        </w:tc>
      </w:tr>
      <w:tr>
        <w:trPr/>
        <w:tc>
          <w:tcPr>
            <w:noWrap/>
          </w:tcPr>
          <w:p>
            <w:pPr>
              <w:spacing w:after="200"/>
            </w:pPr>
            <w:hyperlink r:id="rId55" w:history="1">
              <w:r>
                <w:rPr>
                  <w:color w:val="1e198e"/>
                  <w:b w:val="1"/>
                  <w:bCs w:val="1"/>
                  <w:u w:val="single"/>
                </w:rPr>
                <w:t xml:space="preserve">Les trois sépultures privilégiées mérovingiennes de Saint-Dizier « La Tuilerie » (Haute-Marne) : élite locale ou étrangère ?</w:t>
              </w:r>
            </w:hyperlink>
          </w:p>
          <w:p>
            <w:pPr/>
            <w:hyperlink r:id="rId22" w:history="1">
              <w:r>
                <w:rPr>
                  <w:color w:val="#410a8c"/>
                  <w:u w:val="single"/>
                </w:rPr>
                <w:t xml:space="preserve">Cécile Paresys</w:t>
              </w:r>
            </w:hyperlink>
            <w:r>
              <w:rPr/>
              <w:t xml:space="preserve">,</w:t>
            </w:r>
            <w:hyperlink r:id="rId53" w:history="1">
              <w:r>
                <w:rPr>
                  <w:color w:val="#410a8c"/>
                  <w:u w:val="single"/>
                </w:rPr>
                <w:t xml:space="preserve">Leïa Mion</w:t>
              </w:r>
            </w:hyperlink>
            <w:r>
              <w:rPr/>
              <w:t xml:space="preserve">,</w:t>
            </w:r>
            <w:hyperlink r:id="rId54" w:history="1">
              <w:r>
                <w:rPr>
                  <w:color w:val="#410a8c"/>
                  <w:u w:val="single"/>
                </w:rPr>
                <w:t xml:space="preserve">Estelle Herrscher</w:t>
              </w:r>
            </w:hyperlink>
            <w:r>
              <w:rPr/>
              <w:t xml:space="preserve">,</w:t>
            </w:r>
            <w:hyperlink r:id="rId11" w:history="1">
              <w:r>
                <w:rPr>
                  <w:color w:val="#410a8c"/>
                  <w:u w:val="single"/>
                </w:rPr>
                <w:t xml:space="preserve">Marie-Cécile Truc</w:t>
              </w:r>
            </w:hyperlink>
          </w:p>
          <w:p>
            <w:pPr/>
            <w:r>
              <w:rPr/>
              <w:t xml:space="preserve">Claudia Contente, Isabelle Séguy (Dir.). </w:t>
            </w:r>
            <w:r>
              <w:rPr>
                <w:i w:val="1"/>
                <w:iCs w:val="1"/>
              </w:rPr>
              <w:t xml:space="preserve">Migrations et mobilités humaines au fil du temps : approches transdisciplinaires</w:t>
            </w:r>
            <w:r>
              <w:rPr/>
              <w:t xml:space="preserve">, </w:t>
            </w:r>
            <w:hyperlink r:id="rId56" w:history="1">
              <w:r>
                <w:rPr>
                  <w:color w:val="#410a8c"/>
                  <w:u w:val="single"/>
                </w:rPr>
                <w:t xml:space="preserve">Bellaterra</w:t>
              </w:r>
            </w:hyperlink>
            <w:r>
              <w:rPr/>
              <w:t xml:space="preserve">, pp.63-110, 2023, 978-84-19160-48-5</w:t>
            </w:r>
          </w:p>
          <w:p>
            <w:pPr/>
            <w:r>
              <w:rPr/>
              <w:t xml:space="preserve">Chapitre d'ouvrage</w:t>
            </w:r>
          </w:p>
          <w:p>
            <w:pPr/>
            <w:hyperlink r:id="rId55" w:history="1">
              <w:r>
                <w:rPr>
                  <w:color w:val="#410a8c"/>
                  <w:u w:val="single"/>
                </w:rPr>
                <w:t xml:space="preserve">hal-04737090v1</w:t>
              </w:r>
            </w:hyperlink>
          </w:p>
        </w:tc>
      </w:tr>
      <w:tr>
        <w:trPr/>
        <w:tc>
          <w:tcPr>
            <w:noWrap/>
          </w:tcPr>
          <w:p>
            <w:pPr>
              <w:spacing w:after="200"/>
            </w:pPr>
            <w:hyperlink r:id="rId57" w:history="1">
              <w:r>
                <w:rPr>
                  <w:color w:val="1e198e"/>
                  <w:b w:val="1"/>
                  <w:bCs w:val="1"/>
                  <w:u w:val="single"/>
                </w:rPr>
                <w:t xml:space="preserve">Les soins des lépreux au Moyen Âge : approche transdisciplinaire de la fouille à l’histoire du site de Saint-Thomas d’Aizier (XIe-XVIe siècles)</w:t>
              </w:r>
            </w:hyperlink>
          </w:p>
          <w:p>
            <w:pPr/>
            <w:hyperlink r:id="rId58" w:history="1">
              <w:r>
                <w:rPr>
                  <w:color w:val="#410a8c"/>
                  <w:u w:val="single"/>
                </w:rPr>
                <w:t xml:space="preserve">Damien Jeanne</w:t>
              </w:r>
            </w:hyperlink>
            <w:r>
              <w:rPr/>
              <w:t xml:space="preserve">,</w:t>
            </w:r>
            <w:hyperlink r:id="rId59" w:history="1">
              <w:r>
                <w:rPr>
                  <w:color w:val="#410a8c"/>
                  <w:u w:val="single"/>
                </w:rPr>
                <w:t xml:space="preserve">Cécile Chapelain de Seréville-Niel</w:t>
              </w:r>
            </w:hyperlink>
            <w:r>
              <w:rPr/>
              <w:t xml:space="preserve">,</w:t>
            </w:r>
            <w:hyperlink r:id="rId60" w:history="1">
              <w:r>
                <w:rPr>
                  <w:color w:val="#410a8c"/>
                  <w:u w:val="single"/>
                </w:rPr>
                <w:t xml:space="preserve">Joël Blondiaux</w:t>
              </w:r>
            </w:hyperlink>
            <w:r>
              <w:rPr/>
              <w:t xml:space="preserve">,</w:t>
            </w:r>
            <w:hyperlink r:id="rId11" w:history="1">
              <w:r>
                <w:rPr>
                  <w:color w:val="#410a8c"/>
                  <w:u w:val="single"/>
                </w:rPr>
                <w:t xml:space="preserve">Marie-Cécile Truc</w:t>
              </w:r>
            </w:hyperlink>
            <w:r>
              <w:rPr/>
              <w:t xml:space="preserve">,</w:t>
            </w:r>
            <w:hyperlink r:id="rId61" w:history="1">
              <w:r>
                <w:rPr>
                  <w:color w:val="#410a8c"/>
                  <w:u w:val="single"/>
                </w:rPr>
                <w:t xml:space="preserve">Helen Donoghue</w:t>
              </w:r>
            </w:hyperlink>
            <w:r>
              <w:rPr/>
              <w:t xml:space="preserve">et al.</w:t>
            </w:r>
          </w:p>
          <w:p>
            <w:pPr/>
            <w:r>
              <w:rPr/>
              <w:t xml:space="preserve">Sacha Kacki; Hélène Réveillas; Knüsel J. Christopher. </w:t>
            </w:r>
            <w:r>
              <w:rPr>
                <w:i w:val="1"/>
                <w:iCs w:val="1"/>
              </w:rPr>
              <w:t xml:space="preserve">Rencontre autour du corps malade. Prise en charge et traitement funéraire des individus souffrants à travers les siècles. Actes de la 10e rencontre du GAAF, Bordeaux, mai 2018</w:t>
            </w:r>
            <w:r>
              <w:rPr/>
              <w:t xml:space="preserve">, 10, </w:t>
            </w:r>
            <w:hyperlink r:id="rId62" w:history="1">
              <w:r>
                <w:rPr>
                  <w:color w:val="#410a8c"/>
                  <w:u w:val="single"/>
                </w:rPr>
                <w:t xml:space="preserve">Gaaf</w:t>
              </w:r>
            </w:hyperlink>
            <w:r>
              <w:rPr/>
              <w:t xml:space="preserve">, pp.85-96, 2021, Publication du GAAF, 978-2-9541526-6-0</w:t>
            </w:r>
          </w:p>
          <w:p>
            <w:pPr/>
            <w:r>
              <w:rPr/>
              <w:t xml:space="preserve">Chapitre d'ouvrage</w:t>
            </w:r>
          </w:p>
          <w:p>
            <w:pPr/>
            <w:hyperlink r:id="rId57" w:history="1">
              <w:r>
                <w:rPr>
                  <w:color w:val="#410a8c"/>
                  <w:u w:val="single"/>
                </w:rPr>
                <w:t xml:space="preserve">halshs-02437152v1</w:t>
              </w:r>
            </w:hyperlink>
          </w:p>
        </w:tc>
      </w:tr>
      <w:tr>
        <w:trPr/>
        <w:tc>
          <w:tcPr>
            <w:noWrap/>
          </w:tcPr>
          <w:p>
            <w:pPr>
              <w:spacing w:after="200"/>
            </w:pPr>
            <w:hyperlink r:id="rId63" w:history="1">
              <w:r>
                <w:rPr>
                  <w:color w:val="1e198e"/>
                  <w:b w:val="1"/>
                  <w:bCs w:val="1"/>
                  <w:u w:val="single"/>
                </w:rPr>
                <w:t xml:space="preserve">À Saint Thomas d’Aizier (Eure) : la vie et la mort dans une léproserie médiévale normande</w:t>
              </w:r>
            </w:hyperlink>
          </w:p>
          <w:p>
            <w:pPr/>
            <w:hyperlink r:id="rId60" w:history="1">
              <w:r>
                <w:rPr>
                  <w:color w:val="#410a8c"/>
                  <w:u w:val="single"/>
                </w:rPr>
                <w:t xml:space="preserve">Joël Blondiaux</w:t>
              </w:r>
            </w:hyperlink>
            <w:r>
              <w:rPr/>
              <w:t xml:space="preserve">,</w:t>
            </w:r>
            <w:hyperlink r:id="rId59" w:history="1">
              <w:r>
                <w:rPr>
                  <w:color w:val="#410a8c"/>
                  <w:u w:val="single"/>
                </w:rPr>
                <w:t xml:space="preserve">Cécile Chapelain de Seréville-Niel</w:t>
              </w:r>
            </w:hyperlink>
            <w:r>
              <w:rPr/>
              <w:t xml:space="preserve">,</w:t>
            </w:r>
            <w:hyperlink r:id="rId64" w:history="1">
              <w:r>
                <w:rPr>
                  <w:color w:val="#410a8c"/>
                  <w:u w:val="single"/>
                </w:rPr>
                <w:t xml:space="preserve">Raphaëlle Lefebvre</w:t>
              </w:r>
            </w:hyperlink>
            <w:r>
              <w:rPr/>
              <w:t xml:space="preserve">,</w:t>
            </w:r>
            <w:hyperlink r:id="rId11" w:history="1">
              <w:r>
                <w:rPr>
                  <w:color w:val="#410a8c"/>
                  <w:u w:val="single"/>
                </w:rPr>
                <w:t xml:space="preserve">Marie-Cécile Truc</w:t>
              </w:r>
            </w:hyperlink>
          </w:p>
          <w:p>
            <w:pPr/>
            <w:r>
              <w:rPr/>
              <w:t xml:space="preserve">Cécile Chapelain de Séreville-Niel; Christine Delaplace; Damien Jeanne; Pierre Sineux. </w:t>
            </w:r>
            <w:r>
              <w:rPr>
                <w:i w:val="1"/>
                <w:iCs w:val="1"/>
              </w:rPr>
              <w:t xml:space="preserve">Purifier, soigner ou guérir ? Maladies et lieux religieux de la Méditerranée antique à la Normandie médiévale</w:t>
            </w:r>
            <w:r>
              <w:rPr/>
              <w:t xml:space="preserve">, Actes du colloque de Cerisy la Salle (1er au 05 octobre 2014), Presses universitaires de Rennes, pp.133-151, 2020, Archéologie &amp; Culture, 978-2-7535-8025-1</w:t>
            </w:r>
          </w:p>
          <w:p>
            <w:pPr/>
            <w:r>
              <w:rPr/>
              <w:t xml:space="preserve">Chapitre d'ouvrage</w:t>
            </w:r>
          </w:p>
          <w:p>
            <w:pPr/>
            <w:hyperlink r:id="rId63" w:history="1">
              <w:r>
                <w:rPr>
                  <w:color w:val="#410a8c"/>
                  <w:u w:val="single"/>
                </w:rPr>
                <w:t xml:space="preserve">hal-03216084v1</w:t>
              </w:r>
            </w:hyperlink>
          </w:p>
        </w:tc>
      </w:tr>
      <w:tr>
        <w:trPr/>
        <w:tc>
          <w:tcPr>
            <w:noWrap/>
          </w:tcPr>
          <w:p>
            <w:pPr>
              <w:spacing w:after="200"/>
            </w:pPr>
            <w:hyperlink r:id="rId65" w:history="1">
              <w:r>
                <w:rPr>
                  <w:color w:val="1e198e"/>
                  <w:b w:val="1"/>
                  <w:bCs w:val="1"/>
                  <w:u w:val="single"/>
                </w:rPr>
                <w:t xml:space="preserve">Les fibules ansées asymétriques. Étude technique</w:t>
              </w:r>
            </w:hyperlink>
          </w:p>
          <w:p>
            <w:pPr/>
            <w:hyperlink r:id="rId66" w:history="1">
              <w:r>
                <w:rPr>
                  <w:color w:val="#410a8c"/>
                  <w:u w:val="single"/>
                </w:rPr>
                <w:t xml:space="preserve">Maria Guerra</w:t>
              </w:r>
            </w:hyperlink>
            <w:r>
              <w:rPr/>
              <w:t xml:space="preserve">,</w:t>
            </w:r>
            <w:hyperlink r:id="rId67" w:history="1">
              <w:r>
                <w:rPr>
                  <w:color w:val="#410a8c"/>
                  <w:u w:val="single"/>
                </w:rPr>
                <w:t xml:space="preserve">F. Stutz</w:t>
              </w:r>
            </w:hyperlink>
            <w:r>
              <w:rPr/>
              <w:t xml:space="preserve">,</w:t>
            </w:r>
            <w:hyperlink r:id="rId11" w:history="1">
              <w:r>
                <w:rPr>
                  <w:color w:val="#410a8c"/>
                  <w:u w:val="single"/>
                </w:rPr>
                <w:t xml:space="preserve">Marie-Cécile Truc</w:t>
              </w:r>
            </w:hyperlink>
          </w:p>
          <w:p>
            <w:pPr/>
            <w:r>
              <w:rPr/>
              <w:t xml:space="preserve">Truc, Marie-Cécile. </w:t>
            </w:r>
            <w:r>
              <w:rPr>
                <w:i w:val="1"/>
                <w:iCs w:val="1"/>
              </w:rPr>
              <w:t xml:space="preserve">Saint-Dizier "La Tuilerie" (Haute-Marne) - Trois sépultures d'élite du VIe siècle</w:t>
            </w:r>
            <w:r>
              <w:rPr/>
              <w:t xml:space="preserve">, Presses universitaires de Caen, pp.92-94, 2019, Publications du Craham, 978-2-84133-939-6</w:t>
            </w:r>
          </w:p>
          <w:p>
            <w:pPr/>
            <w:r>
              <w:rPr/>
              <w:t xml:space="preserve">Chapitre d'ouvrage</w:t>
            </w:r>
          </w:p>
          <w:p>
            <w:pPr/>
            <w:hyperlink r:id="rId65" w:history="1">
              <w:r>
                <w:rPr>
                  <w:color w:val="#410a8c"/>
                  <w:u w:val="single"/>
                </w:rPr>
                <w:t xml:space="preserve">hal-02922066v1</w:t>
              </w:r>
            </w:hyperlink>
          </w:p>
        </w:tc>
      </w:tr>
      <w:tr>
        <w:trPr/>
        <w:tc>
          <w:tcPr>
            <w:noWrap/>
          </w:tcPr>
          <w:p>
            <w:pPr>
              <w:spacing w:after="200"/>
            </w:pPr>
            <w:hyperlink r:id="rId68" w:history="1">
              <w:r>
                <w:rPr>
                  <w:color w:val="1e198e"/>
                  <w:b w:val="1"/>
                  <w:bCs w:val="1"/>
                  <w:u w:val="single"/>
                </w:rPr>
                <w:t xml:space="preserve">Les fibules discoïdes. Description et étude technique</w:t>
              </w:r>
            </w:hyperlink>
          </w:p>
          <w:p>
            <w:pPr/>
            <w:hyperlink r:id="rId66" w:history="1">
              <w:r>
                <w:rPr>
                  <w:color w:val="#410a8c"/>
                  <w:u w:val="single"/>
                </w:rPr>
                <w:t xml:space="preserve">Maria Guerra</w:t>
              </w:r>
            </w:hyperlink>
            <w:r>
              <w:rPr/>
              <w:t xml:space="preserve">,</w:t>
            </w:r>
            <w:hyperlink r:id="rId19" w:history="1">
              <w:r>
                <w:rPr>
                  <w:color w:val="#410a8c"/>
                  <w:u w:val="single"/>
                </w:rPr>
                <w:t xml:space="preserve">Thomas Calligaro</w:t>
              </w:r>
            </w:hyperlink>
            <w:r>
              <w:rPr/>
              <w:t xml:space="preserve">,</w:t>
            </w:r>
            <w:hyperlink r:id="rId11" w:history="1">
              <w:r>
                <w:rPr>
                  <w:color w:val="#410a8c"/>
                  <w:u w:val="single"/>
                </w:rPr>
                <w:t xml:space="preserve">Marie-Cécile Truc</w:t>
              </w:r>
            </w:hyperlink>
            <w:r>
              <w:rPr/>
              <w:t xml:space="preserve">,</w:t>
            </w:r>
            <w:hyperlink r:id="rId67" w:history="1">
              <w:r>
                <w:rPr>
                  <w:color w:val="#410a8c"/>
                  <w:u w:val="single"/>
                </w:rPr>
                <w:t xml:space="preserve">F. Stutz</w:t>
              </w:r>
            </w:hyperlink>
          </w:p>
          <w:p>
            <w:pPr/>
            <w:r>
              <w:rPr>
                <w:i w:val="1"/>
                <w:iCs w:val="1"/>
              </w:rPr>
              <w:t xml:space="preserve">Saint-Dizier "La Tuilerie" (Haute-Marne) - Trois sépultures d'élite du VIème siècle</w:t>
            </w:r>
            <w:r>
              <w:rPr/>
              <w:t xml:space="preserve">, pp.89-91, 2019, 978-2-84133-939-6</w:t>
            </w:r>
          </w:p>
          <w:p>
            <w:pPr/>
            <w:r>
              <w:rPr/>
              <w:t xml:space="preserve">Chapitre d'ouvrage</w:t>
            </w:r>
          </w:p>
          <w:p>
            <w:pPr/>
            <w:hyperlink r:id="rId68" w:history="1">
              <w:r>
                <w:rPr>
                  <w:color w:val="#410a8c"/>
                  <w:u w:val="single"/>
                </w:rPr>
                <w:t xml:space="preserve">hal-02922046v1</w:t>
              </w:r>
            </w:hyperlink>
          </w:p>
        </w:tc>
      </w:tr>
      <w:tr>
        <w:trPr/>
        <w:tc>
          <w:tcPr>
            <w:noWrap/>
          </w:tcPr>
          <w:p>
            <w:pPr>
              <w:spacing w:after="200"/>
            </w:pPr>
            <w:hyperlink r:id="rId69" w:history="1">
              <w:r>
                <w:rPr>
                  <w:color w:val="1e198e"/>
                  <w:b w:val="1"/>
                  <w:bCs w:val="1"/>
                  <w:u w:val="single"/>
                </w:rPr>
                <w:t xml:space="preserve">La léproserie de la chapelle Saint-Thomas d'Aizier (XIIe-XVIe siècle)</w:t>
              </w:r>
            </w:hyperlink>
          </w:p>
          <w:p>
            <w:pPr/>
            <w:hyperlink r:id="rId11" w:history="1">
              <w:r>
                <w:rPr>
                  <w:color w:val="#410a8c"/>
                  <w:u w:val="single"/>
                </w:rPr>
                <w:t xml:space="preserve">Marie-Cécile Truc</w:t>
              </w:r>
            </w:hyperlink>
            <w:r>
              <w:rPr/>
              <w:t xml:space="preserve">,</w:t>
            </w:r>
            <w:hyperlink r:id="rId59" w:history="1">
              <w:r>
                <w:rPr>
                  <w:color w:val="#410a8c"/>
                  <w:u w:val="single"/>
                </w:rPr>
                <w:t xml:space="preserve">Cécile Chapelain de Seréville-Niel</w:t>
              </w:r>
            </w:hyperlink>
          </w:p>
          <w:p>
            <w:pPr/>
            <w:r>
              <w:rPr/>
              <w:t xml:space="preserve">Aubin, Gérard; Le Roux, Charles-Tanguy; Marcigny, Cyril. </w:t>
            </w:r>
            <w:r>
              <w:rPr>
                <w:i w:val="1"/>
                <w:iCs w:val="1"/>
              </w:rPr>
              <w:t xml:space="preserve">Sur le terrain avec les archéologues, 30 ans de découvertes dans l'Ouest de la France</w:t>
            </w:r>
            <w:r>
              <w:rPr/>
              <w:t xml:space="preserve">, </w:t>
            </w:r>
            <w:hyperlink r:id="rId70" w:history="1">
              <w:r>
                <w:rPr>
                  <w:color w:val="#410a8c"/>
                  <w:u w:val="single"/>
                </w:rPr>
                <w:t xml:space="preserve">PUR</w:t>
              </w:r>
            </w:hyperlink>
            <w:r>
              <w:rPr/>
              <w:t xml:space="preserve">, pp.220-221, 2018, 978-2-7535-6464-0</w:t>
            </w:r>
          </w:p>
          <w:p>
            <w:pPr/>
            <w:r>
              <w:rPr/>
              <w:t xml:space="preserve">Chapitre d'ouvrage</w:t>
            </w:r>
          </w:p>
          <w:p>
            <w:pPr/>
            <w:hyperlink r:id="rId69" w:history="1">
              <w:r>
                <w:rPr>
                  <w:color w:val="#410a8c"/>
                  <w:u w:val="single"/>
                </w:rPr>
                <w:t xml:space="preserve">hal-02150133v1</w:t>
              </w:r>
            </w:hyperlink>
          </w:p>
        </w:tc>
      </w:tr>
      <w:tr>
        <w:trPr/>
        <w:tc>
          <w:tcPr>
            <w:noWrap/>
          </w:tcPr>
          <w:p>
            <w:pPr>
              <w:spacing w:after="200"/>
            </w:pPr>
            <w:hyperlink r:id="rId71" w:history="1">
              <w:r>
                <w:rPr>
                  <w:color w:val="1e198e"/>
                  <w:b w:val="1"/>
                  <w:bCs w:val="1"/>
                  <w:u w:val="single"/>
                </w:rPr>
                <w:t xml:space="preserve">Le monde des morts</w:t>
              </w:r>
            </w:hyperlink>
          </w:p>
          <w:p>
            <w:pPr/>
            <w:hyperlink r:id="rId11" w:history="1">
              <w:r>
                <w:rPr>
                  <w:color w:val="#410a8c"/>
                  <w:u w:val="single"/>
                </w:rPr>
                <w:t xml:space="preserve">Marie-Cécile Truc</w:t>
              </w:r>
            </w:hyperlink>
            <w:r>
              <w:rPr/>
              <w:t xml:space="preserve">,</w:t>
            </w:r>
            <w:hyperlink r:id="rId14" w:history="1">
              <w:r>
                <w:rPr>
                  <w:color w:val="#410a8c"/>
                  <w:u w:val="single"/>
                </w:rPr>
                <w:t xml:space="preserve">Stéphanie Desbrosse-Degobertière</w:t>
              </w:r>
            </w:hyperlink>
          </w:p>
          <w:p>
            <w:pPr/>
            <w:r>
              <w:rPr/>
              <w:t xml:space="preserve">Dupuy, Virginie. </w:t>
            </w:r>
            <w:r>
              <w:rPr>
                <w:i w:val="1"/>
                <w:iCs w:val="1"/>
              </w:rPr>
              <w:t xml:space="preserve">Austrasie, le royaume mérovingien oublié (catalogue d’exposition)</w:t>
            </w:r>
            <w:r>
              <w:rPr/>
              <w:t xml:space="preserve">, Silvane Editoriale, pp.41-61, 2016</w:t>
            </w:r>
          </w:p>
          <w:p>
            <w:pPr/>
            <w:r>
              <w:rPr/>
              <w:t xml:space="preserve">Chapitre d'ouvrage</w:t>
            </w:r>
          </w:p>
          <w:p>
            <w:pPr/>
            <w:hyperlink r:id="rId71" w:history="1">
              <w:r>
                <w:rPr>
                  <w:color w:val="#410a8c"/>
                  <w:u w:val="single"/>
                </w:rPr>
                <w:t xml:space="preserve">hal-02404802v1</w:t>
              </w:r>
            </w:hyperlink>
          </w:p>
        </w:tc>
      </w:tr>
      <w:tr>
        <w:trPr/>
        <w:tc>
          <w:tcPr>
            <w:noWrap/>
          </w:tcPr>
          <w:p>
            <w:pPr>
              <w:spacing w:after="200"/>
            </w:pPr>
            <w:hyperlink r:id="rId72" w:history="1">
              <w:r>
                <w:rPr>
                  <w:color w:val="1e198e"/>
                  <w:b w:val="1"/>
                  <w:bCs w:val="1"/>
                  <w:u w:val="single"/>
                </w:rPr>
                <w:t xml:space="preserve">La chapelle Saint-Thomas d’Aizier (Eure) : bilan de douze années de fouille programmée</w:t>
              </w:r>
            </w:hyperlink>
          </w:p>
          <w:p>
            <w:pPr/>
            <w:hyperlink r:id="rId59" w:history="1">
              <w:r>
                <w:rPr>
                  <w:color w:val="#410a8c"/>
                  <w:u w:val="single"/>
                </w:rPr>
                <w:t xml:space="preserve">Cécile Chapelain de Seréville-Niel</w:t>
              </w:r>
            </w:hyperlink>
            <w:r>
              <w:rPr/>
              <w:t xml:space="preserve">,</w:t>
            </w:r>
            <w:hyperlink r:id="rId11" w:history="1">
              <w:r>
                <w:rPr>
                  <w:color w:val="#410a8c"/>
                  <w:u w:val="single"/>
                </w:rPr>
                <w:t xml:space="preserve">Marie-Cécile Truc</w:t>
              </w:r>
            </w:hyperlink>
            <w:r>
              <w:rPr/>
              <w:t xml:space="preserve">,</w:t>
            </w:r>
            <w:hyperlink r:id="rId73" w:history="1">
              <w:r>
                <w:rPr>
                  <w:color w:val="#410a8c"/>
                  <w:u w:val="single"/>
                </w:rPr>
                <w:t xml:space="preserve">Thibault Cardon</w:t>
              </w:r>
            </w:hyperlink>
            <w:r>
              <w:rPr/>
              <w:t xml:space="preserve">,</w:t>
            </w:r>
            <w:hyperlink r:id="rId74" w:history="1">
              <w:r>
                <w:rPr>
                  <w:color w:val="#410a8c"/>
                  <w:u w:val="single"/>
                </w:rPr>
                <w:t xml:space="preserve">Thomas Guérin</w:t>
              </w:r>
            </w:hyperlink>
            <w:r>
              <w:rPr/>
              <w:t xml:space="preserve">,</w:t>
            </w:r>
            <w:hyperlink r:id="rId75" w:history="1">
              <w:r>
                <w:rPr>
                  <w:color w:val="#410a8c"/>
                  <w:u w:val="single"/>
                </w:rPr>
                <w:t xml:space="preserve">Fabien Le Roux</w:t>
              </w:r>
            </w:hyperlink>
            <w:r>
              <w:rPr/>
              <w:t xml:space="preserve">et al.</w:t>
            </w:r>
          </w:p>
          <w:p>
            <w:pPr/>
            <w:r>
              <w:rPr/>
              <w:t xml:space="preserve">Lequoy, Marie-Clotilde. </w:t>
            </w:r>
            <w:r>
              <w:rPr>
                <w:i w:val="1"/>
                <w:iCs w:val="1"/>
              </w:rPr>
              <w:t xml:space="preserve">Journées archéologiques de Haute-Normandie : Évreux, 6-8 mai 2011</w:t>
            </w:r>
            <w:r>
              <w:rPr/>
              <w:t xml:space="preserve">, Publications des universités de Rouen et du Havre, pp.241-260, 2012, Haute-Normandie archéologique, 978-2-87775-559-7</w:t>
            </w:r>
          </w:p>
          <w:p>
            <w:pPr/>
            <w:r>
              <w:rPr/>
              <w:t xml:space="preserve">Chapitre d'ouvrage</w:t>
            </w:r>
          </w:p>
          <w:p>
            <w:pPr/>
            <w:hyperlink r:id="rId72" w:history="1">
              <w:r>
                <w:rPr>
                  <w:color w:val="#410a8c"/>
                  <w:u w:val="single"/>
                </w:rPr>
                <w:t xml:space="preserve">halshs-01715451v1</w:t>
              </w:r>
            </w:hyperlink>
          </w:p>
        </w:tc>
      </w:tr>
      <w:tr>
        <w:trPr/>
        <w:tc>
          <w:tcPr>
            <w:noWrap/>
          </w:tcPr>
          <w:p>
            <w:pPr>
              <w:spacing w:after="200"/>
            </w:pPr>
            <w:hyperlink r:id="rId76" w:history="1">
              <w:r>
                <w:rPr>
                  <w:color w:val="1e198e"/>
                  <w:b w:val="1"/>
                  <w:bCs w:val="1"/>
                  <w:u w:val="single"/>
                </w:rPr>
                <w:t xml:space="preserve">La chapelle Saint-Thomas d’Aizier, premiers résultats de six années de fouille programmée</w:t>
              </w:r>
            </w:hyperlink>
          </w:p>
          <w:p>
            <w:pPr/>
            <w:hyperlink r:id="rId77" w:history="1">
              <w:r>
                <w:rPr>
                  <w:color w:val="#410a8c"/>
                  <w:u w:val="single"/>
                </w:rPr>
                <w:t xml:space="preserve">Cécile Niel</w:t>
              </w:r>
            </w:hyperlink>
            <w:r>
              <w:rPr/>
              <w:t xml:space="preserve">,</w:t>
            </w:r>
            <w:hyperlink r:id="rId11" w:history="1">
              <w:r>
                <w:rPr>
                  <w:color w:val="#410a8c"/>
                  <w:u w:val="single"/>
                </w:rPr>
                <w:t xml:space="preserve">Marie-Cécile Truc</w:t>
              </w:r>
            </w:hyperlink>
            <w:r>
              <w:rPr/>
              <w:t xml:space="preserve">,</w:t>
            </w:r>
            <w:hyperlink r:id="rId78" w:history="1">
              <w:r>
                <w:rPr>
                  <w:color w:val="#410a8c"/>
                  <w:u w:val="single"/>
                </w:rPr>
                <w:t xml:space="preserve">Bruno Penna</w:t>
              </w:r>
            </w:hyperlink>
          </w:p>
          <w:p>
            <w:pPr/>
            <w:r>
              <w:rPr/>
              <w:t xml:space="preserve">Bruno Tabuteau (dir.). </w:t>
            </w:r>
            <w:r>
              <w:rPr>
                <w:i w:val="1"/>
                <w:iCs w:val="1"/>
              </w:rPr>
              <w:t xml:space="preserve">Étude des lépreux et des léproseries au Moyen Âge dans le Nord de la France</w:t>
            </w:r>
            <w:r>
              <w:rPr/>
              <w:t xml:space="preserve">, 20, </w:t>
            </w:r>
            <w:hyperlink r:id="rId79" w:history="1">
              <w:r>
                <w:rPr>
                  <w:color w:val="#410a8c"/>
                  <w:u w:val="single"/>
                </w:rPr>
                <w:t xml:space="preserve">CAHMER,; Laboratoire d’Archéologie et d’Histoire de l’Université de Picardie-Jules Verne</w:t>
              </w:r>
            </w:hyperlink>
            <w:r>
              <w:rPr/>
              <w:t xml:space="preserve">, pp.47-109, 2007, Histoire, Archéologie, patrimoine, Histoire Médiévale et Archéologie</w:t>
            </w:r>
          </w:p>
          <w:p>
            <w:pPr/>
            <w:r>
              <w:rPr/>
              <w:t xml:space="preserve">Chapitre d'ouvrage</w:t>
            </w:r>
          </w:p>
          <w:p>
            <w:pPr/>
            <w:hyperlink r:id="rId76" w:history="1">
              <w:r>
                <w:rPr>
                  <w:color w:val="#410a8c"/>
                  <w:u w:val="single"/>
                </w:rPr>
                <w:t xml:space="preserve">halshs-01715415v1</w:t>
              </w:r>
            </w:hyperlink>
          </w:p>
        </w:tc>
      </w:tr>
      <w:tr>
        <w:trPr/>
        <w:tc>
          <w:tcPr>
            <w:noWrap/>
          </w:tcPr>
          <w:p>
            <w:pPr>
              <w:spacing w:after="200"/>
            </w:pPr>
            <w:hyperlink r:id="rId80" w:history="1">
              <w:r>
                <w:rPr>
                  <w:color w:val="1e198e"/>
                  <w:b w:val="1"/>
                  <w:bCs w:val="1"/>
                  <w:u w:val="single"/>
                </w:rPr>
                <w:t xml:space="preserve">Sépultures mérovingiennes à Saint-Dizier</w:t>
              </w:r>
            </w:hyperlink>
          </w:p>
          <w:p>
            <w:pPr/>
            <w:hyperlink r:id="rId11" w:history="1">
              <w:r>
                <w:rPr>
                  <w:color w:val="#410a8c"/>
                  <w:u w:val="single"/>
                </w:rPr>
                <w:t xml:space="preserve">Marie-Cécile Truc</w:t>
              </w:r>
            </w:hyperlink>
            <w:r>
              <w:rPr/>
              <w:t xml:space="preserve">,</w:t>
            </w:r>
            <w:hyperlink r:id="rId22" w:history="1">
              <w:r>
                <w:rPr>
                  <w:color w:val="#410a8c"/>
                  <w:u w:val="single"/>
                </w:rPr>
                <w:t xml:space="preserve">Cécile Paresys</w:t>
              </w:r>
            </w:hyperlink>
          </w:p>
          <w:p>
            <w:pPr/>
            <w:r>
              <w:rPr>
                <w:i w:val="1"/>
                <w:iCs w:val="1"/>
              </w:rPr>
              <w:t xml:space="preserve">La Science au présent, Encyclopaedia Universalis</w:t>
            </w:r>
            <w:r>
              <w:rPr/>
              <w:t xml:space="preserve">, pp.39, 2003</w:t>
            </w:r>
          </w:p>
          <w:p>
            <w:pPr/>
            <w:r>
              <w:rPr/>
              <w:t xml:space="preserve">Chapitre d'ouvrage</w:t>
            </w:r>
          </w:p>
          <w:p>
            <w:pPr/>
            <w:hyperlink r:id="rId80" w:history="1">
              <w:r>
                <w:rPr>
                  <w:color w:val="#410a8c"/>
                  <w:u w:val="single"/>
                </w:rPr>
                <w:t xml:space="preserve">hal-02404765v1</w:t>
              </w:r>
            </w:hyperlink>
          </w:p>
        </w:tc>
      </w:tr>
    </w:tbl>
    <w:p>
      <w:pPr>
        <w:spacing w:before="200"/>
      </w:pPr>
    </w:p>
    <w:p>
      <w:pPr>
        <w:pStyle w:val="Heading2"/>
      </w:pPr>
      <w:r>
        <w:rPr>
          <w:color w:val="1e198e"/>
          <w:b w:val="1"/>
          <w:bCs w:val="1"/>
        </w:rPr>
        <w:t xml:space="preserve">Communication dans un congrès (44)</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Les Francs à l’origine de la France ? Royaumes et identités mérovingiennes</w:t>
              </w:r>
            </w:hyperlink>
          </w:p>
          <w:p>
            <w:pPr/>
            <w:hyperlink r:id="rId82" w:history="1">
              <w:r>
                <w:rPr>
                  <w:color w:val="#410a8c"/>
                  <w:u w:val="single"/>
                </w:rPr>
                <w:t xml:space="preserve">Bruno Dumézil</w:t>
              </w:r>
            </w:hyperlink>
            <w:r>
              <w:rPr/>
              <w:t xml:space="preserve">,</w:t>
            </w:r>
            <w:hyperlink r:id="rId83" w:history="1">
              <w:r>
                <w:rPr>
                  <w:color w:val="#410a8c"/>
                  <w:u w:val="single"/>
                </w:rPr>
                <w:t xml:space="preserve">Elena Pavel</w:t>
              </w:r>
            </w:hyperlink>
            <w:r>
              <w:rPr/>
              <w:t xml:space="preserve">,</w:t>
            </w:r>
            <w:hyperlink r:id="rId11" w:history="1">
              <w:r>
                <w:rPr>
                  <w:color w:val="#410a8c"/>
                  <w:u w:val="single"/>
                </w:rPr>
                <w:t xml:space="preserve">Marie-Cécile Truc</w:t>
              </w:r>
            </w:hyperlink>
          </w:p>
          <w:p>
            <w:pPr/>
            <w:r>
              <w:rPr>
                <w:i w:val="1"/>
                <w:iCs w:val="1"/>
              </w:rPr>
              <w:t xml:space="preserve">28e Rendez-vous de l’Histoire</w:t>
            </w:r>
            <w:r>
              <w:rPr/>
              <w:t xml:space="preserve">, Oct 2025, Blois, France</w:t>
            </w:r>
          </w:p>
          <w:p>
            <w:pPr/>
            <w:r>
              <w:rPr/>
              <w:t xml:space="preserve">Communication dans un congrès</w:t>
            </w:r>
          </w:p>
          <w:p>
            <w:pPr/>
            <w:hyperlink r:id="rId81" w:history="1">
              <w:r>
                <w:rPr>
                  <w:color w:val="#410a8c"/>
                  <w:u w:val="single"/>
                </w:rPr>
                <w:t xml:space="preserve">hal-05416963v1</w:t>
              </w:r>
            </w:hyperlink>
          </w:p>
        </w:tc>
      </w:tr>
      <w:tr>
        <w:trPr/>
        <w:tc>
          <w:tcPr>
            <w:noWrap/>
          </w:tcPr>
          <w:p>
            <w:pPr>
              <w:spacing w:after="200"/>
            </w:pPr>
            <w:hyperlink r:id="rId84" w:history="1">
              <w:r>
                <w:rPr>
                  <w:color w:val="1e198e"/>
                  <w:b w:val="1"/>
                  <w:bCs w:val="1"/>
                  <w:u w:val="single"/>
                </w:rPr>
                <w:t xml:space="preserve">La sépulture médiévale du passage du Marché à Buzançais (Indre)</w:t>
              </w:r>
            </w:hyperlink>
          </w:p>
          <w:p>
            <w:pPr/>
            <w:hyperlink r:id="rId28" w:history="1">
              <w:r>
                <w:rPr>
                  <w:color w:val="#410a8c"/>
                  <w:u w:val="single"/>
                </w:rPr>
                <w:t xml:space="preserve">Samuel Bédécarrats</w:t>
              </w:r>
            </w:hyperlink>
            <w:r>
              <w:rPr/>
              <w:t xml:space="preserve">,</w:t>
            </w:r>
            <w:hyperlink r:id="rId30" w:history="1">
              <w:r>
                <w:rPr>
                  <w:color w:val="#410a8c"/>
                  <w:u w:val="single"/>
                </w:rPr>
                <w:t xml:space="preserve">Jean-Philippe Chimier</w:t>
              </w:r>
            </w:hyperlink>
            <w:r>
              <w:rPr/>
              <w:t xml:space="preserve">,</w:t>
            </w:r>
            <w:hyperlink r:id="rId31" w:history="1">
              <w:r>
                <w:rPr>
                  <w:color w:val="#410a8c"/>
                  <w:u w:val="single"/>
                </w:rPr>
                <w:t xml:space="preserve">Jérôme Livet</w:t>
              </w:r>
            </w:hyperlink>
            <w:r>
              <w:rPr/>
              <w:t xml:space="preserve">,</w:t>
            </w:r>
            <w:hyperlink r:id="rId29" w:history="1">
              <w:r>
                <w:rPr>
                  <w:color w:val="#410a8c"/>
                  <w:u w:val="single"/>
                </w:rPr>
                <w:t xml:space="preserve">Charlotte Rérolle</w:t>
              </w:r>
            </w:hyperlink>
            <w:r>
              <w:rPr/>
              <w:t xml:space="preserve">,</w:t>
            </w:r>
            <w:hyperlink r:id="rId11" w:history="1">
              <w:r>
                <w:rPr>
                  <w:color w:val="#410a8c"/>
                  <w:u w:val="single"/>
                </w:rPr>
                <w:t xml:space="preserve">Marie-Cécile Truc</w:t>
              </w:r>
            </w:hyperlink>
          </w:p>
          <w:p>
            <w:pPr/>
            <w:r>
              <w:rPr>
                <w:i w:val="1"/>
                <w:iCs w:val="1"/>
              </w:rPr>
              <w:t xml:space="preserve">Journées archéologiques de la région Centre-Val de Loire</w:t>
            </w:r>
            <w:r>
              <w:rPr/>
              <w:t xml:space="preserve">, DRAC Centre - Val de Loire, service régional de l'Archéologie, Apr 2023, Orléans, France</w:t>
            </w:r>
          </w:p>
          <w:p>
            <w:pPr/>
            <w:r>
              <w:rPr/>
              <w:t xml:space="preserve">Communication dans un congrès</w:t>
            </w:r>
          </w:p>
          <w:p>
            <w:pPr/>
            <w:hyperlink r:id="rId84" w:history="1">
              <w:r>
                <w:rPr>
                  <w:color w:val="#410a8c"/>
                  <w:u w:val="single"/>
                </w:rPr>
                <w:t xml:space="preserve">hal-04071892v1</w:t>
              </w:r>
            </w:hyperlink>
          </w:p>
        </w:tc>
      </w:tr>
      <w:tr>
        <w:trPr/>
        <w:tc>
          <w:tcPr>
            <w:noWrap/>
          </w:tcPr>
          <w:p>
            <w:pPr>
              <w:spacing w:after="200"/>
            </w:pPr>
            <w:hyperlink r:id="rId85" w:history="1">
              <w:r>
                <w:rPr>
                  <w:color w:val="1e198e"/>
                  <w:b w:val="1"/>
                  <w:bCs w:val="1"/>
                  <w:u w:val="single"/>
                </w:rPr>
                <w:t xml:space="preserve">Conditions de mise en œuvre de la tomodensitométrie pour l’étude d’un couteau médiéval découvert en contexte préventif (diagnostic « Cœur de Ville » à Buzançais, Indre)</w:t>
              </w:r>
            </w:hyperlink>
          </w:p>
          <w:p>
            <w:pPr/>
            <w:hyperlink r:id="rId28" w:history="1">
              <w:r>
                <w:rPr>
                  <w:color w:val="#410a8c"/>
                  <w:u w:val="single"/>
                </w:rPr>
                <w:t xml:space="preserve">Samuel Bédécarrats</w:t>
              </w:r>
            </w:hyperlink>
            <w:r>
              <w:rPr/>
              <w:t xml:space="preserve">,</w:t>
            </w:r>
            <w:hyperlink r:id="rId29" w:history="1">
              <w:r>
                <w:rPr>
                  <w:color w:val="#410a8c"/>
                  <w:u w:val="single"/>
                </w:rPr>
                <w:t xml:space="preserve">Charlotte Rérolle</w:t>
              </w:r>
            </w:hyperlink>
            <w:r>
              <w:rPr/>
              <w:t xml:space="preserve">,</w:t>
            </w:r>
            <w:hyperlink r:id="rId11" w:history="1">
              <w:r>
                <w:rPr>
                  <w:color w:val="#410a8c"/>
                  <w:u w:val="single"/>
                </w:rPr>
                <w:t xml:space="preserve">Marie-Cécile Truc</w:t>
              </w:r>
            </w:hyperlink>
            <w:r>
              <w:rPr/>
              <w:t xml:space="preserve">,</w:t>
            </w:r>
            <w:hyperlink r:id="rId30" w:history="1">
              <w:r>
                <w:rPr>
                  <w:color w:val="#410a8c"/>
                  <w:u w:val="single"/>
                </w:rPr>
                <w:t xml:space="preserve">Jean-Philippe Chimier</w:t>
              </w:r>
            </w:hyperlink>
            <w:r>
              <w:rPr/>
              <w:t xml:space="preserve">,</w:t>
            </w:r>
            <w:hyperlink r:id="rId31" w:history="1">
              <w:r>
                <w:rPr>
                  <w:color w:val="#410a8c"/>
                  <w:u w:val="single"/>
                </w:rPr>
                <w:t xml:space="preserve">Jérôme Livet</w:t>
              </w:r>
            </w:hyperlink>
            <w:r>
              <w:rPr/>
              <w:t xml:space="preserve">et al.</w:t>
            </w:r>
          </w:p>
          <w:p>
            <w:pPr/>
            <w:r>
              <w:rPr>
                <w:i w:val="1"/>
                <w:iCs w:val="1"/>
              </w:rPr>
              <w:t xml:space="preserve">Imagerie scientifique et objet archéologique</w:t>
            </w:r>
            <w:r>
              <w:rPr/>
              <w:t xml:space="preserve">, CORPUS, Mar 2023, Caen, France</w:t>
            </w:r>
          </w:p>
          <w:p>
            <w:pPr/>
            <w:r>
              <w:rPr/>
              <w:t xml:space="preserve">Communication dans un congrès</w:t>
            </w:r>
          </w:p>
          <w:p>
            <w:pPr/>
            <w:hyperlink r:id="rId85" w:history="1">
              <w:r>
                <w:rPr>
                  <w:color w:val="#410a8c"/>
                  <w:u w:val="single"/>
                </w:rPr>
                <w:t xml:space="preserve">hal-04036092v1</w:t>
              </w:r>
            </w:hyperlink>
          </w:p>
        </w:tc>
      </w:tr>
      <w:tr>
        <w:trPr/>
        <w:tc>
          <w:tcPr>
            <w:noWrap/>
          </w:tcPr>
          <w:p>
            <w:pPr>
              <w:spacing w:after="200"/>
            </w:pPr>
            <w:hyperlink r:id="rId86" w:history="1">
              <w:r>
                <w:rPr>
                  <w:color w:val="1e198e"/>
                  <w:b w:val="1"/>
                  <w:bCs w:val="1"/>
                  <w:u w:val="single"/>
                </w:rPr>
                <w:t xml:space="preserve">Sélection de sépultures atypiques au sein des nécropoles du premier Moyen Âge en Région Grand Est (France). Résultats préliminaires</w:t>
              </w:r>
            </w:hyperlink>
          </w:p>
          <w:p>
            <w:pPr/>
            <w:hyperlink r:id="rId11" w:history="1">
              <w:r>
                <w:rPr>
                  <w:color w:val="#410a8c"/>
                  <w:u w:val="single"/>
                </w:rPr>
                <w:t xml:space="preserve">Marie-Cécile Truc</w:t>
              </w:r>
            </w:hyperlink>
          </w:p>
          <w:p>
            <w:pPr/>
            <w:r>
              <w:rPr>
                <w:i w:val="1"/>
                <w:iCs w:val="1"/>
              </w:rPr>
              <w:t xml:space="preserve">L’archéologie des sépultures anormales : une enquête internationale, MHAAM (Max Planck-Harvard Research Center for the Archaeoscience of the Ancient Mediterranean), SoHP (Initiative for the Science of the Human Past) sous la direction de J. Krause et M. Mac Cormick, Max-Planck Institut</w:t>
            </w:r>
            <w:r>
              <w:rPr/>
              <w:t xml:space="preserve">, Oct 2022, Leipzig, Allemagne</w:t>
            </w:r>
          </w:p>
          <w:p>
            <w:pPr/>
            <w:r>
              <w:rPr/>
              <w:t xml:space="preserve">Communication dans un congrès</w:t>
            </w:r>
          </w:p>
          <w:p>
            <w:pPr/>
            <w:hyperlink r:id="rId86" w:history="1">
              <w:r>
                <w:rPr>
                  <w:color w:val="#410a8c"/>
                  <w:u w:val="single"/>
                </w:rPr>
                <w:t xml:space="preserve">hal-04073879v1</w:t>
              </w:r>
            </w:hyperlink>
          </w:p>
        </w:tc>
      </w:tr>
      <w:tr>
        <w:trPr/>
        <w:tc>
          <w:tcPr>
            <w:noWrap/>
          </w:tcPr>
          <w:p>
            <w:pPr>
              <w:spacing w:after="200"/>
            </w:pPr>
            <w:hyperlink r:id="rId87" w:history="1">
              <w:r>
                <w:rPr>
                  <w:color w:val="1e198e"/>
                  <w:b w:val="1"/>
                  <w:bCs w:val="1"/>
                  <w:u w:val="single"/>
                </w:rPr>
                <w:t xml:space="preserve">Archéologie de la nécropole du haut Moyen Âge en Champagne-Ardenne : histoire d’un projet de recherche</w:t>
              </w:r>
            </w:hyperlink>
          </w:p>
          <w:p>
            <w:pPr/>
            <w:hyperlink r:id="rId14" w:history="1">
              <w:r>
                <w:rPr>
                  <w:color w:val="#410a8c"/>
                  <w:u w:val="single"/>
                </w:rPr>
                <w:t xml:space="preserve">Stéphanie Desbrosse-Degobertière</w:t>
              </w:r>
            </w:hyperlink>
            <w:r>
              <w:rPr/>
              <w:t xml:space="preserve">,</w:t>
            </w:r>
            <w:hyperlink r:id="rId11" w:history="1">
              <w:r>
                <w:rPr>
                  <w:color w:val="#410a8c"/>
                  <w:u w:val="single"/>
                </w:rPr>
                <w:t xml:space="preserve">Marie-Cécile Truc</w:t>
              </w:r>
            </w:hyperlink>
          </w:p>
          <w:p>
            <w:pPr/>
            <w:r>
              <w:rPr>
                <w:i w:val="1"/>
                <w:iCs w:val="1"/>
              </w:rPr>
              <w:t xml:space="preserve">journées internationales de l’AFAM</w:t>
            </w:r>
            <w:r>
              <w:rPr/>
              <w:t xml:space="preserve">, Oct 2022, Saint-Germain-en-Laye/Paris, France</w:t>
            </w:r>
          </w:p>
          <w:p>
            <w:pPr/>
            <w:r>
              <w:rPr/>
              <w:t xml:space="preserve">Communication dans un congrès</w:t>
            </w:r>
          </w:p>
          <w:p>
            <w:pPr/>
            <w:hyperlink r:id="rId87" w:history="1">
              <w:r>
                <w:rPr>
                  <w:color w:val="#410a8c"/>
                  <w:u w:val="single"/>
                </w:rPr>
                <w:t xml:space="preserve">hal-04073844v1</w:t>
              </w:r>
            </w:hyperlink>
          </w:p>
        </w:tc>
      </w:tr>
      <w:tr>
        <w:trPr/>
        <w:tc>
          <w:tcPr>
            <w:noWrap/>
          </w:tcPr>
          <w:p>
            <w:pPr>
              <w:spacing w:after="200"/>
            </w:pPr>
            <w:hyperlink r:id="rId88" w:history="1">
              <w:r>
                <w:rPr>
                  <w:color w:val="1e198e"/>
                  <w:b w:val="1"/>
                  <w:bCs w:val="1"/>
                  <w:u w:val="single"/>
                </w:rPr>
                <w:t xml:space="preserve">Les sépultures atypiques au sein des nécropoles du premier Moyen Âge. Présentation des recherches menées en Grand-Est</w:t>
              </w:r>
            </w:hyperlink>
          </w:p>
          <w:p>
            <w:pPr/>
            <w:hyperlink r:id="rId11" w:history="1">
              <w:r>
                <w:rPr>
                  <w:color w:val="#410a8c"/>
                  <w:u w:val="single"/>
                </w:rPr>
                <w:t xml:space="preserve">Marie-Cécile Truc</w:t>
              </w:r>
            </w:hyperlink>
          </w:p>
          <w:p>
            <w:pPr/>
            <w:r>
              <w:rPr>
                <w:i w:val="1"/>
                <w:iCs w:val="1"/>
              </w:rPr>
              <w:t xml:space="preserve">(Bio)archaeological approaches to disease and death in early medieval France, MHAAM-SoHP sous la direction de M. Mac Cormick et S. Troadec</w:t>
            </w:r>
            <w:r>
              <w:rPr/>
              <w:t xml:space="preserve">, Jun 2022, université de Harvard, Cambridge, États-Unis</w:t>
            </w:r>
          </w:p>
          <w:p>
            <w:pPr/>
            <w:r>
              <w:rPr/>
              <w:t xml:space="preserve">Communication dans un congrès</w:t>
            </w:r>
          </w:p>
          <w:p>
            <w:pPr/>
            <w:hyperlink r:id="rId88" w:history="1">
              <w:r>
                <w:rPr>
                  <w:color w:val="#410a8c"/>
                  <w:u w:val="single"/>
                </w:rPr>
                <w:t xml:space="preserve">hal-04074018v1</w:t>
              </w:r>
            </w:hyperlink>
          </w:p>
        </w:tc>
      </w:tr>
      <w:tr>
        <w:trPr/>
        <w:tc>
          <w:tcPr>
            <w:noWrap/>
          </w:tcPr>
          <w:p>
            <w:pPr>
              <w:spacing w:after="200"/>
            </w:pPr>
            <w:hyperlink r:id="rId89" w:history="1">
              <w:r>
                <w:rPr>
                  <w:color w:val="1e198e"/>
                  <w:b w:val="1"/>
                  <w:bCs w:val="1"/>
                  <w:u w:val="single"/>
                </w:rPr>
                <w:t xml:space="preserve">Contrôler le territoire des nouveaux royaumes : l'exemple de Saint-Dizier en Austrasie mérovingienne</w:t>
              </w:r>
            </w:hyperlink>
          </w:p>
          <w:p>
            <w:pPr/>
            <w:hyperlink r:id="rId11" w:history="1">
              <w:r>
                <w:rPr>
                  <w:color w:val="#410a8c"/>
                  <w:u w:val="single"/>
                </w:rPr>
                <w:t xml:space="preserve">Marie-Cécile Truc</w:t>
              </w:r>
            </w:hyperlink>
          </w:p>
          <w:p>
            <w:pPr/>
            <w:r>
              <w:rPr>
                <w:i w:val="1"/>
                <w:iCs w:val="1"/>
              </w:rPr>
              <w:t xml:space="preserve">Colloque Archéologie et territoire, Rencontres à l’occasion des 20 ans de l’Inrap</w:t>
            </w:r>
            <w:r>
              <w:rPr/>
              <w:t xml:space="preserve">, Inrap, Oct 2022, Paris, France</w:t>
            </w:r>
          </w:p>
          <w:p>
            <w:pPr/>
            <w:r>
              <w:rPr/>
              <w:t xml:space="preserve">Communication dans un congrès</w:t>
            </w:r>
          </w:p>
          <w:p>
            <w:pPr/>
            <w:hyperlink r:id="rId89" w:history="1">
              <w:r>
                <w:rPr>
                  <w:color w:val="#410a8c"/>
                  <w:u w:val="single"/>
                </w:rPr>
                <w:t xml:space="preserve">hal-03895099v1</w:t>
              </w:r>
            </w:hyperlink>
          </w:p>
        </w:tc>
      </w:tr>
      <w:tr>
        <w:trPr/>
        <w:tc>
          <w:tcPr>
            <w:noWrap/>
          </w:tcPr>
          <w:p>
            <w:pPr>
              <w:spacing w:after="200"/>
            </w:pPr>
            <w:hyperlink r:id="rId90" w:history="1">
              <w:r>
                <w:rPr>
                  <w:color w:val="1e198e"/>
                  <w:b w:val="1"/>
                  <w:bCs w:val="1"/>
                  <w:u w:val="single"/>
                </w:rPr>
                <w:t xml:space="preserve">Vie et mort de la femme en Champagne-Ardenne au travers du prisme de l’archéologie funéraire</w:t>
              </w:r>
            </w:hyperlink>
          </w:p>
          <w:p>
            <w:pPr/>
            <w:hyperlink r:id="rId14" w:history="1">
              <w:r>
                <w:rPr>
                  <w:color w:val="#410a8c"/>
                  <w:u w:val="single"/>
                </w:rPr>
                <w:t xml:space="preserve">Stéphanie Desbrosse-Degobertière</w:t>
              </w:r>
            </w:hyperlink>
            <w:r>
              <w:rPr/>
              <w:t xml:space="preserve">,</w:t>
            </w:r>
            <w:hyperlink r:id="rId91" w:history="1">
              <w:r>
                <w:rPr>
                  <w:color w:val="#410a8c"/>
                  <w:u w:val="single"/>
                </w:rPr>
                <w:t xml:space="preserve">Richard Isabelle</w:t>
              </w:r>
            </w:hyperlink>
            <w:r>
              <w:rPr/>
              <w:t xml:space="preserve">,</w:t>
            </w:r>
            <w:hyperlink r:id="rId11" w:history="1">
              <w:r>
                <w:rPr>
                  <w:color w:val="#410a8c"/>
                  <w:u w:val="single"/>
                </w:rPr>
                <w:t xml:space="preserve">Marie-Cécile Truc</w:t>
              </w:r>
            </w:hyperlink>
          </w:p>
          <w:p>
            <w:pPr/>
            <w:r>
              <w:rPr>
                <w:i w:val="1"/>
                <w:iCs w:val="1"/>
              </w:rPr>
              <w:t xml:space="preserve">Colloque, Corps et âme. Vie et mort des femmes au haut Moyen Âge organisé par l’université de Lorraine, 2-3 septembre 2021 Remiremont.</w:t>
            </w:r>
            <w:r>
              <w:rPr/>
              <w:t xml:space="preserve">, Sep 2021, Remiremont, France</w:t>
            </w:r>
          </w:p>
          <w:p>
            <w:pPr/>
            <w:r>
              <w:rPr/>
              <w:t xml:space="preserve">Communication dans un congrès</w:t>
            </w:r>
          </w:p>
          <w:p>
            <w:pPr/>
            <w:hyperlink r:id="rId90" w:history="1">
              <w:r>
                <w:rPr>
                  <w:color w:val="#410a8c"/>
                  <w:u w:val="single"/>
                </w:rPr>
                <w:t xml:space="preserve">hal-03448900v1</w:t>
              </w:r>
            </w:hyperlink>
          </w:p>
        </w:tc>
      </w:tr>
      <w:tr>
        <w:trPr/>
        <w:tc>
          <w:tcPr>
            <w:noWrap/>
          </w:tcPr>
          <w:p>
            <w:pPr>
              <w:spacing w:after="200"/>
            </w:pPr>
            <w:hyperlink r:id="rId92" w:history="1">
              <w:r>
                <w:rPr>
                  <w:color w:val="1e198e"/>
                  <w:b w:val="1"/>
                  <w:bCs w:val="1"/>
                  <w:u w:val="single"/>
                </w:rPr>
                <w:t xml:space="preserve">Les sarcophages de la nécropole de la Basilique Saint-Remi (Reims, France), caractéristiques des pierres calcaires et des stratégies d’utilisation</w:t>
              </w:r>
            </w:hyperlink>
          </w:p>
          <w:p>
            <w:pPr/>
            <w:hyperlink r:id="rId93" w:history="1">
              <w:r>
                <w:rPr>
                  <w:color w:val="#410a8c"/>
                  <w:u w:val="single"/>
                </w:rPr>
                <w:t xml:space="preserve">Gilles Fronteau</w:t>
              </w:r>
            </w:hyperlink>
            <w:r>
              <w:rPr/>
              <w:t xml:space="preserve">,</w:t>
            </w:r>
            <w:hyperlink r:id="rId94" w:history="1">
              <w:r>
                <w:rPr>
                  <w:color w:val="#410a8c"/>
                  <w:u w:val="single"/>
                </w:rPr>
                <w:t xml:space="preserve">Sébastien Laratte</w:t>
              </w:r>
            </w:hyperlink>
            <w:r>
              <w:rPr/>
              <w:t xml:space="preserve">,</w:t>
            </w:r>
            <w:hyperlink r:id="rId95" w:history="1">
              <w:r>
                <w:rPr>
                  <w:color w:val="#410a8c"/>
                  <w:u w:val="single"/>
                </w:rPr>
                <w:t xml:space="preserve">Mathilde Arnaud</w:t>
              </w:r>
            </w:hyperlink>
            <w:r>
              <w:rPr/>
              <w:t xml:space="preserve">,</w:t>
            </w:r>
            <w:hyperlink r:id="rId11" w:history="1">
              <w:r>
                <w:rPr>
                  <w:color w:val="#410a8c"/>
                  <w:u w:val="single"/>
                </w:rPr>
                <w:t xml:space="preserve">Marie-Cécile Truc</w:t>
              </w:r>
            </w:hyperlink>
            <w:r>
              <w:rPr/>
              <w:t xml:space="preserve">,</w:t>
            </w:r>
            <w:hyperlink r:id="rId96" w:history="1">
              <w:r>
                <w:rPr>
                  <w:color w:val="#410a8c"/>
                  <w:u w:val="single"/>
                </w:rPr>
                <w:t xml:space="preserve">Sandrine Thiol</w:t>
              </w:r>
            </w:hyperlink>
          </w:p>
          <w:p>
            <w:pPr/>
            <w:r>
              <w:rPr>
                <w:i w:val="1"/>
                <w:iCs w:val="1"/>
              </w:rPr>
              <w:t xml:space="preserve">Pierre à Pierre III, Économie de la pierre entre Rhin et Loire aux périodes historiques</w:t>
            </w:r>
            <w:r>
              <w:rPr/>
              <w:t xml:space="preserve">, Nov 2021, Charleville-Mézières/Sedan, France. pp.42-43</w:t>
            </w:r>
          </w:p>
          <w:p>
            <w:pPr/>
            <w:r>
              <w:rPr/>
              <w:t xml:space="preserve">Communication dans un congrès</w:t>
            </w:r>
          </w:p>
          <w:p>
            <w:pPr/>
            <w:hyperlink r:id="rId92" w:history="1">
              <w:r>
                <w:rPr>
                  <w:color w:val="#410a8c"/>
                  <w:u w:val="single"/>
                </w:rPr>
                <w:t xml:space="preserve">hal-03448225v1</w:t>
              </w:r>
            </w:hyperlink>
          </w:p>
        </w:tc>
      </w:tr>
      <w:tr>
        <w:trPr/>
        <w:tc>
          <w:tcPr>
            <w:noWrap/>
          </w:tcPr>
          <w:p>
            <w:pPr>
              <w:spacing w:after="200"/>
            </w:pPr>
            <w:hyperlink r:id="rId97" w:history="1">
              <w:r>
                <w:rPr>
                  <w:color w:val="1e198e"/>
                  <w:b w:val="1"/>
                  <w:bCs w:val="1"/>
                  <w:u w:val="single"/>
                </w:rPr>
                <w:t xml:space="preserve">Des Francs au village carolingien ? Les fouilles menées à Saint-Dizier « La Tuilerie » et « Les Crassées »</w:t>
              </w:r>
            </w:hyperlink>
          </w:p>
          <w:p>
            <w:pPr/>
            <w:hyperlink r:id="rId14" w:history="1">
              <w:r>
                <w:rPr>
                  <w:color w:val="#410a8c"/>
                  <w:u w:val="single"/>
                </w:rPr>
                <w:t xml:space="preserve">Stéphanie Desbrosse-Degobertière</w:t>
              </w:r>
            </w:hyperlink>
            <w:r>
              <w:rPr/>
              <w:t xml:space="preserve">,</w:t>
            </w:r>
            <w:hyperlink r:id="rId11" w:history="1">
              <w:r>
                <w:rPr>
                  <w:color w:val="#410a8c"/>
                  <w:u w:val="single"/>
                </w:rPr>
                <w:t xml:space="preserve">Marie-Cécile Truc</w:t>
              </w:r>
            </w:hyperlink>
          </w:p>
          <w:p>
            <w:pPr/>
            <w:r>
              <w:rPr>
                <w:i w:val="1"/>
                <w:iCs w:val="1"/>
              </w:rPr>
              <w:t xml:space="preserve">Le haut Moyen Âge : sources, histoires et représentations (22 mars 2021)</w:t>
            </w:r>
            <w:r>
              <w:rPr/>
              <w:t xml:space="preserve">, Séminaire Sorbonne Université - Dir. Bruno Dumezil, Mar 2021, Paris, France</w:t>
            </w:r>
          </w:p>
          <w:p>
            <w:pPr/>
            <w:r>
              <w:rPr/>
              <w:t xml:space="preserve">Communication dans un congrès</w:t>
            </w:r>
          </w:p>
          <w:p>
            <w:pPr/>
            <w:hyperlink r:id="rId97" w:history="1">
              <w:r>
                <w:rPr>
                  <w:color w:val="#410a8c"/>
                  <w:u w:val="single"/>
                </w:rPr>
                <w:t xml:space="preserve">hal-03216114v1</w:t>
              </w:r>
            </w:hyperlink>
          </w:p>
        </w:tc>
      </w:tr>
      <w:tr>
        <w:trPr/>
        <w:tc>
          <w:tcPr>
            <w:noWrap/>
          </w:tcPr>
          <w:p>
            <w:pPr>
              <w:spacing w:after="200"/>
            </w:pPr>
            <w:hyperlink r:id="rId98" w:history="1">
              <w:r>
                <w:rPr>
                  <w:color w:val="1e198e"/>
                  <w:b w:val="1"/>
                  <w:bCs w:val="1"/>
                  <w:u w:val="single"/>
                </w:rPr>
                <w:t xml:space="preserve">Deux tombes du VII&amp;lt;sup&amp;gt;e&amp;lt;/sup&amp;gt; siècle trouvées en contexte d’habitat à Saint-Lyé (Aube)</w:t>
              </w:r>
            </w:hyperlink>
          </w:p>
          <w:p>
            <w:pPr/>
            <w:hyperlink r:id="rId14" w:history="1">
              <w:r>
                <w:rPr>
                  <w:color w:val="#410a8c"/>
                  <w:u w:val="single"/>
                </w:rPr>
                <w:t xml:space="preserve">Stéphanie Desbrosse-Degobertière</w:t>
              </w:r>
            </w:hyperlink>
            <w:r>
              <w:rPr/>
              <w:t xml:space="preserve">,</w:t>
            </w:r>
            <w:hyperlink r:id="rId99" w:history="1">
              <w:r>
                <w:rPr>
                  <w:color w:val="#410a8c"/>
                  <w:u w:val="single"/>
                </w:rPr>
                <w:t xml:space="preserve">Luc Sanson</w:t>
              </w:r>
            </w:hyperlink>
            <w:r>
              <w:rPr/>
              <w:t xml:space="preserve">,</w:t>
            </w:r>
            <w:hyperlink r:id="rId11" w:history="1">
              <w:r>
                <w:rPr>
                  <w:color w:val="#410a8c"/>
                  <w:u w:val="single"/>
                </w:rPr>
                <w:t xml:space="preserve">Marie-Cécile Truc</w:t>
              </w:r>
            </w:hyperlink>
            <w:r>
              <w:rPr/>
              <w:t xml:space="preserve">,</w:t>
            </w:r>
            <w:hyperlink r:id="rId100" w:history="1">
              <w:r>
                <w:rPr>
                  <w:color w:val="#410a8c"/>
                  <w:u w:val="single"/>
                </w:rPr>
                <w:t xml:space="preserve">Hélène Coqueugniot</w:t>
              </w:r>
            </w:hyperlink>
            <w:r>
              <w:rPr/>
              <w:t xml:space="preserve">,</w:t>
            </w:r>
            <w:hyperlink r:id="rId101" w:history="1">
              <w:r>
                <w:rPr>
                  <w:color w:val="#410a8c"/>
                  <w:u w:val="single"/>
                </w:rPr>
                <w:t xml:space="preserve">Olivier Dutour</w:t>
              </w:r>
            </w:hyperlink>
            <w:r>
              <w:rPr/>
              <w:t xml:space="preserve">et al.</w:t>
            </w:r>
          </w:p>
          <w:p>
            <w:pPr/>
            <w:r>
              <w:rPr>
                <w:i w:val="1"/>
                <w:iCs w:val="1"/>
              </w:rPr>
              <w:t xml:space="preserve">Cherchez la petite bête. L’animal au haut Moyen Âge : 37</w:t>
            </w:r>
            <w:r>
              <w:rPr>
                <w:i w:val="1"/>
                <w:iCs w:val="1"/>
                <w:vertAlign w:val="superscript"/>
              </w:rPr>
              <w:t xml:space="preserve">e</w:t>
            </w:r>
            <w:r>
              <w:rPr>
                <w:i w:val="1"/>
                <w:iCs w:val="1"/>
              </w:rPr>
              <w:t xml:space="preserve"> journées internationales d’archéologie mérovingienne</w:t>
            </w:r>
            <w:r>
              <w:rPr/>
              <w:t xml:space="preserve">, Stéphanie Desbrosse-Degobertière; Marie-Cécile Truc, Oct 2016, Saint-Dizier, France. pp.433-442</w:t>
            </w:r>
          </w:p>
          <w:p>
            <w:pPr/>
            <w:r>
              <w:rPr/>
              <w:t xml:space="preserve">Communication dans un congrès</w:t>
            </w:r>
          </w:p>
          <w:p>
            <w:pPr/>
            <w:hyperlink r:id="rId98" w:history="1">
              <w:r>
                <w:rPr>
                  <w:color w:val="#410a8c"/>
                  <w:u w:val="single"/>
                </w:rPr>
                <w:t xml:space="preserve">hal-02951760v1</w:t>
              </w:r>
            </w:hyperlink>
          </w:p>
        </w:tc>
      </w:tr>
      <w:tr>
        <w:trPr/>
        <w:tc>
          <w:tcPr>
            <w:noWrap/>
          </w:tcPr>
          <w:p>
            <w:pPr>
              <w:spacing w:after="200"/>
            </w:pPr>
            <w:hyperlink r:id="rId102" w:history="1">
              <w:r>
                <w:rPr>
                  <w:color w:val="1e198e"/>
                  <w:b w:val="1"/>
                  <w:bCs w:val="1"/>
                  <w:u w:val="single"/>
                </w:rPr>
                <w:t xml:space="preserve">De la nécropole mérovingienne au cimetière carolingien : l’exemple de Pont-sur-Seine «La Gravière», Aube (fin V&amp;lt;sup&amp;gt;e&amp;lt;/sup&amp;gt;-XII&amp;lt;sup&amp;gt;e&amp;lt;/sup&amp;gt; siècles)</w:t>
              </w:r>
            </w:hyperlink>
          </w:p>
          <w:p>
            <w:pPr/>
            <w:hyperlink r:id="rId11" w:history="1">
              <w:r>
                <w:rPr>
                  <w:color w:val="#410a8c"/>
                  <w:u w:val="single"/>
                </w:rPr>
                <w:t xml:space="preserve">Marie-Cécile Truc</w:t>
              </w:r>
            </w:hyperlink>
            <w:r>
              <w:rPr/>
              <w:t xml:space="preserve">,</w:t>
            </w:r>
            <w:hyperlink r:id="rId14" w:history="1">
              <w:r>
                <w:rPr>
                  <w:color w:val="#410a8c"/>
                  <w:u w:val="single"/>
                </w:rPr>
                <w:t xml:space="preserve">Stéphanie Desbrosse-Degobertière</w:t>
              </w:r>
            </w:hyperlink>
            <w:r>
              <w:rPr/>
              <w:t xml:space="preserve">,</w:t>
            </w:r>
            <w:hyperlink r:id="rId103" w:history="1">
              <w:r>
                <w:rPr>
                  <w:color w:val="#410a8c"/>
                  <w:u w:val="single"/>
                </w:rPr>
                <w:t xml:space="preserve">Cédric Roms</w:t>
              </w:r>
            </w:hyperlink>
            <w:r>
              <w:rPr/>
              <w:t xml:space="preserve">,</w:t>
            </w:r>
            <w:hyperlink r:id="rId104" w:history="1">
              <w:r>
                <w:rPr>
                  <w:color w:val="#410a8c"/>
                  <w:u w:val="single"/>
                </w:rPr>
                <w:t xml:space="preserve">René Legoux</w:t>
              </w:r>
            </w:hyperlink>
            <w:r>
              <w:rPr/>
              <w:t xml:space="preserve">,</w:t>
            </w:r>
            <w:hyperlink r:id="rId105" w:history="1">
              <w:r>
                <w:rPr>
                  <w:color w:val="#410a8c"/>
                  <w:u w:val="single"/>
                </w:rPr>
                <w:t xml:space="preserve">Nadine Mahé-Hourlier</w:t>
              </w:r>
            </w:hyperlink>
            <w:r>
              <w:rPr/>
              <w:t xml:space="preserve">et al.</w:t>
            </w:r>
          </w:p>
          <w:p>
            <w:pPr/>
            <w:r>
              <w:rPr>
                <w:i w:val="1"/>
                <w:iCs w:val="1"/>
              </w:rPr>
              <w:t xml:space="preserve">Cherchez la petite bête. L’animal au haut Moyen Âge : 37</w:t>
            </w:r>
            <w:r>
              <w:rPr>
                <w:i w:val="1"/>
                <w:iCs w:val="1"/>
                <w:vertAlign w:val="superscript"/>
              </w:rPr>
              <w:t xml:space="preserve">e</w:t>
            </w:r>
            <w:r>
              <w:rPr>
                <w:i w:val="1"/>
                <w:iCs w:val="1"/>
              </w:rPr>
              <w:t xml:space="preserve"> journées internationales d’archéologie mérovingienne</w:t>
            </w:r>
            <w:r>
              <w:rPr/>
              <w:t xml:space="preserve">, Stéphanie Desbrosse-Degobertière; Marie-Cécile Truc, Oct 2016, Saint-Dizier, France. pp.483-402</w:t>
            </w:r>
          </w:p>
          <w:p>
            <w:pPr/>
            <w:r>
              <w:rPr/>
              <w:t xml:space="preserve">Communication dans un congrès</w:t>
            </w:r>
          </w:p>
          <w:p>
            <w:pPr/>
            <w:hyperlink r:id="rId102" w:history="1">
              <w:r>
                <w:rPr>
                  <w:color w:val="#410a8c"/>
                  <w:u w:val="single"/>
                </w:rPr>
                <w:t xml:space="preserve">hal-02951757v1</w:t>
              </w:r>
            </w:hyperlink>
          </w:p>
        </w:tc>
      </w:tr>
      <w:tr>
        <w:trPr/>
        <w:tc>
          <w:tcPr>
            <w:noWrap/>
          </w:tcPr>
          <w:p>
            <w:pPr>
              <w:spacing w:after="200"/>
            </w:pPr>
            <w:hyperlink r:id="rId106" w:history="1">
              <w:r>
                <w:rPr>
                  <w:color w:val="1e198e"/>
                  <w:b w:val="1"/>
                  <w:bCs w:val="1"/>
                  <w:u w:val="single"/>
                </w:rPr>
                <w:t xml:space="preserve">À Saint Thomas d’Aizier (Eure) : la vie et la mort dans une léproserie médiévale normande</w:t>
              </w:r>
            </w:hyperlink>
          </w:p>
          <w:p>
            <w:pPr/>
            <w:hyperlink r:id="rId60" w:history="1">
              <w:r>
                <w:rPr>
                  <w:color w:val="#410a8c"/>
                  <w:u w:val="single"/>
                </w:rPr>
                <w:t xml:space="preserve">Joël Blondiaux</w:t>
              </w:r>
            </w:hyperlink>
            <w:r>
              <w:rPr/>
              <w:t xml:space="preserve">,</w:t>
            </w:r>
            <w:hyperlink r:id="rId59" w:history="1">
              <w:r>
                <w:rPr>
                  <w:color w:val="#410a8c"/>
                  <w:u w:val="single"/>
                </w:rPr>
                <w:t xml:space="preserve">Cécile Chapelain de Seréville-Niel</w:t>
              </w:r>
            </w:hyperlink>
            <w:r>
              <w:rPr/>
              <w:t xml:space="preserve">,</w:t>
            </w:r>
            <w:hyperlink r:id="rId64" w:history="1">
              <w:r>
                <w:rPr>
                  <w:color w:val="#410a8c"/>
                  <w:u w:val="single"/>
                </w:rPr>
                <w:t xml:space="preserve">Raphaëlle Lefebvre</w:t>
              </w:r>
            </w:hyperlink>
            <w:r>
              <w:rPr/>
              <w:t xml:space="preserve">,</w:t>
            </w:r>
            <w:hyperlink r:id="rId11" w:history="1">
              <w:r>
                <w:rPr>
                  <w:color w:val="#410a8c"/>
                  <w:u w:val="single"/>
                </w:rPr>
                <w:t xml:space="preserve">Marie-Cécile Truc</w:t>
              </w:r>
            </w:hyperlink>
          </w:p>
          <w:p>
            <w:pPr/>
            <w:r>
              <w:rPr>
                <w:i w:val="1"/>
                <w:iCs w:val="1"/>
              </w:rPr>
              <w:t xml:space="preserve">Purifier, soigner ou guérir ? Maladies et lieux religieux de la Méditerranée antique à la Normandie médiévale</w:t>
            </w:r>
            <w:r>
              <w:rPr/>
              <w:t xml:space="preserve">, Craham - UMR 6273 CNRS-Université de Caen Normandie - OUEN - CCIC, Oct 2014, Cerisy-la-Salle, France</w:t>
            </w:r>
          </w:p>
          <w:p>
            <w:pPr/>
            <w:r>
              <w:rPr/>
              <w:t xml:space="preserve">Communication dans un congrès</w:t>
            </w:r>
          </w:p>
          <w:p>
            <w:pPr/>
            <w:hyperlink r:id="rId106" w:history="1">
              <w:r>
                <w:rPr>
                  <w:color w:val="#410a8c"/>
                  <w:u w:val="single"/>
                </w:rPr>
                <w:t xml:space="preserve">hal-04930821v1</w:t>
              </w:r>
            </w:hyperlink>
          </w:p>
        </w:tc>
      </w:tr>
      <w:tr>
        <w:trPr/>
        <w:tc>
          <w:tcPr>
            <w:noWrap/>
          </w:tcPr>
          <w:p>
            <w:pPr>
              <w:spacing w:after="200"/>
            </w:pPr>
            <w:hyperlink r:id="rId107" w:history="1">
              <w:r>
                <w:rPr>
                  <w:color w:val="1e198e"/>
                  <w:b w:val="1"/>
                  <w:bCs w:val="1"/>
                  <w:u w:val="single"/>
                </w:rPr>
                <w:t xml:space="preserve">La dysplasie de hanche (DDH) et la luxation congénitale de hanche (LCH) dans la léproserie de Saint-Thomas d’Aizier (XIIe-XVIe s., Eure)</w:t>
              </w:r>
            </w:hyperlink>
          </w:p>
          <w:p>
            <w:pPr/>
            <w:hyperlink r:id="rId60" w:history="1">
              <w:r>
                <w:rPr>
                  <w:color w:val="#410a8c"/>
                  <w:u w:val="single"/>
                </w:rPr>
                <w:t xml:space="preserve">Joël Blondiaux</w:t>
              </w:r>
            </w:hyperlink>
            <w:r>
              <w:rPr/>
              <w:t xml:space="preserve">,</w:t>
            </w:r>
            <w:hyperlink r:id="rId108" w:history="1">
              <w:r>
                <w:rPr>
                  <w:color w:val="#410a8c"/>
                  <w:u w:val="single"/>
                </w:rPr>
                <w:t xml:space="preserve">Denis Bougault</w:t>
              </w:r>
            </w:hyperlink>
            <w:r>
              <w:rPr/>
              <w:t xml:space="preserve">,</w:t>
            </w:r>
            <w:hyperlink r:id="rId59" w:history="1">
              <w:r>
                <w:rPr>
                  <w:color w:val="#410a8c"/>
                  <w:u w:val="single"/>
                </w:rPr>
                <w:t xml:space="preserve">Cécile Chapelain de Seréville-Niel</w:t>
              </w:r>
            </w:hyperlink>
            <w:r>
              <w:rPr/>
              <w:t xml:space="preserve">,</w:t>
            </w:r>
            <w:hyperlink r:id="rId11" w:history="1">
              <w:r>
                <w:rPr>
                  <w:color w:val="#410a8c"/>
                  <w:u w:val="single"/>
                </w:rPr>
                <w:t xml:space="preserve">Marie-Cécile Truc</w:t>
              </w:r>
            </w:hyperlink>
            <w:r>
              <w:rPr/>
              <w:t xml:space="preserve">,</w:t>
            </w:r>
            <w:hyperlink r:id="rId64" w:history="1">
              <w:r>
                <w:rPr>
                  <w:color w:val="#410a8c"/>
                  <w:u w:val="single"/>
                </w:rPr>
                <w:t xml:space="preserve">Raphaëlle Lefebvre</w:t>
              </w:r>
            </w:hyperlink>
          </w:p>
          <w:p>
            <w:pPr/>
            <w:r>
              <w:rPr>
                <w:i w:val="1"/>
                <w:iCs w:val="1"/>
              </w:rPr>
              <w:t xml:space="preserve">Actualités de la recherche paléopathologique, colloque du Groupe des Paléopathologistes de Langue Française (GPLF)</w:t>
            </w:r>
            <w:r>
              <w:rPr/>
              <w:t xml:space="preserve">, GPLF - SRBP, Apr 2019, Bruxelles, Belgique</w:t>
            </w:r>
          </w:p>
          <w:p>
            <w:pPr/>
            <w:r>
              <w:rPr/>
              <w:t xml:space="preserve">Communication dans un congrès</w:t>
            </w:r>
          </w:p>
          <w:p>
            <w:pPr/>
            <w:hyperlink r:id="rId107" w:history="1">
              <w:r>
                <w:rPr>
                  <w:color w:val="#410a8c"/>
                  <w:u w:val="single"/>
                </w:rPr>
                <w:t xml:space="preserve">hal-02146359v1</w:t>
              </w:r>
            </w:hyperlink>
          </w:p>
        </w:tc>
      </w:tr>
      <w:tr>
        <w:trPr/>
        <w:tc>
          <w:tcPr>
            <w:noWrap/>
          </w:tcPr>
          <w:p>
            <w:pPr>
              <w:spacing w:after="200"/>
            </w:pPr>
            <w:hyperlink r:id="rId109" w:history="1">
              <w:r>
                <w:rPr>
                  <w:color w:val="1e198e"/>
                  <w:b w:val="1"/>
                  <w:bCs w:val="1"/>
                  <w:u w:val="single"/>
                </w:rPr>
                <w:t xml:space="preserve">Une nécropole du haut Moyen Âge à Nonant-le-Pin (Orne)</w:t>
              </w:r>
            </w:hyperlink>
          </w:p>
          <w:p>
            <w:pPr/>
            <w:hyperlink r:id="rId110" w:history="1">
              <w:r>
                <w:rPr>
                  <w:color w:val="#410a8c"/>
                  <w:u w:val="single"/>
                </w:rPr>
                <w:t xml:space="preserve">Raphaelle Lefebvre</w:t>
              </w:r>
            </w:hyperlink>
            <w:r>
              <w:rPr/>
              <w:t xml:space="preserve">,</w:t>
            </w:r>
            <w:hyperlink r:id="rId11" w:history="1">
              <w:r>
                <w:rPr>
                  <w:color w:val="#410a8c"/>
                  <w:u w:val="single"/>
                </w:rPr>
                <w:t xml:space="preserve">Marie-Cécile Truc</w:t>
              </w:r>
            </w:hyperlink>
          </w:p>
          <w:p>
            <w:pPr/>
            <w:r>
              <w:rPr>
                <w:i w:val="1"/>
                <w:iCs w:val="1"/>
              </w:rPr>
              <w:t xml:space="preserve">Journées Archéologiques Régionale de Normandie</w:t>
            </w:r>
            <w:r>
              <w:rPr/>
              <w:t xml:space="preserve">, Apr 2018, Rouen, France</w:t>
            </w:r>
          </w:p>
          <w:p>
            <w:pPr/>
            <w:r>
              <w:rPr/>
              <w:t xml:space="preserve">Communication dans un congrès</w:t>
            </w:r>
          </w:p>
          <w:p>
            <w:pPr/>
            <w:hyperlink r:id="rId109" w:history="1">
              <w:r>
                <w:rPr>
                  <w:color w:val="#410a8c"/>
                  <w:u w:val="single"/>
                </w:rPr>
                <w:t xml:space="preserve">hal-02060539v1</w:t>
              </w:r>
            </w:hyperlink>
          </w:p>
        </w:tc>
      </w:tr>
      <w:tr>
        <w:trPr/>
        <w:tc>
          <w:tcPr>
            <w:noWrap/>
          </w:tcPr>
          <w:p>
            <w:pPr>
              <w:spacing w:after="200"/>
            </w:pPr>
            <w:hyperlink r:id="rId111" w:history="1">
              <w:r>
                <w:rPr>
                  <w:color w:val="1e198e"/>
                  <w:b w:val="1"/>
                  <w:bCs w:val="1"/>
                  <w:u w:val="single"/>
                </w:rPr>
                <w:t xml:space="preserve">Archéologie d’une léproserie : la chapelle Saint-Thomas d’Aizier (Eure)</w:t>
              </w:r>
            </w:hyperlink>
          </w:p>
          <w:p>
            <w:pPr/>
            <w:hyperlink r:id="rId11" w:history="1">
              <w:r>
                <w:rPr>
                  <w:color w:val="#410a8c"/>
                  <w:u w:val="single"/>
                </w:rPr>
                <w:t xml:space="preserve">Marie-Cécile Truc</w:t>
              </w:r>
            </w:hyperlink>
            <w:r>
              <w:rPr/>
              <w:t xml:space="preserve">,</w:t>
            </w:r>
            <w:hyperlink r:id="rId77" w:history="1">
              <w:r>
                <w:rPr>
                  <w:color w:val="#410a8c"/>
                  <w:u w:val="single"/>
                </w:rPr>
                <w:t xml:space="preserve">Cécile Niel</w:t>
              </w:r>
            </w:hyperlink>
          </w:p>
          <w:p>
            <w:pPr/>
            <w:r>
              <w:rPr>
                <w:i w:val="1"/>
                <w:iCs w:val="1"/>
              </w:rPr>
              <w:t xml:space="preserve">Journées archéologiques de Haute-Normandie. Évreux, 6-8 mai 2011</w:t>
            </w:r>
            <w:r>
              <w:rPr/>
              <w:t xml:space="preserve">, May 2011, Evreux, France</w:t>
            </w:r>
          </w:p>
          <w:p>
            <w:pPr/>
            <w:r>
              <w:rPr/>
              <w:t xml:space="preserve">Communication dans un congrès</w:t>
            </w:r>
          </w:p>
          <w:p>
            <w:pPr/>
            <w:hyperlink r:id="rId111" w:history="1">
              <w:r>
                <w:rPr>
                  <w:color w:val="#410a8c"/>
                  <w:u w:val="single"/>
                </w:rPr>
                <w:t xml:space="preserve">hal-03241108v1</w:t>
              </w:r>
            </w:hyperlink>
          </w:p>
        </w:tc>
      </w:tr>
      <w:tr>
        <w:trPr/>
        <w:tc>
          <w:tcPr>
            <w:noWrap/>
          </w:tcPr>
          <w:p>
            <w:pPr>
              <w:spacing w:after="200"/>
            </w:pPr>
            <w:hyperlink r:id="rId112" w:history="1">
              <w:r>
                <w:rPr>
                  <w:color w:val="1e198e"/>
                  <w:b w:val="1"/>
                  <w:bCs w:val="1"/>
                  <w:u w:val="single"/>
                </w:rPr>
                <w:t xml:space="preserve">Les soins des lépreux au Moyen Âge : approche transdisciplinaire de la fouille à l’histoire du site de Saint-Thomas d’Aizier (XIIe-XVIe s.)</w:t>
              </w:r>
            </w:hyperlink>
          </w:p>
          <w:p>
            <w:pPr/>
            <w:hyperlink r:id="rId58" w:history="1">
              <w:r>
                <w:rPr>
                  <w:color w:val="#410a8c"/>
                  <w:u w:val="single"/>
                </w:rPr>
                <w:t xml:space="preserve">Damien Jeanne</w:t>
              </w:r>
            </w:hyperlink>
            <w:r>
              <w:rPr/>
              <w:t xml:space="preserve">,</w:t>
            </w:r>
            <w:hyperlink r:id="rId11" w:history="1">
              <w:r>
                <w:rPr>
                  <w:color w:val="#410a8c"/>
                  <w:u w:val="single"/>
                </w:rPr>
                <w:t xml:space="preserve">Marie-Cécile Truc</w:t>
              </w:r>
            </w:hyperlink>
            <w:r>
              <w:rPr/>
              <w:t xml:space="preserve">,</w:t>
            </w:r>
            <w:hyperlink r:id="rId59" w:history="1">
              <w:r>
                <w:rPr>
                  <w:color w:val="#410a8c"/>
                  <w:u w:val="single"/>
                </w:rPr>
                <w:t xml:space="preserve">Cécile Chapelain de Seréville-Niel</w:t>
              </w:r>
            </w:hyperlink>
            <w:r>
              <w:rPr/>
              <w:t xml:space="preserve">,</w:t>
            </w:r>
            <w:hyperlink r:id="rId64" w:history="1">
              <w:r>
                <w:rPr>
                  <w:color w:val="#410a8c"/>
                  <w:u w:val="single"/>
                </w:rPr>
                <w:t xml:space="preserve">Raphaëlle Lefebvre</w:t>
              </w:r>
            </w:hyperlink>
            <w:r>
              <w:rPr/>
              <w:t xml:space="preserve">,</w:t>
            </w:r>
            <w:hyperlink r:id="rId60" w:history="1">
              <w:r>
                <w:rPr>
                  <w:color w:val="#410a8c"/>
                  <w:u w:val="single"/>
                </w:rPr>
                <w:t xml:space="preserve">Joël Blondiaux</w:t>
              </w:r>
            </w:hyperlink>
            <w:r>
              <w:rPr/>
              <w:t xml:space="preserve">et al.</w:t>
            </w:r>
          </w:p>
          <w:p>
            <w:pPr/>
            <w:r>
              <w:rPr>
                <w:i w:val="1"/>
                <w:iCs w:val="1"/>
              </w:rPr>
              <w:t xml:space="preserve">10e Rencontre du Groupe d’Anthropologie et d’Archéologie Funéraire</w:t>
            </w:r>
            <w:r>
              <w:rPr/>
              <w:t xml:space="preserve">, Groupe d’Anthropologie et d’Archéologie Funéraire (GAAF), May 2018, Bordeaux, France</w:t>
            </w:r>
          </w:p>
          <w:p>
            <w:pPr/>
            <w:r>
              <w:rPr/>
              <w:t xml:space="preserve">Communication dans un congrès</w:t>
            </w:r>
          </w:p>
          <w:p>
            <w:pPr/>
            <w:hyperlink r:id="rId112" w:history="1">
              <w:r>
                <w:rPr>
                  <w:color w:val="#410a8c"/>
                  <w:u w:val="single"/>
                </w:rPr>
                <w:t xml:space="preserve">hal-02146338v1</w:t>
              </w:r>
            </w:hyperlink>
          </w:p>
        </w:tc>
      </w:tr>
      <w:tr>
        <w:trPr/>
        <w:tc>
          <w:tcPr>
            <w:noWrap/>
          </w:tcPr>
          <w:p>
            <w:pPr>
              <w:spacing w:after="200"/>
            </w:pPr>
            <w:hyperlink r:id="rId113" w:history="1">
              <w:r>
                <w:rPr>
                  <w:color w:val="1e198e"/>
                  <w:b w:val="1"/>
                  <w:bCs w:val="1"/>
                  <w:u w:val="single"/>
                </w:rPr>
                <w:t xml:space="preserve">Autour de Saint-Dizier</w:t>
              </w:r>
            </w:hyperlink>
          </w:p>
          <w:p>
            <w:pPr/>
            <w:hyperlink r:id="rId11" w:history="1">
              <w:r>
                <w:rPr>
                  <w:color w:val="#410a8c"/>
                  <w:u w:val="single"/>
                </w:rPr>
                <w:t xml:space="preserve">Marie-Cécile Truc</w:t>
              </w:r>
            </w:hyperlink>
            <w:r>
              <w:rPr/>
              <w:t xml:space="preserve">,</w:t>
            </w:r>
            <w:hyperlink r:id="rId114" w:history="1">
              <w:r>
                <w:rPr>
                  <w:color w:val="#410a8c"/>
                  <w:u w:val="single"/>
                </w:rPr>
                <w:t xml:space="preserve">Raphaël Durost</w:t>
              </w:r>
            </w:hyperlink>
            <w:r>
              <w:rPr/>
              <w:t xml:space="preserve">,</w:t>
            </w:r>
            <w:hyperlink r:id="rId14" w:history="1">
              <w:r>
                <w:rPr>
                  <w:color w:val="#410a8c"/>
                  <w:u w:val="single"/>
                </w:rPr>
                <w:t xml:space="preserve">Stéphanie Desbrosse-Degobertière</w:t>
              </w:r>
            </w:hyperlink>
          </w:p>
          <w:p>
            <w:pPr/>
            <w:r>
              <w:rPr>
                <w:i w:val="1"/>
                <w:iCs w:val="1"/>
              </w:rPr>
              <w:t xml:space="preserve">Jeudi d’archéologie médiévale et moderne - université Paris I</w:t>
            </w:r>
            <w:r>
              <w:rPr/>
              <w:t xml:space="preserve">, Nissen, Anne, Mar 2017, Paris, France</w:t>
            </w:r>
          </w:p>
          <w:p>
            <w:pPr/>
            <w:r>
              <w:rPr/>
              <w:t xml:space="preserve">Communication dans un congrès</w:t>
            </w:r>
          </w:p>
          <w:p>
            <w:pPr/>
            <w:hyperlink r:id="rId113" w:history="1">
              <w:r>
                <w:rPr>
                  <w:color w:val="#410a8c"/>
                  <w:u w:val="single"/>
                </w:rPr>
                <w:t xml:space="preserve">hal-02407969v1</w:t>
              </w:r>
            </w:hyperlink>
          </w:p>
        </w:tc>
      </w:tr>
      <w:tr>
        <w:trPr/>
        <w:tc>
          <w:tcPr>
            <w:noWrap/>
          </w:tcPr>
          <w:p>
            <w:pPr>
              <w:spacing w:after="200"/>
            </w:pPr>
            <w:hyperlink r:id="rId115" w:history="1">
              <w:r>
                <w:rPr>
                  <w:color w:val="1e198e"/>
                  <w:b w:val="1"/>
                  <w:bCs w:val="1"/>
                  <w:u w:val="single"/>
                </w:rPr>
                <w:t xml:space="preserve">Saint-Thomas d'Aizier (Eure) : vie et mort dans une léproserie médiévale (XIIe-XVIe siècle)</w:t>
              </w:r>
            </w:hyperlink>
          </w:p>
          <w:p>
            <w:pPr/>
            <w:hyperlink r:id="rId59" w:history="1">
              <w:r>
                <w:rPr>
                  <w:color w:val="#410a8c"/>
                  <w:u w:val="single"/>
                </w:rPr>
                <w:t xml:space="preserve">Cécile Chapelain de Seréville-Niel</w:t>
              </w:r>
            </w:hyperlink>
            <w:r>
              <w:rPr/>
              <w:t xml:space="preserve">,</w:t>
            </w:r>
            <w:hyperlink r:id="rId11" w:history="1">
              <w:r>
                <w:rPr>
                  <w:color w:val="#410a8c"/>
                  <w:u w:val="single"/>
                </w:rPr>
                <w:t xml:space="preserve">Marie-Cécile Truc</w:t>
              </w:r>
            </w:hyperlink>
            <w:r>
              <w:rPr/>
              <w:t xml:space="preserve">,</w:t>
            </w:r>
            <w:hyperlink r:id="rId58" w:history="1">
              <w:r>
                <w:rPr>
                  <w:color w:val="#410a8c"/>
                  <w:u w:val="single"/>
                </w:rPr>
                <w:t xml:space="preserve">Damien Jeanne</w:t>
              </w:r>
            </w:hyperlink>
            <w:r>
              <w:rPr/>
              <w:t xml:space="preserve">,</w:t>
            </w:r>
            <w:hyperlink r:id="rId64" w:history="1">
              <w:r>
                <w:rPr>
                  <w:color w:val="#410a8c"/>
                  <w:u w:val="single"/>
                </w:rPr>
                <w:t xml:space="preserve">Raphaëlle Lefebvre</w:t>
              </w:r>
            </w:hyperlink>
            <w:r>
              <w:rPr/>
              <w:t xml:space="preserve">,</w:t>
            </w:r>
            <w:hyperlink r:id="rId60" w:history="1">
              <w:r>
                <w:rPr>
                  <w:color w:val="#410a8c"/>
                  <w:u w:val="single"/>
                </w:rPr>
                <w:t xml:space="preserve">Joël Blondiaux</w:t>
              </w:r>
            </w:hyperlink>
            <w:r>
              <w:rPr/>
              <w:t xml:space="preserve">et al.</w:t>
            </w:r>
          </w:p>
          <w:p>
            <w:pPr/>
            <w:r>
              <w:rPr>
                <w:i w:val="1"/>
                <w:iCs w:val="1"/>
              </w:rPr>
              <w:t xml:space="preserve">Séminaire d’archéologie médiévale 2017-2018 : Anthropologie et pratiques funéraires - Master Sciences historiques Spécialité Recherche et Métiers de l’Archéologie UE 72/92-EP2</w:t>
            </w:r>
            <w:r>
              <w:rPr/>
              <w:t xml:space="preserve">, Elisabeth, Lorans, Sep 2017, Tours, France</w:t>
            </w:r>
          </w:p>
          <w:p>
            <w:pPr/>
            <w:r>
              <w:rPr/>
              <w:t xml:space="preserve">Communication dans un congrès</w:t>
            </w:r>
          </w:p>
          <w:p>
            <w:pPr/>
            <w:hyperlink r:id="rId115" w:history="1">
              <w:r>
                <w:rPr>
                  <w:color w:val="#410a8c"/>
                  <w:u w:val="single"/>
                </w:rPr>
                <w:t xml:space="preserve">hal-02146313v1</w:t>
              </w:r>
            </w:hyperlink>
          </w:p>
        </w:tc>
      </w:tr>
      <w:tr>
        <w:trPr/>
        <w:tc>
          <w:tcPr>
            <w:noWrap/>
          </w:tcPr>
          <w:p>
            <w:pPr>
              <w:spacing w:after="200"/>
            </w:pPr>
            <w:hyperlink r:id="rId116" w:history="1">
              <w:r>
                <w:rPr>
                  <w:color w:val="1e198e"/>
                  <w:b w:val="1"/>
                  <w:bCs w:val="1"/>
                  <w:u w:val="single"/>
                </w:rPr>
                <w:t xml:space="preserve">Aperçus des connaissances sur la présence de Mycobacterium leprae en Europe médiévale occidentale, centrale et orientale à partir de l'analyse moléculaire menée sur la population de Saint-Thomas d’Aizier (Eure, XIIe –XVIe s.)</w:t>
              </w:r>
            </w:hyperlink>
          </w:p>
          <w:p>
            <w:pPr/>
            <w:hyperlink r:id="rId117" w:history="1">
              <w:r>
                <w:rPr>
                  <w:color w:val="#410a8c"/>
                  <w:u w:val="single"/>
                </w:rPr>
                <w:t xml:space="preserve">Helen D. Donoghue</w:t>
              </w:r>
            </w:hyperlink>
            <w:r>
              <w:rPr/>
              <w:t xml:space="preserve">,</w:t>
            </w:r>
            <w:hyperlink r:id="rId118" w:history="1">
              <w:r>
                <w:rPr>
                  <w:color w:val="#410a8c"/>
                  <w:u w:val="single"/>
                </w:rPr>
                <w:t xml:space="preserve">J. Johnson</w:t>
              </w:r>
            </w:hyperlink>
            <w:r>
              <w:rPr/>
              <w:t xml:space="preserve">,</w:t>
            </w:r>
            <w:hyperlink r:id="rId119" w:history="1">
              <w:r>
                <w:rPr>
                  <w:color w:val="#410a8c"/>
                  <w:u w:val="single"/>
                </w:rPr>
                <w:t xml:space="preserve">Mark Spigelman</w:t>
              </w:r>
            </w:hyperlink>
            <w:r>
              <w:rPr/>
              <w:t xml:space="preserve">,</w:t>
            </w:r>
            <w:hyperlink r:id="rId59" w:history="1">
              <w:r>
                <w:rPr>
                  <w:color w:val="#410a8c"/>
                  <w:u w:val="single"/>
                </w:rPr>
                <w:t xml:space="preserve">Cécile Chapelain de Seréville-Niel</w:t>
              </w:r>
            </w:hyperlink>
            <w:r>
              <w:rPr/>
              <w:t xml:space="preserve">,</w:t>
            </w:r>
            <w:hyperlink r:id="rId11" w:history="1">
              <w:r>
                <w:rPr>
                  <w:color w:val="#410a8c"/>
                  <w:u w:val="single"/>
                </w:rPr>
                <w:t xml:space="preserve">Marie-Cécile Truc</w:t>
              </w:r>
            </w:hyperlink>
            <w:r>
              <w:rPr/>
              <w:t xml:space="preserve">et al.</w:t>
            </w:r>
          </w:p>
          <w:p>
            <w:pPr/>
            <w:r>
              <w:rPr>
                <w:i w:val="1"/>
                <w:iCs w:val="1"/>
              </w:rPr>
              <w:t xml:space="preserve">Infections et épidémies en paléopathologie, colloque du groupe des paléopathologistes de langue française</w:t>
            </w:r>
            <w:r>
              <w:rPr/>
              <w:t xml:space="preserve">, Mar 2017, Caen, France</w:t>
            </w:r>
          </w:p>
          <w:p>
            <w:pPr/>
            <w:r>
              <w:rPr/>
              <w:t xml:space="preserve">Communication dans un congrès</w:t>
            </w:r>
          </w:p>
          <w:p>
            <w:pPr/>
            <w:hyperlink r:id="rId116" w:history="1">
              <w:r>
                <w:rPr>
                  <w:color w:val="#410a8c"/>
                  <w:u w:val="single"/>
                </w:rPr>
                <w:t xml:space="preserve">hal-02145864v1</w:t>
              </w:r>
            </w:hyperlink>
          </w:p>
        </w:tc>
      </w:tr>
      <w:tr>
        <w:trPr/>
        <w:tc>
          <w:tcPr>
            <w:noWrap/>
          </w:tcPr>
          <w:p>
            <w:pPr>
              <w:spacing w:after="200"/>
            </w:pPr>
            <w:hyperlink r:id="rId120" w:history="1">
              <w:r>
                <w:rPr>
                  <w:color w:val="1e198e"/>
                  <w:b w:val="1"/>
                  <w:bCs w:val="1"/>
                  <w:u w:val="single"/>
                </w:rPr>
                <w:t xml:space="preserve">De la nécropole mérovingienne au cimetière carolingien : l’exemple de Pont-sur-Seine (Aube)</w:t>
              </w:r>
            </w:hyperlink>
          </w:p>
          <w:p>
            <w:pPr/>
            <w:hyperlink r:id="rId11" w:history="1">
              <w:r>
                <w:rPr>
                  <w:color w:val="#410a8c"/>
                  <w:u w:val="single"/>
                </w:rPr>
                <w:t xml:space="preserve">Marie-Cécile Truc</w:t>
              </w:r>
            </w:hyperlink>
            <w:r>
              <w:rPr/>
              <w:t xml:space="preserve">,</w:t>
            </w:r>
            <w:hyperlink r:id="rId14" w:history="1">
              <w:r>
                <w:rPr>
                  <w:color w:val="#410a8c"/>
                  <w:u w:val="single"/>
                </w:rPr>
                <w:t xml:space="preserve">Stéphanie Desbrosse-Degobertière</w:t>
              </w:r>
            </w:hyperlink>
          </w:p>
          <w:p>
            <w:pPr/>
            <w:r>
              <w:rPr>
                <w:i w:val="1"/>
                <w:iCs w:val="1"/>
              </w:rPr>
              <w:t xml:space="preserve">37e journées internationales de l’AFAM</w:t>
            </w:r>
            <w:r>
              <w:rPr/>
              <w:t xml:space="preserve">, Oct 2016, Saint-Dizier, France</w:t>
            </w:r>
          </w:p>
          <w:p>
            <w:pPr/>
            <w:r>
              <w:rPr/>
              <w:t xml:space="preserve">Communication dans un congrès</w:t>
            </w:r>
          </w:p>
          <w:p>
            <w:pPr/>
            <w:hyperlink r:id="rId120" w:history="1">
              <w:r>
                <w:rPr>
                  <w:color w:val="#410a8c"/>
                  <w:u w:val="single"/>
                </w:rPr>
                <w:t xml:space="preserve">hal-02310353v1</w:t>
              </w:r>
            </w:hyperlink>
          </w:p>
        </w:tc>
      </w:tr>
      <w:tr>
        <w:trPr/>
        <w:tc>
          <w:tcPr>
            <w:noWrap/>
          </w:tcPr>
          <w:p>
            <w:pPr>
              <w:spacing w:after="200"/>
            </w:pPr>
            <w:hyperlink r:id="rId121" w:history="1">
              <w:r>
                <w:rPr>
                  <w:color w:val="1e198e"/>
                  <w:b w:val="1"/>
                  <w:bCs w:val="1"/>
                  <w:u w:val="single"/>
                </w:rPr>
                <w:t xml:space="preserve">Le site de « La Tuilerie », tombes de chefs du VIe siècle et occupation du haut Moyen Âge</w:t>
              </w:r>
            </w:hyperlink>
          </w:p>
          <w:p>
            <w:pPr/>
            <w:hyperlink r:id="rId11" w:history="1">
              <w:r>
                <w:rPr>
                  <w:color w:val="#410a8c"/>
                  <w:u w:val="single"/>
                </w:rPr>
                <w:t xml:space="preserve">Marie-Cécile Truc</w:t>
              </w:r>
            </w:hyperlink>
          </w:p>
          <w:p>
            <w:pPr/>
            <w:r>
              <w:rPr>
                <w:i w:val="1"/>
                <w:iCs w:val="1"/>
              </w:rPr>
              <w:t xml:space="preserve">Séminaire universitaire Paris I : séminaire hors les murs : le premier Moyen Âge à Saint-Dizier,</w:t>
            </w:r>
            <w:r>
              <w:rPr/>
              <w:t xml:space="preserve">, université Paris I – LAMOP – musée de Saint-Dizier, May 2015, Saint-Dizier, France</w:t>
            </w:r>
          </w:p>
          <w:p>
            <w:pPr/>
            <w:r>
              <w:rPr/>
              <w:t xml:space="preserve">Communication dans un congrès</w:t>
            </w:r>
          </w:p>
          <w:p>
            <w:pPr/>
            <w:hyperlink r:id="rId121" w:history="1">
              <w:r>
                <w:rPr>
                  <w:color w:val="#410a8c"/>
                  <w:u w:val="single"/>
                </w:rPr>
                <w:t xml:space="preserve">hal-02549417v1</w:t>
              </w:r>
            </w:hyperlink>
          </w:p>
        </w:tc>
      </w:tr>
      <w:tr>
        <w:trPr/>
        <w:tc>
          <w:tcPr>
            <w:noWrap/>
          </w:tcPr>
          <w:p>
            <w:pPr>
              <w:spacing w:after="200"/>
            </w:pPr>
            <w:hyperlink r:id="rId122" w:history="1">
              <w:r>
                <w:rPr>
                  <w:color w:val="1e198e"/>
                  <w:b w:val="1"/>
                  <w:bCs w:val="1"/>
                  <w:u w:val="single"/>
                </w:rPr>
                <w:t xml:space="preserve">Implantation et développement des espaces funéraires au haut Moyen Âge en Champagne-Ardenne : esquisse d’un bilan</w:t>
              </w:r>
            </w:hyperlink>
          </w:p>
          <w:p>
            <w:pPr/>
            <w:hyperlink r:id="rId14" w:history="1">
              <w:r>
                <w:rPr>
                  <w:color w:val="#410a8c"/>
                  <w:u w:val="single"/>
                </w:rPr>
                <w:t xml:space="preserve">Stéphanie Desbrosse-Degobertière</w:t>
              </w:r>
            </w:hyperlink>
            <w:r>
              <w:rPr/>
              <w:t xml:space="preserve">,</w:t>
            </w:r>
            <w:hyperlink r:id="rId11" w:history="1">
              <w:r>
                <w:rPr>
                  <w:color w:val="#410a8c"/>
                  <w:u w:val="single"/>
                </w:rPr>
                <w:t xml:space="preserve">Marie-Cécile Truc</w:t>
              </w:r>
            </w:hyperlink>
          </w:p>
          <w:p>
            <w:pPr/>
            <w:r>
              <w:rPr>
                <w:i w:val="1"/>
                <w:iCs w:val="1"/>
              </w:rPr>
              <w:t xml:space="preserve">Rencontre autour des paysages du cimetière médiéval et moderne. Acte du colloque du GAAF, 5-6 Avril 2013</w:t>
            </w:r>
            <w:r>
              <w:rPr/>
              <w:t xml:space="preserve">, In Gaultier M., Dietrich A. et Corrochano A. (dir.), 2013, Tours, France. pp.65-105</w:t>
            </w:r>
          </w:p>
          <w:p>
            <w:pPr/>
            <w:r>
              <w:rPr/>
              <w:t xml:space="preserve">Communication dans un congrès</w:t>
            </w:r>
          </w:p>
          <w:p>
            <w:pPr/>
            <w:hyperlink r:id="rId122" w:history="1">
              <w:r>
                <w:rPr>
                  <w:color w:val="#410a8c"/>
                  <w:u w:val="single"/>
                </w:rPr>
                <w:t xml:space="preserve">hal-02566473v1</w:t>
              </w:r>
            </w:hyperlink>
          </w:p>
        </w:tc>
      </w:tr>
      <w:tr>
        <w:trPr/>
        <w:tc>
          <w:tcPr>
            <w:noWrap/>
          </w:tcPr>
          <w:p>
            <w:pPr>
              <w:spacing w:after="200"/>
            </w:pPr>
            <w:hyperlink r:id="rId123" w:history="1">
              <w:r>
                <w:rPr>
                  <w:color w:val="1e198e"/>
                  <w:b w:val="1"/>
                  <w:bCs w:val="1"/>
                  <w:u w:val="single"/>
                </w:rPr>
                <w:t xml:space="preserve">La fouille de la léproserie médiévale Saint-Thomas d'Aizier (Eure) et de son cimetière</w:t>
              </w:r>
            </w:hyperlink>
          </w:p>
          <w:p>
            <w:pPr/>
            <w:hyperlink r:id="rId59" w:history="1">
              <w:r>
                <w:rPr>
                  <w:color w:val="#410a8c"/>
                  <w:u w:val="single"/>
                </w:rPr>
                <w:t xml:space="preserve">Cécile Chapelain de Seréville-Niel</w:t>
              </w:r>
            </w:hyperlink>
            <w:r>
              <w:rPr/>
              <w:t xml:space="preserve">,</w:t>
            </w:r>
            <w:hyperlink r:id="rId11" w:history="1">
              <w:r>
                <w:rPr>
                  <w:color w:val="#410a8c"/>
                  <w:u w:val="single"/>
                </w:rPr>
                <w:t xml:space="preserve">Marie-Cécile Truc</w:t>
              </w:r>
            </w:hyperlink>
          </w:p>
          <w:p>
            <w:pPr/>
            <w:r>
              <w:rPr>
                <w:i w:val="1"/>
                <w:iCs w:val="1"/>
              </w:rPr>
              <w:t xml:space="preserve">Séminaire Autour des populations du passé : approches sanitaires - INED-CEPAM, Table ronde Maladies honteuses : approche sociale, Paris, 2 avril 2013</w:t>
            </w:r>
            <w:r>
              <w:rPr/>
              <w:t xml:space="preserve">, INED-CEPAM, Apr 2013, Paris, France</w:t>
            </w:r>
          </w:p>
          <w:p>
            <w:pPr/>
            <w:r>
              <w:rPr/>
              <w:t xml:space="preserve">Communication dans un congrès</w:t>
            </w:r>
          </w:p>
          <w:p>
            <w:pPr/>
            <w:hyperlink r:id="rId123" w:history="1">
              <w:r>
                <w:rPr>
                  <w:color w:val="#410a8c"/>
                  <w:u w:val="single"/>
                </w:rPr>
                <w:t xml:space="preserve">hal-00936213v1</w:t>
              </w:r>
            </w:hyperlink>
          </w:p>
        </w:tc>
      </w:tr>
      <w:tr>
        <w:trPr/>
        <w:tc>
          <w:tcPr>
            <w:noWrap/>
          </w:tcPr>
          <w:p>
            <w:pPr>
              <w:spacing w:after="200"/>
            </w:pPr>
            <w:hyperlink r:id="rId124" w:history="1">
              <w:r>
                <w:rPr>
                  <w:color w:val="1e198e"/>
                  <w:b w:val="1"/>
                  <w:bCs w:val="1"/>
                  <w:u w:val="single"/>
                </w:rPr>
                <w:t xml:space="preserve">Probable Frankish burials of the sixth century AD at Saint-Dizier (Haute-Marne, Champagne-Ardenne, France)</w:t>
              </w:r>
            </w:hyperlink>
          </w:p>
          <w:p>
            <w:pPr/>
            <w:hyperlink r:id="rId11" w:history="1">
              <w:r>
                <w:rPr>
                  <w:color w:val="#410a8c"/>
                  <w:u w:val="single"/>
                </w:rPr>
                <w:t xml:space="preserve">Marie-Cécile Truc</w:t>
              </w:r>
            </w:hyperlink>
          </w:p>
          <w:p>
            <w:pPr/>
            <w:r>
              <w:rPr>
                <w:i w:val="1"/>
                <w:iCs w:val="1"/>
              </w:rPr>
              <w:t xml:space="preserve">ACE Conference Brussels : The very beginning of Europe ? Early-Medieval Migration and Colonisation, Relicta. Archeologie, Monumenten-en Landschapsonderzoek in Vlaanderen</w:t>
            </w:r>
            <w:r>
              <w:rPr/>
              <w:t xml:space="preserve">, 2012, Brussels, Belgium. p. 51-66</w:t>
            </w:r>
          </w:p>
          <w:p>
            <w:pPr/>
            <w:r>
              <w:rPr/>
              <w:t xml:space="preserve">Communication dans un congrès</w:t>
            </w:r>
          </w:p>
          <w:p>
            <w:pPr/>
            <w:hyperlink r:id="rId124" w:history="1">
              <w:r>
                <w:rPr>
                  <w:color w:val="#410a8c"/>
                  <w:u w:val="single"/>
                </w:rPr>
                <w:t xml:space="preserve">hal-00776950v1</w:t>
              </w:r>
            </w:hyperlink>
          </w:p>
        </w:tc>
      </w:tr>
      <w:tr>
        <w:trPr/>
        <w:tc>
          <w:tcPr>
            <w:noWrap/>
          </w:tcPr>
          <w:p>
            <w:pPr>
              <w:spacing w:after="200"/>
            </w:pPr>
            <w:hyperlink r:id="rId125" w:history="1">
              <w:r>
                <w:rPr>
                  <w:color w:val="1e198e"/>
                  <w:b w:val="1"/>
                  <w:bCs w:val="1"/>
                  <w:u w:val="single"/>
                </w:rPr>
                <w:t xml:space="preserve">Des tombes mérovingiennes de haut rang à Saint-Dizier</w:t>
              </w:r>
            </w:hyperlink>
          </w:p>
          <w:p>
            <w:pPr/>
            <w:hyperlink r:id="rId11" w:history="1">
              <w:r>
                <w:rPr>
                  <w:color w:val="#410a8c"/>
                  <w:u w:val="single"/>
                </w:rPr>
                <w:t xml:space="preserve">Marie-Cécile Truc</w:t>
              </w:r>
            </w:hyperlink>
          </w:p>
          <w:p>
            <w:pPr/>
            <w:r>
              <w:rPr>
                <w:i w:val="1"/>
                <w:iCs w:val="1"/>
              </w:rPr>
              <w:t xml:space="preserve">Séminaire du master d’archéologie nationale (dir. L. verslype)</w:t>
            </w:r>
            <w:r>
              <w:rPr/>
              <w:t xml:space="preserve">, université de Louvain- la-Neuve (Belgique), Mar 2011, Louvain- la-Neuve, Belgique</w:t>
            </w:r>
          </w:p>
          <w:p>
            <w:pPr/>
            <w:r>
              <w:rPr/>
              <w:t xml:space="preserve">Communication dans un congrès</w:t>
            </w:r>
          </w:p>
          <w:p>
            <w:pPr/>
            <w:hyperlink r:id="rId125" w:history="1">
              <w:r>
                <w:rPr>
                  <w:color w:val="#410a8c"/>
                  <w:u w:val="single"/>
                </w:rPr>
                <w:t xml:space="preserve">hal-02549423v1</w:t>
              </w:r>
            </w:hyperlink>
          </w:p>
        </w:tc>
      </w:tr>
      <w:tr>
        <w:trPr/>
        <w:tc>
          <w:tcPr>
            <w:noWrap/>
          </w:tcPr>
          <w:p>
            <w:pPr>
              <w:spacing w:after="200"/>
            </w:pPr>
            <w:hyperlink r:id="rId126" w:history="1">
              <w:r>
                <w:rPr>
                  <w:color w:val="1e198e"/>
                  <w:b w:val="1"/>
                  <w:bCs w:val="1"/>
                  <w:u w:val="single"/>
                </w:rPr>
                <w:t xml:space="preserve">Saint-Dizier : quand trois chefs francs s’invitent 1500 ans après leur disparition</w:t>
              </w:r>
            </w:hyperlink>
          </w:p>
          <w:p>
            <w:pPr/>
            <w:hyperlink r:id="rId11" w:history="1">
              <w:r>
                <w:rPr>
                  <w:color w:val="#410a8c"/>
                  <w:u w:val="single"/>
                </w:rPr>
                <w:t xml:space="preserve">Marie-Cécile Truc</w:t>
              </w:r>
            </w:hyperlink>
            <w:r>
              <w:rPr/>
              <w:t xml:space="preserve">,</w:t>
            </w:r>
            <w:hyperlink r:id="rId127" w:history="1">
              <w:r>
                <w:rPr>
                  <w:color w:val="#410a8c"/>
                  <w:u w:val="single"/>
                </w:rPr>
                <w:t xml:space="preserve">Cécile Varéon</w:t>
              </w:r>
            </w:hyperlink>
          </w:p>
          <w:p>
            <w:pPr/>
            <w:r>
              <w:rPr>
                <w:i w:val="1"/>
                <w:iCs w:val="1"/>
              </w:rPr>
              <w:t xml:space="preserve">Le mobilier archéologique de la fouille au musée, articulation entre parcours scientifique et parcours patrimonial</w:t>
            </w:r>
            <w:r>
              <w:rPr/>
              <w:t xml:space="preserve">, 4e rencontres nationales de l’Anact, Jun 2011, caen, France</w:t>
            </w:r>
          </w:p>
          <w:p>
            <w:pPr/>
            <w:r>
              <w:rPr/>
              <w:t xml:space="preserve">Communication dans un congrès</w:t>
            </w:r>
          </w:p>
          <w:p>
            <w:pPr/>
            <w:hyperlink r:id="rId126" w:history="1">
              <w:r>
                <w:rPr>
                  <w:color w:val="#410a8c"/>
                  <w:u w:val="single"/>
                </w:rPr>
                <w:t xml:space="preserve">hal-02549380v1</w:t>
              </w:r>
            </w:hyperlink>
          </w:p>
        </w:tc>
      </w:tr>
      <w:tr>
        <w:trPr/>
        <w:tc>
          <w:tcPr>
            <w:noWrap/>
          </w:tcPr>
          <w:p>
            <w:pPr>
              <w:spacing w:after="200"/>
            </w:pPr>
            <w:hyperlink r:id="rId128" w:history="1">
              <w:r>
                <w:rPr>
                  <w:color w:val="1e198e"/>
                  <w:b w:val="1"/>
                  <w:bCs w:val="1"/>
                  <w:u w:val="single"/>
                </w:rPr>
                <w:t xml:space="preserve">Archéologie d'une léproserie : la chapelle Saint-Thomas d'Aizier (Eure)</w:t>
              </w:r>
            </w:hyperlink>
          </w:p>
          <w:p>
            <w:pPr/>
            <w:hyperlink r:id="rId11" w:history="1">
              <w:r>
                <w:rPr>
                  <w:color w:val="#410a8c"/>
                  <w:u w:val="single"/>
                </w:rPr>
                <w:t xml:space="preserve">Marie-Cécile Truc</w:t>
              </w:r>
            </w:hyperlink>
            <w:r>
              <w:rPr/>
              <w:t xml:space="preserve">,</w:t>
            </w:r>
            <w:hyperlink r:id="rId77" w:history="1">
              <w:r>
                <w:rPr>
                  <w:color w:val="#410a8c"/>
                  <w:u w:val="single"/>
                </w:rPr>
                <w:t xml:space="preserve">Cécile Niel</w:t>
              </w:r>
            </w:hyperlink>
          </w:p>
          <w:p>
            <w:pPr/>
            <w:r>
              <w:rPr>
                <w:i w:val="1"/>
                <w:iCs w:val="1"/>
              </w:rPr>
              <w:t xml:space="preserve">Séminaires pluridisciplinaires d'archéologie et d'histoire médiévales, Université de Picardie Jules Verne, 29 avril 2010</w:t>
            </w:r>
            <w:r>
              <w:rPr/>
              <w:t xml:space="preserve">, Apr 2010, Amiens, France</w:t>
            </w:r>
          </w:p>
          <w:p>
            <w:pPr/>
            <w:r>
              <w:rPr/>
              <w:t xml:space="preserve">Communication dans un congrès</w:t>
            </w:r>
          </w:p>
          <w:p>
            <w:pPr/>
            <w:hyperlink r:id="rId128" w:history="1">
              <w:r>
                <w:rPr>
                  <w:color w:val="#410a8c"/>
                  <w:u w:val="single"/>
                </w:rPr>
                <w:t xml:space="preserve">hal-00936190v1</w:t>
              </w:r>
            </w:hyperlink>
          </w:p>
        </w:tc>
      </w:tr>
      <w:tr>
        <w:trPr/>
        <w:tc>
          <w:tcPr>
            <w:noWrap/>
          </w:tcPr>
          <w:p>
            <w:pPr>
              <w:spacing w:after="200"/>
            </w:pPr>
            <w:hyperlink r:id="rId129" w:history="1">
              <w:r>
                <w:rPr>
                  <w:color w:val="1e198e"/>
                  <w:b w:val="1"/>
                  <w:bCs w:val="1"/>
                  <w:u w:val="single"/>
                </w:rPr>
                <w:t xml:space="preserve">Archéologie d’une léproserie : la chapelle Saint-Thomas d’Aizier</w:t>
              </w:r>
            </w:hyperlink>
          </w:p>
          <w:p>
            <w:pPr/>
            <w:hyperlink r:id="rId59" w:history="1">
              <w:r>
                <w:rPr>
                  <w:color w:val="#410a8c"/>
                  <w:u w:val="single"/>
                </w:rPr>
                <w:t xml:space="preserve">Cécile Chapelain de Seréville-Niel</w:t>
              </w:r>
            </w:hyperlink>
            <w:r>
              <w:rPr/>
              <w:t xml:space="preserve">,</w:t>
            </w:r>
            <w:hyperlink r:id="rId11" w:history="1">
              <w:r>
                <w:rPr>
                  <w:color w:val="#410a8c"/>
                  <w:u w:val="single"/>
                </w:rPr>
                <w:t xml:space="preserve">Marie-Cécile Truc</w:t>
              </w:r>
            </w:hyperlink>
          </w:p>
          <w:p>
            <w:pPr/>
            <w:r>
              <w:rPr>
                <w:i w:val="1"/>
                <w:iCs w:val="1"/>
              </w:rPr>
              <w:t xml:space="preserve">Séminaire d’Histoire médiévale (dir. Ph. Racinet)</w:t>
            </w:r>
            <w:r>
              <w:rPr/>
              <w:t xml:space="preserve">, université d’Amiens, Apr 2010, Amiens, France</w:t>
            </w:r>
          </w:p>
          <w:p>
            <w:pPr/>
            <w:r>
              <w:rPr/>
              <w:t xml:space="preserve">Communication dans un congrès</w:t>
            </w:r>
          </w:p>
          <w:p>
            <w:pPr/>
            <w:hyperlink r:id="rId129" w:history="1">
              <w:r>
                <w:rPr>
                  <w:color w:val="#410a8c"/>
                  <w:u w:val="single"/>
                </w:rPr>
                <w:t xml:space="preserve">hal-02549428v1</w:t>
              </w:r>
            </w:hyperlink>
          </w:p>
        </w:tc>
      </w:tr>
      <w:tr>
        <w:trPr/>
        <w:tc>
          <w:tcPr>
            <w:noWrap/>
          </w:tcPr>
          <w:p>
            <w:pPr>
              <w:spacing w:after="200"/>
            </w:pPr>
            <w:hyperlink r:id="rId130" w:history="1">
              <w:r>
                <w:rPr>
                  <w:color w:val="1e198e"/>
                  <w:b w:val="1"/>
                  <w:bCs w:val="1"/>
                  <w:u w:val="single"/>
                </w:rPr>
                <w:t xml:space="preserve">Les tombes privilégiées de la « tuilerie » à Saint-Dizier (Haute-Marne)</w:t>
              </w:r>
            </w:hyperlink>
          </w:p>
          <w:p>
            <w:pPr/>
            <w:hyperlink r:id="rId11" w:history="1">
              <w:r>
                <w:rPr>
                  <w:color w:val="#410a8c"/>
                  <w:u w:val="single"/>
                </w:rPr>
                <w:t xml:space="preserve">Marie-Cécile Truc</w:t>
              </w:r>
            </w:hyperlink>
            <w:r>
              <w:rPr/>
              <w:t xml:space="preserve">,</w:t>
            </w:r>
            <w:hyperlink r:id="rId131" w:history="1">
              <w:r>
                <w:rPr>
                  <w:color w:val="#410a8c"/>
                  <w:u w:val="single"/>
                </w:rPr>
                <w:t xml:space="preserve">C. Paresys</w:t>
              </w:r>
            </w:hyperlink>
            <w:r>
              <w:rPr/>
              <w:t xml:space="preserve">,</w:t>
            </w:r>
            <w:hyperlink r:id="rId132" w:history="1">
              <w:r>
                <w:rPr>
                  <w:color w:val="#410a8c"/>
                  <w:u w:val="single"/>
                </w:rPr>
                <w:t xml:space="preserve">Hubert Cabart</w:t>
              </w:r>
            </w:hyperlink>
          </w:p>
          <w:p>
            <w:pPr/>
            <w:r>
              <w:rPr>
                <w:i w:val="1"/>
                <w:iCs w:val="1"/>
              </w:rPr>
              <w:t xml:space="preserve">Inhumations de prestige ou prestige de l'inhumation ? Expressions du pouvoir dans l'au-delà (IVe-XVe siècle), Tables rondes du CRAHM, 4</w:t>
            </w:r>
            <w:r>
              <w:rPr/>
              <w:t xml:space="preserve">, 2008, Caen, France. pp.69-99</w:t>
            </w:r>
          </w:p>
          <w:p>
            <w:pPr/>
            <w:r>
              <w:rPr/>
              <w:t xml:space="preserve">Communication dans un congrès</w:t>
            </w:r>
          </w:p>
          <w:p>
            <w:pPr/>
            <w:hyperlink r:id="rId130" w:history="1">
              <w:r>
                <w:rPr>
                  <w:color w:val="#410a8c"/>
                  <w:u w:val="single"/>
                </w:rPr>
                <w:t xml:space="preserve">hal-00468673v1</w:t>
              </w:r>
            </w:hyperlink>
          </w:p>
        </w:tc>
      </w:tr>
      <w:tr>
        <w:trPr/>
        <w:tc>
          <w:tcPr>
            <w:noWrap/>
          </w:tcPr>
          <w:p>
            <w:pPr>
              <w:spacing w:after="200"/>
            </w:pPr>
            <w:hyperlink r:id="rId133" w:history="1">
              <w:r>
                <w:rPr>
                  <w:color w:val="1e198e"/>
                  <w:b w:val="1"/>
                  <w:bCs w:val="1"/>
                  <w:u w:val="single"/>
                </w:rPr>
                <w:t xml:space="preserve">Trois riches tombes du VIe siècle sur le site de La Tuilerie à Saint-Dizier (Haute-Marne)</w:t>
              </w:r>
            </w:hyperlink>
          </w:p>
          <w:p>
            <w:pPr/>
            <w:hyperlink r:id="rId11" w:history="1">
              <w:r>
                <w:rPr>
                  <w:color w:val="#410a8c"/>
                  <w:u w:val="single"/>
                </w:rPr>
                <w:t xml:space="preserve">Marie-Cécile Truc</w:t>
              </w:r>
            </w:hyperlink>
          </w:p>
          <w:p>
            <w:pPr/>
            <w:r>
              <w:rPr>
                <w:i w:val="1"/>
                <w:iCs w:val="1"/>
              </w:rPr>
              <w:t xml:space="preserve">L'Austrasie. Société, économies, territoires, christianisation, Actes des XXVIe Journées internationales d'archéologie mérovingienne</w:t>
            </w:r>
            <w:r>
              <w:rPr/>
              <w:t xml:space="preserve">, Sep 2005, Nancy, France. p. 313-331</w:t>
            </w:r>
          </w:p>
          <w:p>
            <w:pPr/>
            <w:r>
              <w:rPr/>
              <w:t xml:space="preserve">Communication dans un congrès</w:t>
            </w:r>
          </w:p>
          <w:p>
            <w:pPr/>
            <w:hyperlink r:id="rId133" w:history="1">
              <w:r>
                <w:rPr>
                  <w:color w:val="#410a8c"/>
                  <w:u w:val="single"/>
                </w:rPr>
                <w:t xml:space="preserve">hal-00468676v1</w:t>
              </w:r>
            </w:hyperlink>
          </w:p>
        </w:tc>
      </w:tr>
      <w:tr>
        <w:trPr/>
        <w:tc>
          <w:tcPr>
            <w:noWrap/>
          </w:tcPr>
          <w:p>
            <w:pPr>
              <w:spacing w:after="200"/>
            </w:pPr>
            <w:hyperlink r:id="rId134" w:history="1">
              <w:r>
                <w:rPr>
                  <w:color w:val="1e198e"/>
                  <w:b w:val="1"/>
                  <w:bCs w:val="1"/>
                  <w:u w:val="single"/>
                </w:rPr>
                <w:t xml:space="preserve">Vision archéologique et vision historique de l’élite franque : les « tombes de chefs » de Saint-Dizier</w:t>
              </w:r>
            </w:hyperlink>
          </w:p>
          <w:p>
            <w:pPr/>
            <w:hyperlink r:id="rId11" w:history="1">
              <w:r>
                <w:rPr>
                  <w:color w:val="#410a8c"/>
                  <w:u w:val="single"/>
                </w:rPr>
                <w:t xml:space="preserve">Marie-Cécile Truc</w:t>
              </w:r>
            </w:hyperlink>
            <w:r>
              <w:rPr/>
              <w:t xml:space="preserve">,</w:t>
            </w:r>
            <w:hyperlink r:id="rId82" w:history="1">
              <w:r>
                <w:rPr>
                  <w:color w:val="#410a8c"/>
                  <w:u w:val="single"/>
                </w:rPr>
                <w:t xml:space="preserve">Bruno Dumézil</w:t>
              </w:r>
            </w:hyperlink>
          </w:p>
          <w:p>
            <w:pPr/>
            <w:r>
              <w:rPr>
                <w:i w:val="1"/>
                <w:iCs w:val="1"/>
              </w:rPr>
              <w:t xml:space="preserve">Séminaire d’Histoire médiévale (dir. R. le Jean)</w:t>
            </w:r>
            <w:r>
              <w:rPr/>
              <w:t xml:space="preserve">, université Paris I, Nov 2008, Paris, France</w:t>
            </w:r>
          </w:p>
          <w:p>
            <w:pPr/>
            <w:r>
              <w:rPr/>
              <w:t xml:space="preserve">Communication dans un congrès</w:t>
            </w:r>
          </w:p>
          <w:p>
            <w:pPr/>
            <w:hyperlink r:id="rId134" w:history="1">
              <w:r>
                <w:rPr>
                  <w:color w:val="#410a8c"/>
                  <w:u w:val="single"/>
                </w:rPr>
                <w:t xml:space="preserve">hal-02549432v1</w:t>
              </w:r>
            </w:hyperlink>
          </w:p>
        </w:tc>
      </w:tr>
      <w:tr>
        <w:trPr/>
        <w:tc>
          <w:tcPr>
            <w:noWrap/>
          </w:tcPr>
          <w:p>
            <w:pPr>
              <w:spacing w:after="200"/>
            </w:pPr>
            <w:hyperlink r:id="rId135" w:history="1">
              <w:r>
                <w:rPr>
                  <w:color w:val="1e198e"/>
                  <w:b w:val="1"/>
                  <w:bCs w:val="1"/>
                  <w:u w:val="single"/>
                </w:rPr>
                <w:t xml:space="preserve">La chapelle Saint-Thomas d'Azier, premiers résultats de six années de fouille programmée</w:t>
              </w:r>
            </w:hyperlink>
          </w:p>
          <w:p>
            <w:pPr/>
            <w:hyperlink r:id="rId11" w:history="1">
              <w:r>
                <w:rPr>
                  <w:color w:val="#410a8c"/>
                  <w:u w:val="single"/>
                </w:rPr>
                <w:t xml:space="preserve">Marie-Cécile Truc</w:t>
              </w:r>
            </w:hyperlink>
            <w:r>
              <w:rPr/>
              <w:t xml:space="preserve">,</w:t>
            </w:r>
            <w:hyperlink r:id="rId77" w:history="1">
              <w:r>
                <w:rPr>
                  <w:color w:val="#410a8c"/>
                  <w:u w:val="single"/>
                </w:rPr>
                <w:t xml:space="preserve">Cécile Niel</w:t>
              </w:r>
            </w:hyperlink>
            <w:r>
              <w:rPr/>
              <w:t xml:space="preserve">,</w:t>
            </w:r>
            <w:hyperlink r:id="rId136" w:history="1">
              <w:r>
                <w:rPr>
                  <w:color w:val="#410a8c"/>
                  <w:u w:val="single"/>
                </w:rPr>
                <w:t xml:space="preserve">B. Penna</w:t>
              </w:r>
            </w:hyperlink>
          </w:p>
          <w:p>
            <w:pPr/>
            <w:r>
              <w:rPr>
                <w:i w:val="1"/>
                <w:iCs w:val="1"/>
              </w:rPr>
              <w:t xml:space="preserve">Etudes des lépreux et léproseries au Moyen Âge dans le nord de le France, Histoire</w:t>
            </w:r>
            <w:r>
              <w:rPr/>
              <w:t xml:space="preserve">, Tabuteau B. (dir.), 2007, Amiens, France. p. 47-109</w:t>
            </w:r>
          </w:p>
          <w:p>
            <w:pPr/>
            <w:r>
              <w:rPr/>
              <w:t xml:space="preserve">Communication dans un congrès</w:t>
            </w:r>
          </w:p>
          <w:p>
            <w:pPr/>
            <w:hyperlink r:id="rId135" w:history="1">
              <w:r>
                <w:rPr>
                  <w:color w:val="#410a8c"/>
                  <w:u w:val="single"/>
                </w:rPr>
                <w:t xml:space="preserve">hal-00333354v1</w:t>
              </w:r>
            </w:hyperlink>
          </w:p>
        </w:tc>
      </w:tr>
      <w:tr>
        <w:trPr/>
        <w:tc>
          <w:tcPr>
            <w:noWrap/>
          </w:tcPr>
          <w:p>
            <w:pPr>
              <w:spacing w:after="200"/>
            </w:pPr>
            <w:hyperlink r:id="rId137" w:history="1">
              <w:r>
                <w:rPr>
                  <w:color w:val="1e198e"/>
                  <w:b w:val="1"/>
                  <w:bCs w:val="1"/>
                  <w:u w:val="single"/>
                </w:rPr>
                <w:t xml:space="preserve">« Un ensemble funéraire mérovingien exceptionnel : les tombes de « chefs » de Saint-Dizier</w:t>
              </w:r>
            </w:hyperlink>
          </w:p>
          <w:p>
            <w:pPr/>
            <w:hyperlink r:id="rId11" w:history="1">
              <w:r>
                <w:rPr>
                  <w:color w:val="#410a8c"/>
                  <w:u w:val="single"/>
                </w:rPr>
                <w:t xml:space="preserve">Marie-Cécile Truc</w:t>
              </w:r>
            </w:hyperlink>
            <w:r>
              <w:rPr/>
              <w:t xml:space="preserve">,</w:t>
            </w:r>
            <w:hyperlink r:id="rId22" w:history="1">
              <w:r>
                <w:rPr>
                  <w:color w:val="#410a8c"/>
                  <w:u w:val="single"/>
                </w:rPr>
                <w:t xml:space="preserve">Cécile Paresys</w:t>
              </w:r>
            </w:hyperlink>
          </w:p>
          <w:p>
            <w:pPr/>
            <w:r>
              <w:rPr>
                <w:i w:val="1"/>
                <w:iCs w:val="1"/>
              </w:rPr>
              <w:t xml:space="preserve">Séminaire universitaire : Les jeudis de l’archéologie médiévale (dir. J. Burnouf)</w:t>
            </w:r>
            <w:r>
              <w:rPr/>
              <w:t xml:space="preserve">, université Paris I, Feb 2007, Paris, France</w:t>
            </w:r>
          </w:p>
          <w:p>
            <w:pPr/>
            <w:r>
              <w:rPr/>
              <w:t xml:space="preserve">Communication dans un congrès</w:t>
            </w:r>
          </w:p>
          <w:p>
            <w:pPr/>
            <w:hyperlink r:id="rId137" w:history="1">
              <w:r>
                <w:rPr>
                  <w:color w:val="#410a8c"/>
                  <w:u w:val="single"/>
                </w:rPr>
                <w:t xml:space="preserve">hal-02549437v1</w:t>
              </w:r>
            </w:hyperlink>
          </w:p>
        </w:tc>
      </w:tr>
      <w:tr>
        <w:trPr/>
        <w:tc>
          <w:tcPr>
            <w:noWrap/>
          </w:tcPr>
          <w:p>
            <w:pPr>
              <w:spacing w:after="200"/>
            </w:pPr>
            <w:hyperlink r:id="rId138" w:history="1">
              <w:r>
                <w:rPr>
                  <w:color w:val="1e198e"/>
                  <w:b w:val="1"/>
                  <w:bCs w:val="1"/>
                  <w:u w:val="single"/>
                </w:rPr>
                <w:t xml:space="preserve">Les sépultures aristocratiques de Saint-Dizier</w:t>
              </w:r>
            </w:hyperlink>
          </w:p>
          <w:p>
            <w:pPr/>
            <w:hyperlink r:id="rId11" w:history="1">
              <w:r>
                <w:rPr>
                  <w:color w:val="#410a8c"/>
                  <w:u w:val="single"/>
                </w:rPr>
                <w:t xml:space="preserve">Marie-Cécile Truc</w:t>
              </w:r>
            </w:hyperlink>
            <w:r>
              <w:rPr/>
              <w:t xml:space="preserve">,</w:t>
            </w:r>
            <w:hyperlink r:id="rId22" w:history="1">
              <w:r>
                <w:rPr>
                  <w:color w:val="#410a8c"/>
                  <w:u w:val="single"/>
                </w:rPr>
                <w:t xml:space="preserve">Cécile Paresys</w:t>
              </w:r>
            </w:hyperlink>
          </w:p>
          <w:p>
            <w:pPr/>
            <w:r>
              <w:rPr>
                <w:i w:val="1"/>
                <w:iCs w:val="1"/>
              </w:rPr>
              <w:t xml:space="preserve">Séminaire de DESS (dir. F. le Ny)</w:t>
            </w:r>
            <w:r>
              <w:rPr/>
              <w:t xml:space="preserve">, université de Reims, May 2006, Reims, France</w:t>
            </w:r>
          </w:p>
          <w:p>
            <w:pPr/>
            <w:r>
              <w:rPr/>
              <w:t xml:space="preserve">Communication dans un congrès</w:t>
            </w:r>
          </w:p>
          <w:p>
            <w:pPr/>
            <w:hyperlink r:id="rId138" w:history="1">
              <w:r>
                <w:rPr>
                  <w:color w:val="#410a8c"/>
                  <w:u w:val="single"/>
                </w:rPr>
                <w:t xml:space="preserve">hal-02549441v1</w:t>
              </w:r>
            </w:hyperlink>
          </w:p>
        </w:tc>
      </w:tr>
      <w:tr>
        <w:trPr/>
        <w:tc>
          <w:tcPr>
            <w:noWrap/>
          </w:tcPr>
          <w:p>
            <w:pPr>
              <w:spacing w:after="200"/>
            </w:pPr>
            <w:hyperlink r:id="rId139" w:history="1">
              <w:r>
                <w:rPr>
                  <w:color w:val="1e198e"/>
                  <w:b w:val="1"/>
                  <w:bCs w:val="1"/>
                  <w:u w:val="single"/>
                </w:rPr>
                <w:t xml:space="preserve">La chapelle Saint-Thomas d’Aizier : fouilles 1998-2005</w:t>
              </w:r>
            </w:hyperlink>
          </w:p>
          <w:p>
            <w:pPr/>
            <w:hyperlink r:id="rId59" w:history="1">
              <w:r>
                <w:rPr>
                  <w:color w:val="#410a8c"/>
                  <w:u w:val="single"/>
                </w:rPr>
                <w:t xml:space="preserve">Cécile Chapelain de Seréville-Niel</w:t>
              </w:r>
            </w:hyperlink>
            <w:r>
              <w:rPr/>
              <w:t xml:space="preserve">,</w:t>
            </w:r>
            <w:hyperlink r:id="rId11" w:history="1">
              <w:r>
                <w:rPr>
                  <w:color w:val="#410a8c"/>
                  <w:u w:val="single"/>
                </w:rPr>
                <w:t xml:space="preserve">Marie-Cécile Truc</w:t>
              </w:r>
            </w:hyperlink>
          </w:p>
          <w:p>
            <w:pPr/>
            <w:r>
              <w:rPr>
                <w:i w:val="1"/>
                <w:iCs w:val="1"/>
              </w:rPr>
              <w:t xml:space="preserve">Journée d’archéologie médiévale normande</w:t>
            </w:r>
            <w:r>
              <w:rPr/>
              <w:t xml:space="preserve">, CRAHM, université de Caen, Nov 2005, caen, France</w:t>
            </w:r>
          </w:p>
          <w:p>
            <w:pPr/>
            <w:r>
              <w:rPr/>
              <w:t xml:space="preserve">Communication dans un congrès</w:t>
            </w:r>
          </w:p>
          <w:p>
            <w:pPr/>
            <w:hyperlink r:id="rId139" w:history="1">
              <w:r>
                <w:rPr>
                  <w:color w:val="#410a8c"/>
                  <w:u w:val="single"/>
                </w:rPr>
                <w:t xml:space="preserve">hal-02549383v1</w:t>
              </w:r>
            </w:hyperlink>
          </w:p>
        </w:tc>
      </w:tr>
      <w:tr>
        <w:trPr/>
        <w:tc>
          <w:tcPr>
            <w:noWrap/>
          </w:tcPr>
          <w:p>
            <w:pPr>
              <w:spacing w:after="200"/>
            </w:pPr>
            <w:hyperlink r:id="rId140" w:history="1">
              <w:r>
                <w:rPr>
                  <w:color w:val="1e198e"/>
                  <w:b w:val="1"/>
                  <w:bCs w:val="1"/>
                  <w:u w:val="single"/>
                </w:rPr>
                <w:t xml:space="preserve">Le site de la chapelle Saint-Thomas à Aizier : bilan de six années de fouille programmée</w:t>
              </w:r>
            </w:hyperlink>
          </w:p>
          <w:p>
            <w:pPr/>
            <w:hyperlink r:id="rId11" w:history="1">
              <w:r>
                <w:rPr>
                  <w:color w:val="#410a8c"/>
                  <w:u w:val="single"/>
                </w:rPr>
                <w:t xml:space="preserve">Marie-Cécile Truc</w:t>
              </w:r>
            </w:hyperlink>
            <w:r>
              <w:rPr/>
              <w:t xml:space="preserve">,</w:t>
            </w:r>
            <w:hyperlink r:id="rId141" w:history="1">
              <w:r>
                <w:rPr>
                  <w:color w:val="#410a8c"/>
                  <w:u w:val="single"/>
                </w:rPr>
                <w:t xml:space="preserve">Françoise Yvernault</w:t>
              </w:r>
            </w:hyperlink>
            <w:r>
              <w:rPr/>
              <w:t xml:space="preserve">,</w:t>
            </w:r>
            <w:hyperlink r:id="rId77" w:history="1">
              <w:r>
                <w:rPr>
                  <w:color w:val="#410a8c"/>
                  <w:u w:val="single"/>
                </w:rPr>
                <w:t xml:space="preserve">Cécile Niel</w:t>
              </w:r>
            </w:hyperlink>
          </w:p>
          <w:p>
            <w:pPr/>
            <w:r>
              <w:rPr>
                <w:i w:val="1"/>
                <w:iCs w:val="1"/>
              </w:rPr>
              <w:t xml:space="preserve">Journée d'étude Archéologie et patrimoine des maladreries médiévales en Normandie-Beauvaisis et dans le nord de la France, programme collectif de recherche LAZARI, Aizier, 9 avril 2005</w:t>
            </w:r>
            <w:r>
              <w:rPr/>
              <w:t xml:space="preserve">, Apr 2005, Aizier, France</w:t>
            </w:r>
          </w:p>
          <w:p>
            <w:pPr/>
            <w:r>
              <w:rPr/>
              <w:t xml:space="preserve">Communication dans un congrès</w:t>
            </w:r>
          </w:p>
          <w:p>
            <w:pPr/>
            <w:hyperlink r:id="rId140" w:history="1">
              <w:r>
                <w:rPr>
                  <w:color w:val="#410a8c"/>
                  <w:u w:val="single"/>
                </w:rPr>
                <w:t xml:space="preserve">hal-00936634v1</w:t>
              </w:r>
            </w:hyperlink>
          </w:p>
        </w:tc>
      </w:tr>
      <w:tr>
        <w:trPr/>
        <w:tc>
          <w:tcPr>
            <w:noWrap/>
          </w:tcPr>
          <w:p>
            <w:pPr>
              <w:spacing w:after="200"/>
            </w:pPr>
            <w:hyperlink r:id="rId142" w:history="1">
              <w:r>
                <w:rPr>
                  <w:color w:val="1e198e"/>
                  <w:b w:val="1"/>
                  <w:bCs w:val="1"/>
                  <w:u w:val="single"/>
                </w:rPr>
                <w:t xml:space="preserve">Les sépultures mérovingiennes du site de La Tuilerie à Saint-Dizier</w:t>
              </w:r>
            </w:hyperlink>
          </w:p>
          <w:p>
            <w:pPr/>
            <w:hyperlink r:id="rId11" w:history="1">
              <w:r>
                <w:rPr>
                  <w:color w:val="#410a8c"/>
                  <w:u w:val="single"/>
                </w:rPr>
                <w:t xml:space="preserve">Marie-Cécile Truc</w:t>
              </w:r>
            </w:hyperlink>
          </w:p>
          <w:p>
            <w:pPr/>
            <w:r>
              <w:rPr>
                <w:i w:val="1"/>
                <w:iCs w:val="1"/>
              </w:rPr>
              <w:t xml:space="preserve">journées internationales de l’AFAM</w:t>
            </w:r>
            <w:r>
              <w:rPr/>
              <w:t xml:space="preserve">, Sep 2005, Nancy (FR), France</w:t>
            </w:r>
          </w:p>
          <w:p>
            <w:pPr/>
            <w:r>
              <w:rPr/>
              <w:t xml:space="preserve">Communication dans un congrès</w:t>
            </w:r>
          </w:p>
          <w:p>
            <w:pPr/>
            <w:hyperlink r:id="rId142" w:history="1">
              <w:r>
                <w:rPr>
                  <w:color w:val="#410a8c"/>
                  <w:u w:val="single"/>
                </w:rPr>
                <w:t xml:space="preserve">hal-04073831v1</w:t>
              </w:r>
            </w:hyperlink>
          </w:p>
        </w:tc>
      </w:tr>
      <w:tr>
        <w:trPr/>
        <w:tc>
          <w:tcPr>
            <w:noWrap/>
          </w:tcPr>
          <w:p>
            <w:pPr>
              <w:spacing w:after="200"/>
            </w:pPr>
            <w:hyperlink r:id="rId143" w:history="1">
              <w:r>
                <w:rPr>
                  <w:color w:val="1e198e"/>
                  <w:b w:val="1"/>
                  <w:bCs w:val="1"/>
                  <w:u w:val="single"/>
                </w:rPr>
                <w:t xml:space="preserve">L’habitat du haut Moyen-Âge à Tagnon, site des Cosserons (Ardennes françaises)</w:t>
              </w:r>
            </w:hyperlink>
          </w:p>
          <w:p>
            <w:pPr/>
            <w:hyperlink r:id="rId11" w:history="1">
              <w:r>
                <w:rPr>
                  <w:color w:val="#410a8c"/>
                  <w:u w:val="single"/>
                </w:rPr>
                <w:t xml:space="preserve">Marie-Cécile Truc</w:t>
              </w:r>
            </w:hyperlink>
          </w:p>
          <w:p>
            <w:pPr/>
            <w:r>
              <w:rPr>
                <w:i w:val="1"/>
                <w:iCs w:val="1"/>
              </w:rPr>
              <w:t xml:space="preserve">Archéologie du Moyen Âge et des temps Modernes</w:t>
            </w:r>
            <w:r>
              <w:rPr/>
              <w:t xml:space="preserve">, Archaeologia Mediaevalis 27, Mar 2004, Bruxelles, France</w:t>
            </w:r>
          </w:p>
          <w:p>
            <w:pPr/>
            <w:r>
              <w:rPr/>
              <w:t xml:space="preserve">Communication dans un congrès</w:t>
            </w:r>
          </w:p>
          <w:p>
            <w:pPr/>
            <w:hyperlink r:id="rId143" w:history="1">
              <w:r>
                <w:rPr>
                  <w:color w:val="#410a8c"/>
                  <w:u w:val="single"/>
                </w:rPr>
                <w:t xml:space="preserve">hal-02549388v1</w:t>
              </w:r>
            </w:hyperlink>
          </w:p>
        </w:tc>
      </w:tr>
      <w:tr>
        <w:trPr/>
        <w:tc>
          <w:tcPr>
            <w:noWrap/>
          </w:tcPr>
          <w:p>
            <w:pPr>
              <w:spacing w:after="200"/>
            </w:pPr>
            <w:hyperlink r:id="rId144" w:history="1">
              <w:r>
                <w:rPr>
                  <w:color w:val="1e198e"/>
                  <w:b w:val="1"/>
                  <w:bCs w:val="1"/>
                  <w:u w:val="single"/>
                </w:rPr>
                <w:t xml:space="preserve">Le site de Tagnon, les Cosserons</w:t>
              </w:r>
            </w:hyperlink>
          </w:p>
          <w:p>
            <w:pPr/>
            <w:hyperlink r:id="rId11" w:history="1">
              <w:r>
                <w:rPr>
                  <w:color w:val="#410a8c"/>
                  <w:u w:val="single"/>
                </w:rPr>
                <w:t xml:space="preserve">Marie-Cécile Truc</w:t>
              </w:r>
            </w:hyperlink>
          </w:p>
          <w:p>
            <w:pPr/>
            <w:r>
              <w:rPr>
                <w:i w:val="1"/>
                <w:iCs w:val="1"/>
              </w:rPr>
              <w:t xml:space="preserve">Journées archéologiques de Champagne-Ardenne</w:t>
            </w:r>
            <w:r>
              <w:rPr/>
              <w:t xml:space="preserve">, SRA, DRAC, Société archéologique champenoise, Nov 2003, Châlons-en-Champagne, France</w:t>
            </w:r>
          </w:p>
          <w:p>
            <w:pPr/>
            <w:r>
              <w:rPr/>
              <w:t xml:space="preserve">Communication dans un congrès</w:t>
            </w:r>
          </w:p>
          <w:p>
            <w:pPr/>
            <w:hyperlink r:id="rId144" w:history="1">
              <w:r>
                <w:rPr>
                  <w:color w:val="#410a8c"/>
                  <w:u w:val="single"/>
                </w:rPr>
                <w:t xml:space="preserve">hal-02549394v1</w:t>
              </w:r>
            </w:hyperlink>
          </w:p>
        </w:tc>
      </w:tr>
      <w:tr>
        <w:trPr/>
        <w:tc>
          <w:tcPr>
            <w:noWrap/>
          </w:tcPr>
          <w:p>
            <w:pPr>
              <w:spacing w:after="200"/>
            </w:pPr>
            <w:hyperlink r:id="rId145" w:history="1">
              <w:r>
                <w:rPr>
                  <w:color w:val="1e198e"/>
                  <w:b w:val="1"/>
                  <w:bCs w:val="1"/>
                  <w:u w:val="single"/>
                </w:rPr>
                <w:t xml:space="preserve">Le site de la RN4 à Saint-Dizier</w:t>
              </w:r>
            </w:hyperlink>
          </w:p>
          <w:p>
            <w:pPr/>
            <w:hyperlink r:id="rId11" w:history="1">
              <w:r>
                <w:rPr>
                  <w:color w:val="#410a8c"/>
                  <w:u w:val="single"/>
                </w:rPr>
                <w:t xml:space="preserve">Marie-Cécile Truc</w:t>
              </w:r>
            </w:hyperlink>
          </w:p>
          <w:p>
            <w:pPr/>
            <w:r>
              <w:rPr>
                <w:i w:val="1"/>
                <w:iCs w:val="1"/>
              </w:rPr>
              <w:t xml:space="preserve">Journées archéologiques de Champagne-Ardenne</w:t>
            </w:r>
            <w:r>
              <w:rPr/>
              <w:t xml:space="preserve">, SRA, DRAC, Société archéologique champenoise, Oct 2002, Châlons-en-Champagne, France</w:t>
            </w:r>
          </w:p>
          <w:p>
            <w:pPr/>
            <w:r>
              <w:rPr/>
              <w:t xml:space="preserve">Communication dans un congrès</w:t>
            </w:r>
          </w:p>
          <w:p>
            <w:pPr/>
            <w:hyperlink r:id="rId145" w:history="1">
              <w:r>
                <w:rPr>
                  <w:color w:val="#410a8c"/>
                  <w:u w:val="single"/>
                </w:rPr>
                <w:t xml:space="preserve">hal-02549397v1</w:t>
              </w:r>
            </w:hyperlink>
          </w:p>
        </w:tc>
      </w:tr>
      <w:tr>
        <w:trPr/>
        <w:tc>
          <w:tcPr>
            <w:noWrap/>
          </w:tcPr>
          <w:p>
            <w:pPr>
              <w:spacing w:after="200"/>
            </w:pPr>
            <w:hyperlink r:id="rId146" w:history="1">
              <w:r>
                <w:rPr>
                  <w:color w:val="1e198e"/>
                  <w:b w:val="1"/>
                  <w:bCs w:val="1"/>
                  <w:u w:val="single"/>
                </w:rPr>
                <w:t xml:space="preserve">La chapelle Saint-Thomas d’Aizier (Eure) : premiers résultats</w:t>
              </w:r>
            </w:hyperlink>
          </w:p>
          <w:p>
            <w:pPr/>
            <w:hyperlink r:id="rId11" w:history="1">
              <w:r>
                <w:rPr>
                  <w:color w:val="#410a8c"/>
                  <w:u w:val="single"/>
                </w:rPr>
                <w:t xml:space="preserve">Marie-Cécile Truc</w:t>
              </w:r>
            </w:hyperlink>
          </w:p>
          <w:p>
            <w:pPr/>
            <w:r>
              <w:rPr>
                <w:i w:val="1"/>
                <w:iCs w:val="1"/>
              </w:rPr>
              <w:t xml:space="preserve">Journées Archéologiques de Haute-Normandie,</w:t>
            </w:r>
            <w:r>
              <w:rPr/>
              <w:t xml:space="preserve">, CRAHN, Oct 2000, Bernay, France</w:t>
            </w:r>
          </w:p>
          <w:p>
            <w:pPr/>
            <w:r>
              <w:rPr/>
              <w:t xml:space="preserve">Communication dans un congrès</w:t>
            </w:r>
          </w:p>
          <w:p>
            <w:pPr/>
            <w:hyperlink r:id="rId146" w:history="1">
              <w:r>
                <w:rPr>
                  <w:color w:val="#410a8c"/>
                  <w:u w:val="single"/>
                </w:rPr>
                <w:t xml:space="preserve">hal-02549402v1</w:t>
              </w:r>
            </w:hyperlink>
          </w:p>
        </w:tc>
      </w:tr>
      <w:tr>
        <w:trPr/>
        <w:tc>
          <w:tcPr>
            <w:noWrap/>
          </w:tcPr>
          <w:p>
            <w:pPr>
              <w:spacing w:after="200"/>
            </w:pPr>
            <w:hyperlink r:id="rId147" w:history="1">
              <w:r>
                <w:rPr>
                  <w:color w:val="1e198e"/>
                  <w:b w:val="1"/>
                  <w:bCs w:val="1"/>
                  <w:u w:val="single"/>
                </w:rPr>
                <w:t xml:space="preserve">Les fibules ansées symétriques en Normandie : typochronologie et diffusion en Europe du Nord-Ouest</w:t>
              </w:r>
            </w:hyperlink>
          </w:p>
          <w:p>
            <w:pPr/>
            <w:hyperlink r:id="rId11" w:history="1">
              <w:r>
                <w:rPr>
                  <w:color w:val="#410a8c"/>
                  <w:u w:val="single"/>
                </w:rPr>
                <w:t xml:space="preserve">Marie-Cécile Truc</w:t>
              </w:r>
            </w:hyperlink>
          </w:p>
          <w:p>
            <w:pPr/>
            <w:r>
              <w:rPr>
                <w:i w:val="1"/>
                <w:iCs w:val="1"/>
              </w:rPr>
              <w:t xml:space="preserve">Séminaire de 2° et 3° cycles (dir. P. Périn)</w:t>
            </w:r>
            <w:r>
              <w:rPr/>
              <w:t xml:space="preserve">, université Paris I, Feb 1999, Saint-Germain-en-Laye, France</w:t>
            </w:r>
          </w:p>
          <w:p>
            <w:pPr/>
            <w:r>
              <w:rPr/>
              <w:t xml:space="preserve">Communication dans un congrès</w:t>
            </w:r>
          </w:p>
          <w:p>
            <w:pPr/>
            <w:hyperlink r:id="rId147" w:history="1">
              <w:r>
                <w:rPr>
                  <w:color w:val="#410a8c"/>
                  <w:u w:val="single"/>
                </w:rPr>
                <w:t xml:space="preserve">hal-02549447v1</w:t>
              </w:r>
            </w:hyperlink>
          </w:p>
        </w:tc>
      </w:tr>
      <w:tr>
        <w:trPr/>
        <w:tc>
          <w:tcPr>
            <w:noWrap/>
          </w:tcPr>
          <w:p>
            <w:pPr>
              <w:spacing w:after="200"/>
            </w:pPr>
            <w:hyperlink r:id="rId148" w:history="1">
              <w:r>
                <w:rPr>
                  <w:color w:val="1e198e"/>
                  <w:b w:val="1"/>
                  <w:bCs w:val="1"/>
                  <w:u w:val="single"/>
                </w:rPr>
                <w:t xml:space="preserve">Les fibules ansées symétriques en Normandie : méthodes d’approches</w:t>
              </w:r>
            </w:hyperlink>
          </w:p>
          <w:p>
            <w:pPr/>
            <w:hyperlink r:id="rId11" w:history="1">
              <w:r>
                <w:rPr>
                  <w:color w:val="#410a8c"/>
                  <w:u w:val="single"/>
                </w:rPr>
                <w:t xml:space="preserve">Marie-Cécile Truc</w:t>
              </w:r>
            </w:hyperlink>
          </w:p>
          <w:p>
            <w:pPr/>
            <w:r>
              <w:rPr>
                <w:i w:val="1"/>
                <w:iCs w:val="1"/>
              </w:rPr>
              <w:t xml:space="preserve">Séminaire de DEA (dir.A.-M. Flambard-Héricher)</w:t>
            </w:r>
            <w:r>
              <w:rPr/>
              <w:t xml:space="preserve">, université de Rouen, Jan 1998, Rouen, France</w:t>
            </w:r>
          </w:p>
          <w:p>
            <w:pPr/>
            <w:r>
              <w:rPr/>
              <w:t xml:space="preserve">Communication dans un congrès</w:t>
            </w:r>
          </w:p>
          <w:p>
            <w:pPr/>
            <w:hyperlink r:id="rId148" w:history="1">
              <w:r>
                <w:rPr>
                  <w:color w:val="#410a8c"/>
                  <w:u w:val="single"/>
                </w:rPr>
                <w:t xml:space="preserve">hal-02549452v1</w:t>
              </w:r>
            </w:hyperlink>
          </w:p>
        </w:tc>
      </w:tr>
    </w:tbl>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Archéologie de l’habitat rural du premier Moyen Âge en Champagne-Ardenne (fin Ve-XIIe siècles). Un bilan régional de trente ans d’archéologie préventive : présentation du projet de recherches&amp;quot; , Journées d’archéologie de Champagne-Ardenne, Châlons-en-Champagne 7 mars 205, résumé des communications</w:t>
              </w:r>
            </w:hyperlink>
          </w:p>
          <w:p>
            <w:pPr/>
            <w:hyperlink r:id="rId12" w:history="1">
              <w:r>
                <w:rPr>
                  <w:color w:val="#410a8c"/>
                  <w:u w:val="single"/>
                </w:rPr>
                <w:t xml:space="preserve">Arnaud Rémy</w:t>
              </w:r>
            </w:hyperlink>
            <w:r>
              <w:rPr/>
              <w:t xml:space="preserve">,</w:t>
            </w:r>
            <w:hyperlink r:id="rId11" w:history="1">
              <w:r>
                <w:rPr>
                  <w:color w:val="#410a8c"/>
                  <w:u w:val="single"/>
                </w:rPr>
                <w:t xml:space="preserve">Marie-Cécile Truc</w:t>
              </w:r>
            </w:hyperlink>
          </w:p>
          <w:p>
            <w:pPr/>
            <w:r>
              <w:rPr>
                <w:i w:val="1"/>
                <w:iCs w:val="1"/>
              </w:rPr>
              <w:t xml:space="preserve">Bulletin de la Société archéologique champenoise</w:t>
            </w:r>
            <w:r>
              <w:rPr/>
              <w:t xml:space="preserve">, 2025, 118-1, pp.9-12</w:t>
            </w:r>
          </w:p>
          <w:p>
            <w:pPr/>
            <w:r>
              <w:rPr/>
              <w:t xml:space="preserve">Article dans une revue</w:t>
            </w:r>
          </w:p>
          <w:p>
            <w:pPr/>
            <w:hyperlink r:id="rId149" w:history="1">
              <w:r>
                <w:rPr>
                  <w:color w:val="#410a8c"/>
                  <w:u w:val="single"/>
                </w:rPr>
                <w:t xml:space="preserve">hal-04996515v1</w:t>
              </w:r>
            </w:hyperlink>
          </w:p>
        </w:tc>
      </w:tr>
      <w:tr>
        <w:trPr/>
        <w:tc>
          <w:tcPr>
            <w:noWrap/>
          </w:tcPr>
          <w:p>
            <w:pPr>
              <w:spacing w:after="200"/>
            </w:pPr>
            <w:hyperlink r:id="rId150" w:history="1">
              <w:r>
                <w:rPr>
                  <w:color w:val="1e198e"/>
                  <w:b w:val="1"/>
                  <w:bCs w:val="1"/>
                  <w:u w:val="single"/>
                </w:rPr>
                <w:t xml:space="preserve">Archeohandi : protocol for a national disabilities database in archaeology in France</w:t>
              </w:r>
            </w:hyperlink>
          </w:p>
          <w:p>
            <w:pPr/>
            <w:hyperlink r:id="rId151" w:history="1">
              <w:r>
                <w:rPr>
                  <w:color w:val="#410a8c"/>
                  <w:u w:val="single"/>
                </w:rPr>
                <w:t xml:space="preserve">Rozenn Colleter</w:t>
              </w:r>
            </w:hyperlink>
            <w:r>
              <w:rPr/>
              <w:t xml:space="preserve">,</w:t>
            </w:r>
            <w:hyperlink r:id="rId152" w:history="1">
              <w:r>
                <w:rPr>
                  <w:color w:val="#410a8c"/>
                  <w:u w:val="single"/>
                </w:rPr>
                <w:t xml:space="preserve">Valérie Delattre</w:t>
              </w:r>
            </w:hyperlink>
            <w:r>
              <w:rPr/>
              <w:t xml:space="preserve">,</w:t>
            </w:r>
            <w:hyperlink r:id="rId153" w:history="1">
              <w:r>
                <w:rPr>
                  <w:color w:val="#410a8c"/>
                  <w:u w:val="single"/>
                </w:rPr>
                <w:t xml:space="preserve">Cyrille Le Forestier</w:t>
              </w:r>
            </w:hyperlink>
            <w:r>
              <w:rPr/>
              <w:t xml:space="preserve">,</w:t>
            </w:r>
            <w:hyperlink r:id="rId154" w:history="1">
              <w:r>
                <w:rPr>
                  <w:color w:val="#410a8c"/>
                  <w:u w:val="single"/>
                </w:rPr>
                <w:t xml:space="preserve">Alex Baiet</w:t>
              </w:r>
            </w:hyperlink>
            <w:r>
              <w:rPr/>
              <w:t xml:space="preserve">,</w:t>
            </w:r>
            <w:hyperlink r:id="rId155" w:history="1">
              <w:r>
                <w:rPr>
                  <w:color w:val="#410a8c"/>
                  <w:u w:val="single"/>
                </w:rPr>
                <w:t xml:space="preserve">Philippe Blanchard</w:t>
              </w:r>
            </w:hyperlink>
            <w:r>
              <w:rPr/>
              <w:t xml:space="preserve">et al.</w:t>
            </w:r>
          </w:p>
          <w:p>
            <w:pPr/>
            <w:r>
              <w:rPr>
                <w:i w:val="1"/>
                <w:iCs w:val="1"/>
              </w:rPr>
              <w:t xml:space="preserve">Virtual Archaeology Review</w:t>
            </w:r>
            <w:r>
              <w:rPr/>
              <w:t xml:space="preserve">, 2024, 15 (30), pp.56-79. </w:t>
            </w:r>
            <w:hyperlink r:id="rId156" w:history="1">
              <w:r>
                <w:rPr>
                  <w:color w:val="#410a8c"/>
                  <w:u w:val="single"/>
                </w:rPr>
                <w:t xml:space="preserve">⟨10.4995/var.2024.20003⟩</w:t>
              </w:r>
            </w:hyperlink>
          </w:p>
          <w:p>
            <w:pPr/>
            <w:r>
              <w:rPr/>
              <w:t xml:space="preserve">Article dans une revue</w:t>
            </w:r>
          </w:p>
          <w:p>
            <w:pPr/>
            <w:hyperlink r:id="rId150" w:history="1">
              <w:r>
                <w:rPr>
                  <w:color w:val="#410a8c"/>
                  <w:u w:val="single"/>
                </w:rPr>
                <w:t xml:space="preserve">hal-04827395v1</w:t>
              </w:r>
            </w:hyperlink>
          </w:p>
        </w:tc>
      </w:tr>
      <w:tr>
        <w:trPr/>
        <w:tc>
          <w:tcPr>
            <w:noWrap/>
          </w:tcPr>
          <w:p>
            <w:pPr>
              <w:spacing w:after="200"/>
            </w:pPr>
            <w:hyperlink r:id="rId157" w:history="1">
              <w:r>
                <w:rPr>
                  <w:color w:val="1e198e"/>
                  <w:b w:val="1"/>
                  <w:bCs w:val="1"/>
                  <w:u w:val="single"/>
                </w:rPr>
                <w:t xml:space="preserve">Compte rendu sur l’ouvrage : Boube Emmanuelle, Corrochano Alexis, Hernandez Jérôme, Du royaume goth au Midi mérovingien, Bordeaux, éd. Ausonius, 2019 (Mémoires, 56)</w:t>
              </w:r>
            </w:hyperlink>
          </w:p>
          <w:p>
            <w:pPr/>
            <w:hyperlink r:id="rId11" w:history="1">
              <w:r>
                <w:rPr>
                  <w:color w:val="#410a8c"/>
                  <w:u w:val="single"/>
                </w:rPr>
                <w:t xml:space="preserve">Marie-Cécile Truc</w:t>
              </w:r>
            </w:hyperlink>
          </w:p>
          <w:p>
            <w:pPr/>
            <w:r>
              <w:rPr>
                <w:i w:val="1"/>
                <w:iCs w:val="1"/>
              </w:rPr>
              <w:t xml:space="preserve">Antiquité tardive. Revue internationale d'histoire et d'archéologie (IVe-VIIIe siècle)</w:t>
            </w:r>
            <w:r>
              <w:rPr/>
              <w:t xml:space="preserve">, 2021, Bulletin critique, 29, pp.355-356</w:t>
            </w:r>
          </w:p>
          <w:p>
            <w:pPr/>
            <w:r>
              <w:rPr/>
              <w:t xml:space="preserve">Article dans une revue</w:t>
            </w:r>
          </w:p>
          <w:p>
            <w:pPr/>
            <w:hyperlink r:id="rId157" w:history="1">
              <w:r>
                <w:rPr>
                  <w:color w:val="#410a8c"/>
                  <w:u w:val="single"/>
                </w:rPr>
                <w:t xml:space="preserve">hal-04073866v1</w:t>
              </w:r>
            </w:hyperlink>
          </w:p>
        </w:tc>
      </w:tr>
      <w:tr>
        <w:trPr/>
        <w:tc>
          <w:tcPr>
            <w:noWrap/>
          </w:tcPr>
          <w:p>
            <w:pPr>
              <w:spacing w:after="200"/>
            </w:pPr>
            <w:hyperlink r:id="rId158" w:history="1">
              <w:r>
                <w:rPr>
                  <w:color w:val="1e198e"/>
                  <w:b w:val="1"/>
                  <w:bCs w:val="1"/>
                  <w:u w:val="single"/>
                </w:rPr>
                <w:t xml:space="preserve">Une plaque-boucle de type aquitain découverte à Essoyes (Aube)</w:t>
              </w:r>
            </w:hyperlink>
          </w:p>
          <w:p>
            <w:pPr/>
            <w:hyperlink r:id="rId159" w:history="1">
              <w:r>
                <w:rPr>
                  <w:color w:val="#410a8c"/>
                  <w:u w:val="single"/>
                </w:rPr>
                <w:t xml:space="preserve">Arthur Starck</w:t>
              </w:r>
            </w:hyperlink>
            <w:r>
              <w:rPr/>
              <w:t xml:space="preserve">,</w:t>
            </w:r>
            <w:hyperlink r:id="rId160" w:history="1">
              <w:r>
                <w:rPr>
                  <w:color w:val="#410a8c"/>
                  <w:u w:val="single"/>
                </w:rPr>
                <w:t xml:space="preserve">Charles Poulain</w:t>
              </w:r>
            </w:hyperlink>
            <w:r>
              <w:rPr/>
              <w:t xml:space="preserve">,</w:t>
            </w:r>
            <w:hyperlink r:id="rId11" w:history="1">
              <w:r>
                <w:rPr>
                  <w:color w:val="#410a8c"/>
                  <w:u w:val="single"/>
                </w:rPr>
                <w:t xml:space="preserve">Marie-Cécile Truc</w:t>
              </w:r>
            </w:hyperlink>
          </w:p>
          <w:p>
            <w:pPr/>
            <w:r>
              <w:rPr>
                <w:i w:val="1"/>
                <w:iCs w:val="1"/>
              </w:rPr>
              <w:t xml:space="preserve">Bulletin de la Société archéologique champenoise</w:t>
            </w:r>
            <w:r>
              <w:rPr/>
              <w:t xml:space="preserve">, 2015, 108 (3), pp.45-62</w:t>
            </w:r>
          </w:p>
          <w:p>
            <w:pPr/>
            <w:r>
              <w:rPr/>
              <w:t xml:space="preserve">Article dans une revue</w:t>
            </w:r>
          </w:p>
          <w:p>
            <w:pPr/>
            <w:hyperlink r:id="rId158" w:history="1">
              <w:r>
                <w:rPr>
                  <w:color w:val="#410a8c"/>
                  <w:u w:val="single"/>
                </w:rPr>
                <w:t xml:space="preserve">hal-02307771v1</w:t>
              </w:r>
            </w:hyperlink>
          </w:p>
        </w:tc>
      </w:tr>
      <w:tr>
        <w:trPr/>
        <w:tc>
          <w:tcPr>
            <w:noWrap/>
          </w:tcPr>
          <w:p>
            <w:pPr>
              <w:spacing w:after="200"/>
            </w:pPr>
            <w:hyperlink r:id="rId161" w:history="1">
              <w:r>
                <w:rPr>
                  <w:color w:val="1e198e"/>
                  <w:b w:val="1"/>
                  <w:bCs w:val="1"/>
                  <w:u w:val="single"/>
                </w:rPr>
                <w:t xml:space="preserve">Cavaliers du passé : activité et marqueurs ostéologiques. Proposition d'une révision du &amp;quot;Syndrome du cavalier&amp;quot; : de l'Europe à l'Asie</w:t>
              </w:r>
            </w:hyperlink>
          </w:p>
          <w:p>
            <w:pPr/>
            <w:hyperlink r:id="rId17" w:history="1">
              <w:r>
                <w:rPr>
                  <w:color w:val="#410a8c"/>
                  <w:u w:val="single"/>
                </w:rPr>
                <w:t xml:space="preserve">Christèle Baillif-Ducros</w:t>
              </w:r>
            </w:hyperlink>
            <w:r>
              <w:rPr/>
              <w:t xml:space="preserve">,</w:t>
            </w:r>
            <w:hyperlink r:id="rId162" w:history="1">
              <w:r>
                <w:rPr>
                  <w:color w:val="#410a8c"/>
                  <w:u w:val="single"/>
                </w:rPr>
                <w:t xml:space="preserve">G. Mcglynn</w:t>
              </w:r>
            </w:hyperlink>
            <w:r>
              <w:rPr/>
              <w:t xml:space="preserve">,</w:t>
            </w:r>
            <w:hyperlink r:id="rId11" w:history="1">
              <w:r>
                <w:rPr>
                  <w:color w:val="#410a8c"/>
                  <w:u w:val="single"/>
                </w:rPr>
                <w:t xml:space="preserve">Marie-Cécile Truc</w:t>
              </w:r>
            </w:hyperlink>
          </w:p>
          <w:p>
            <w:pPr/>
            <w:r>
              <w:rPr>
                <w:i w:val="1"/>
                <w:iCs w:val="1"/>
              </w:rPr>
              <w:t xml:space="preserve">Bulletins et Mémoires de la Société d'anthropologie de Paris</w:t>
            </w:r>
            <w:r>
              <w:rPr/>
              <w:t xml:space="preserve">, 2013, 26:S7-S46, pp.S9</w:t>
            </w:r>
          </w:p>
          <w:p>
            <w:pPr/>
            <w:r>
              <w:rPr/>
              <w:t xml:space="preserve">Article dans une revue</w:t>
            </w:r>
          </w:p>
          <w:p>
            <w:pPr/>
            <w:hyperlink r:id="rId161" w:history="1">
              <w:r>
                <w:rPr>
                  <w:color w:val="#410a8c"/>
                  <w:u w:val="single"/>
                </w:rPr>
                <w:t xml:space="preserve">hal-01005186v1</w:t>
              </w:r>
            </w:hyperlink>
          </w:p>
        </w:tc>
      </w:tr>
      <w:tr>
        <w:trPr/>
        <w:tc>
          <w:tcPr>
            <w:noWrap/>
          </w:tcPr>
          <w:p>
            <w:pPr>
              <w:spacing w:after="200"/>
            </w:pPr>
            <w:hyperlink r:id="rId163" w:history="1">
              <w:r>
                <w:rPr>
                  <w:color w:val="1e198e"/>
                  <w:b w:val="1"/>
                  <w:bCs w:val="1"/>
                  <w:u w:val="single"/>
                </w:rPr>
                <w:t xml:space="preserve">Osteomyelitis variolosa: A probable mediaeval case combined with unilateral sacroiliitis</w:t>
              </w:r>
            </w:hyperlink>
          </w:p>
          <w:p>
            <w:pPr/>
            <w:hyperlink r:id="rId164" w:history="1">
              <w:r>
                <w:rPr>
                  <w:color w:val="#410a8c"/>
                  <w:u w:val="single"/>
                </w:rPr>
                <w:t xml:space="preserve">Yves Darton</w:t>
              </w:r>
            </w:hyperlink>
            <w:r>
              <w:rPr/>
              <w:t xml:space="preserve">,</w:t>
            </w:r>
            <w:hyperlink r:id="rId33" w:history="1">
              <w:r>
                <w:rPr>
                  <w:color w:val="#410a8c"/>
                  <w:u w:val="single"/>
                </w:rPr>
                <w:t xml:space="preserve">Isabelle Richard</w:t>
              </w:r>
            </w:hyperlink>
            <w:r>
              <w:rPr/>
              <w:t xml:space="preserve">,</w:t>
            </w:r>
            <w:hyperlink r:id="rId11" w:history="1">
              <w:r>
                <w:rPr>
                  <w:color w:val="#410a8c"/>
                  <w:u w:val="single"/>
                </w:rPr>
                <w:t xml:space="preserve">Marie-Cécile Truc</w:t>
              </w:r>
            </w:hyperlink>
          </w:p>
          <w:p>
            <w:pPr/>
            <w:r>
              <w:rPr>
                <w:i w:val="1"/>
                <w:iCs w:val="1"/>
              </w:rPr>
              <w:t xml:space="preserve"> International Journal of Paleopathology</w:t>
            </w:r>
            <w:r>
              <w:rPr/>
              <w:t xml:space="preserve">, 2013, 3, pp.288-293. </w:t>
            </w:r>
            <w:hyperlink r:id="rId165" w:history="1">
              <w:r>
                <w:rPr>
                  <w:color w:val="#410a8c"/>
                  <w:u w:val="single"/>
                </w:rPr>
                <w:t xml:space="preserve">⟨10.1016/j.ijpp.2013.05.008⟩</w:t>
              </w:r>
            </w:hyperlink>
          </w:p>
          <w:p>
            <w:pPr/>
            <w:r>
              <w:rPr/>
              <w:t xml:space="preserve">Article dans une revue</w:t>
            </w:r>
          </w:p>
          <w:p>
            <w:pPr/>
            <w:hyperlink r:id="rId166" w:history="1">
              <w:r>
                <w:rPr>
                  <w:color w:val="#410a8c"/>
                  <w:u w:val="single"/>
                </w:rPr>
                <w:t xml:space="preserve">istex</w:t>
              </w:r>
            </w:hyperlink>
          </w:p>
          <w:p>
            <w:pPr/>
            <w:hyperlink r:id="rId163" w:history="1">
              <w:r>
                <w:rPr>
                  <w:color w:val="#410a8c"/>
                  <w:u w:val="single"/>
                </w:rPr>
                <w:t xml:space="preserve">hal-02229926v1</w:t>
              </w:r>
            </w:hyperlink>
          </w:p>
        </w:tc>
      </w:tr>
      <w:tr>
        <w:trPr/>
        <w:tc>
          <w:tcPr>
            <w:noWrap/>
          </w:tcPr>
          <w:p>
            <w:pPr>
              <w:spacing w:after="200"/>
            </w:pPr>
            <w:hyperlink r:id="rId167" w:history="1">
              <w:r>
                <w:rPr>
                  <w:color w:val="1e198e"/>
                  <w:b w:val="1"/>
                  <w:bCs w:val="1"/>
                  <w:u w:val="single"/>
                </w:rPr>
                <w:t xml:space="preserve">Approche méthodologique pour distinguer un ensemble lésionnel fiable de la pratique cavalière. Exemple du squelette de la tombe 11 du site de « La Tuilerie » à Saint-Dizier (Haute-Marne), VI e siècle</w:t>
              </w:r>
            </w:hyperlink>
          </w:p>
          <w:p>
            <w:pPr/>
            <w:hyperlink r:id="rId17" w:history="1">
              <w:r>
                <w:rPr>
                  <w:color w:val="#410a8c"/>
                  <w:u w:val="single"/>
                </w:rPr>
                <w:t xml:space="preserve">Christèle Baillif-Ducros</w:t>
              </w:r>
            </w:hyperlink>
            <w:r>
              <w:rPr/>
              <w:t xml:space="preserve">,</w:t>
            </w:r>
            <w:hyperlink r:id="rId11" w:history="1">
              <w:r>
                <w:rPr>
                  <w:color w:val="#410a8c"/>
                  <w:u w:val="single"/>
                </w:rPr>
                <w:t xml:space="preserve">Marie-Cécile Truc</w:t>
              </w:r>
            </w:hyperlink>
            <w:r>
              <w:rPr/>
              <w:t xml:space="preserve">,</w:t>
            </w:r>
            <w:hyperlink r:id="rId22" w:history="1">
              <w:r>
                <w:rPr>
                  <w:color w:val="#410a8c"/>
                  <w:u w:val="single"/>
                </w:rPr>
                <w:t xml:space="preserve">Cécile Paresys</w:t>
              </w:r>
            </w:hyperlink>
            <w:r>
              <w:rPr/>
              <w:t xml:space="preserve">,</w:t>
            </w:r>
            <w:hyperlink r:id="rId168" w:history="1">
              <w:r>
                <w:rPr>
                  <w:color w:val="#410a8c"/>
                  <w:u w:val="single"/>
                </w:rPr>
                <w:t xml:space="preserve">Sébastien Villotte</w:t>
              </w:r>
            </w:hyperlink>
          </w:p>
          <w:p>
            <w:pPr/>
            <w:r>
              <w:rPr>
                <w:i w:val="1"/>
                <w:iCs w:val="1"/>
              </w:rPr>
              <w:t xml:space="preserve">Bulletins et Mémoires de la Société d'anthropologie de Paris</w:t>
            </w:r>
            <w:r>
              <w:rPr/>
              <w:t xml:space="preserve">, 2012, 24 (1-2), pp.25-36. </w:t>
            </w:r>
            <w:hyperlink r:id="rId169" w:history="1">
              <w:r>
                <w:rPr>
                  <w:color w:val="#410a8c"/>
                  <w:u w:val="single"/>
                </w:rPr>
                <w:t xml:space="preserve">⟨10.1007/s13219-011-0049-8⟩</w:t>
              </w:r>
            </w:hyperlink>
          </w:p>
          <w:p>
            <w:pPr/>
            <w:r>
              <w:rPr/>
              <w:t xml:space="preserve">Article dans une revue</w:t>
            </w:r>
          </w:p>
          <w:p>
            <w:pPr/>
            <w:hyperlink r:id="rId170" w:history="1">
              <w:r>
                <w:rPr>
                  <w:color w:val="#410a8c"/>
                  <w:u w:val="single"/>
                </w:rPr>
                <w:t xml:space="preserve">istex</w:t>
              </w:r>
            </w:hyperlink>
          </w:p>
          <w:p>
            <w:pPr/>
            <w:hyperlink r:id="rId167" w:history="1">
              <w:r>
                <w:rPr>
                  <w:color w:val="#410a8c"/>
                  <w:u w:val="single"/>
                </w:rPr>
                <w:t xml:space="preserve">hal-03147108v1</w:t>
              </w:r>
            </w:hyperlink>
          </w:p>
        </w:tc>
      </w:tr>
      <w:tr>
        <w:trPr/>
        <w:tc>
          <w:tcPr>
            <w:noWrap/>
          </w:tcPr>
          <w:p>
            <w:pPr>
              <w:spacing w:after="200"/>
            </w:pPr>
            <w:hyperlink r:id="rId171" w:history="1">
              <w:r>
                <w:rPr>
                  <w:color w:val="1e198e"/>
                  <w:b w:val="1"/>
                  <w:bCs w:val="1"/>
                  <w:u w:val="single"/>
                </w:rPr>
                <w:t xml:space="preserve">Trésor mérovingien de Saint-Dizier</w:t>
              </w:r>
            </w:hyperlink>
          </w:p>
          <w:p>
            <w:pPr/>
            <w:hyperlink r:id="rId11" w:history="1">
              <w:r>
                <w:rPr>
                  <w:color w:val="#410a8c"/>
                  <w:u w:val="single"/>
                </w:rPr>
                <w:t xml:space="preserve">Marie-Cécile Truc</w:t>
              </w:r>
            </w:hyperlink>
          </w:p>
          <w:p>
            <w:pPr/>
            <w:r>
              <w:rPr>
                <w:i w:val="1"/>
                <w:iCs w:val="1"/>
              </w:rPr>
              <w:t xml:space="preserve">Histoire Antique et Médiévale</w:t>
            </w:r>
            <w:r>
              <w:rPr/>
              <w:t xml:space="preserve">, 2012, 61, pp.26-37</w:t>
            </w:r>
          </w:p>
          <w:p>
            <w:pPr/>
            <w:r>
              <w:rPr/>
              <w:t xml:space="preserve">Article dans une revue</w:t>
            </w:r>
          </w:p>
          <w:p>
            <w:pPr/>
            <w:hyperlink r:id="rId171" w:history="1">
              <w:r>
                <w:rPr>
                  <w:color w:val="#410a8c"/>
                  <w:u w:val="single"/>
                </w:rPr>
                <w:t xml:space="preserve">hal-00776956v1</w:t>
              </w:r>
            </w:hyperlink>
          </w:p>
        </w:tc>
      </w:tr>
      <w:tr>
        <w:trPr/>
        <w:tc>
          <w:tcPr>
            <w:noWrap/>
          </w:tcPr>
          <w:p>
            <w:pPr>
              <w:spacing w:after="200"/>
            </w:pPr>
            <w:hyperlink r:id="rId172" w:history="1">
              <w:r>
                <w:rPr>
                  <w:color w:val="1e198e"/>
                  <w:b w:val="1"/>
                  <w:bCs w:val="1"/>
                  <w:u w:val="single"/>
                </w:rPr>
                <w:t xml:space="preserve">Des chefs francs à Saint-Dizier ? Découverte de trois tombes exceptionnelles en 2002</w:t>
              </w:r>
            </w:hyperlink>
          </w:p>
          <w:p>
            <w:pPr/>
            <w:hyperlink r:id="rId11" w:history="1">
              <w:r>
                <w:rPr>
                  <w:color w:val="#410a8c"/>
                  <w:u w:val="single"/>
                </w:rPr>
                <w:t xml:space="preserve">Marie-Cécile Truc</w:t>
              </w:r>
            </w:hyperlink>
            <w:r>
              <w:rPr/>
              <w:t xml:space="preserve">,</w:t>
            </w:r>
            <w:hyperlink r:id="rId22" w:history="1">
              <w:r>
                <w:rPr>
                  <w:color w:val="#410a8c"/>
                  <w:u w:val="single"/>
                </w:rPr>
                <w:t xml:space="preserve">Cécile Paresys</w:t>
              </w:r>
            </w:hyperlink>
          </w:p>
          <w:p>
            <w:pPr/>
            <w:r>
              <w:rPr>
                <w:i w:val="1"/>
                <w:iCs w:val="1"/>
              </w:rPr>
              <w:t xml:space="preserve">Mémoires de la Société des lettres, des sciences, des arts, de l'agriculture et de l'industrie de Saint-Dizier</w:t>
            </w:r>
            <w:r>
              <w:rPr/>
              <w:t xml:space="preserve">, 2010, pp.1-42</w:t>
            </w:r>
          </w:p>
          <w:p>
            <w:pPr/>
            <w:r>
              <w:rPr/>
              <w:t xml:space="preserve">Article dans une revue</w:t>
            </w:r>
          </w:p>
          <w:p>
            <w:pPr/>
            <w:hyperlink r:id="rId172" w:history="1">
              <w:r>
                <w:rPr>
                  <w:color w:val="#410a8c"/>
                  <w:u w:val="single"/>
                </w:rPr>
                <w:t xml:space="preserve">hal-00468668v1</w:t>
              </w:r>
            </w:hyperlink>
          </w:p>
        </w:tc>
      </w:tr>
      <w:tr>
        <w:trPr/>
        <w:tc>
          <w:tcPr>
            <w:noWrap/>
          </w:tcPr>
          <w:p>
            <w:pPr>
              <w:spacing w:after="200"/>
            </w:pPr>
            <w:hyperlink r:id="rId173" w:history="1">
              <w:r>
                <w:rPr>
                  <w:color w:val="1e198e"/>
                  <w:b w:val="1"/>
                  <w:bCs w:val="1"/>
                  <w:u w:val="single"/>
                </w:rPr>
                <w:t xml:space="preserve">Trois tombes d'exception</w:t>
              </w:r>
            </w:hyperlink>
          </w:p>
          <w:p>
            <w:pPr/>
            <w:hyperlink r:id="rId11" w:history="1">
              <w:r>
                <w:rPr>
                  <w:color w:val="#410a8c"/>
                  <w:u w:val="single"/>
                </w:rPr>
                <w:t xml:space="preserve">Marie-Cécile Truc</w:t>
              </w:r>
            </w:hyperlink>
          </w:p>
          <w:p>
            <w:pPr/>
            <w:r>
              <w:rPr>
                <w:i w:val="1"/>
                <w:iCs w:val="1"/>
              </w:rPr>
              <w:t xml:space="preserve">Archéologia</w:t>
            </w:r>
            <w:r>
              <w:rPr/>
              <w:t xml:space="preserve">, 2008, 461, p. 29-39</w:t>
            </w:r>
          </w:p>
          <w:p>
            <w:pPr/>
            <w:r>
              <w:rPr/>
              <w:t xml:space="preserve">Article dans une revue</w:t>
            </w:r>
          </w:p>
          <w:p>
            <w:pPr/>
            <w:hyperlink r:id="rId173" w:history="1">
              <w:r>
                <w:rPr>
                  <w:color w:val="#410a8c"/>
                  <w:u w:val="single"/>
                </w:rPr>
                <w:t xml:space="preserve">hal-00468663v1</w:t>
              </w:r>
            </w:hyperlink>
          </w:p>
        </w:tc>
      </w:tr>
      <w:tr>
        <w:trPr/>
        <w:tc>
          <w:tcPr>
            <w:noWrap/>
          </w:tcPr>
          <w:p>
            <w:pPr>
              <w:spacing w:after="200"/>
            </w:pPr>
            <w:hyperlink r:id="rId174" w:history="1">
              <w:r>
                <w:rPr>
                  <w:color w:val="1e198e"/>
                  <w:b w:val="1"/>
                  <w:bCs w:val="1"/>
                  <w:u w:val="single"/>
                </w:rPr>
                <w:t xml:space="preserve">Les tombes aristocratiques franques de Saint-Dizier</w:t>
              </w:r>
            </w:hyperlink>
          </w:p>
          <w:p>
            <w:pPr/>
            <w:hyperlink r:id="rId11" w:history="1">
              <w:r>
                <w:rPr>
                  <w:color w:val="#410a8c"/>
                  <w:u w:val="single"/>
                </w:rPr>
                <w:t xml:space="preserve">Marie-Cécile Truc</w:t>
              </w:r>
            </w:hyperlink>
          </w:p>
          <w:p>
            <w:pPr/>
            <w:r>
              <w:rPr>
                <w:i w:val="1"/>
                <w:iCs w:val="1"/>
              </w:rPr>
              <w:t xml:space="preserve">Archéopages : archéologie &amp; société</w:t>
            </w:r>
            <w:r>
              <w:rPr/>
              <w:t xml:space="preserve">, 2007, Migrations et invasions de l'Antiquité tardive à la fin du premier millénaire : affichages identitai (18), p. 34-35</w:t>
            </w:r>
          </w:p>
          <w:p>
            <w:pPr/>
            <w:r>
              <w:rPr/>
              <w:t xml:space="preserve">Article dans une revue</w:t>
            </w:r>
          </w:p>
          <w:p>
            <w:pPr/>
            <w:hyperlink r:id="rId174" w:history="1">
              <w:r>
                <w:rPr>
                  <w:color w:val="#410a8c"/>
                  <w:u w:val="single"/>
                </w:rPr>
                <w:t xml:space="preserve">hal-00300622v1</w:t>
              </w:r>
            </w:hyperlink>
          </w:p>
        </w:tc>
      </w:tr>
      <w:tr>
        <w:trPr/>
        <w:tc>
          <w:tcPr>
            <w:noWrap/>
          </w:tcPr>
          <w:p>
            <w:pPr>
              <w:spacing w:after="200"/>
            </w:pPr>
            <w:hyperlink r:id="rId175" w:history="1">
              <w:r>
                <w:rPr>
                  <w:color w:val="1e198e"/>
                  <w:b w:val="1"/>
                  <w:bCs w:val="1"/>
                  <w:u w:val="single"/>
                </w:rPr>
                <w:t xml:space="preserve">Aizier, chapelle de léproserie</w:t>
              </w:r>
            </w:hyperlink>
          </w:p>
          <w:p>
            <w:pPr/>
            <w:hyperlink r:id="rId11" w:history="1">
              <w:r>
                <w:rPr>
                  <w:color w:val="#410a8c"/>
                  <w:u w:val="single"/>
                </w:rPr>
                <w:t xml:space="preserve">Marie-Cécile Truc</w:t>
              </w:r>
            </w:hyperlink>
            <w:r>
              <w:rPr/>
              <w:t xml:space="preserve">,</w:t>
            </w:r>
            <w:hyperlink r:id="rId176" w:history="1">
              <w:r>
                <w:rPr>
                  <w:color w:val="#410a8c"/>
                  <w:u w:val="single"/>
                </w:rPr>
                <w:t xml:space="preserve">Bruno Penna (1954-2001)</w:t>
              </w:r>
            </w:hyperlink>
          </w:p>
          <w:p>
            <w:pPr/>
            <w:r>
              <w:rPr>
                <w:i w:val="1"/>
                <w:iCs w:val="1"/>
              </w:rPr>
              <w:t xml:space="preserve">L'Archéologue</w:t>
            </w:r>
            <w:r>
              <w:rPr/>
              <w:t xml:space="preserve">, 2000, 49, pp.77-79</w:t>
            </w:r>
          </w:p>
          <w:p>
            <w:pPr/>
            <w:r>
              <w:rPr/>
              <w:t xml:space="preserve">Article dans une revue</w:t>
            </w:r>
          </w:p>
          <w:p>
            <w:pPr/>
            <w:hyperlink r:id="rId175" w:history="1">
              <w:r>
                <w:rPr>
                  <w:color w:val="#410a8c"/>
                  <w:u w:val="single"/>
                </w:rPr>
                <w:t xml:space="preserve">hal-02404955v1</w:t>
              </w:r>
            </w:hyperlink>
          </w:p>
        </w:tc>
      </w:tr>
      <w:tr>
        <w:trPr/>
        <w:tc>
          <w:tcPr>
            <w:noWrap/>
          </w:tcPr>
          <w:p>
            <w:pPr>
              <w:spacing w:after="200"/>
            </w:pPr>
            <w:hyperlink r:id="rId177" w:history="1">
              <w:r>
                <w:rPr>
                  <w:color w:val="1e198e"/>
                  <w:b w:val="1"/>
                  <w:bCs w:val="1"/>
                  <w:u w:val="single"/>
                </w:rPr>
                <w:t xml:space="preserve">L’abbaye cistercienne de l’Etoile n’est plus une exception architecturale</w:t>
              </w:r>
            </w:hyperlink>
          </w:p>
          <w:p>
            <w:pPr/>
            <w:hyperlink r:id="rId178" w:history="1">
              <w:r>
                <w:rPr>
                  <w:color w:val="#410a8c"/>
                  <w:u w:val="single"/>
                </w:rPr>
                <w:t xml:space="preserve">Benoît Chauvin</w:t>
              </w:r>
            </w:hyperlink>
            <w:r>
              <w:rPr/>
              <w:t xml:space="preserve">,</w:t>
            </w:r>
            <w:hyperlink r:id="rId179" w:history="1">
              <w:r>
                <w:rPr>
                  <w:color w:val="#410a8c"/>
                  <w:u w:val="single"/>
                </w:rPr>
                <w:t xml:space="preserve">Sébastien Bully</w:t>
              </w:r>
            </w:hyperlink>
            <w:r>
              <w:rPr/>
              <w:t xml:space="preserve">,</w:t>
            </w:r>
            <w:hyperlink r:id="rId11" w:history="1">
              <w:r>
                <w:rPr>
                  <w:color w:val="#410a8c"/>
                  <w:u w:val="single"/>
                </w:rPr>
                <w:t xml:space="preserve">Marie-Cécile Truc</w:t>
              </w:r>
            </w:hyperlink>
          </w:p>
          <w:p>
            <w:pPr/>
            <w:r>
              <w:rPr>
                <w:i w:val="1"/>
                <w:iCs w:val="1"/>
              </w:rPr>
              <w:t xml:space="preserve">Archéologia</w:t>
            </w:r>
            <w:r>
              <w:rPr/>
              <w:t xml:space="preserve">, 1999, 361 (novembre 1999), pp.8-9</w:t>
            </w:r>
          </w:p>
          <w:p>
            <w:pPr/>
            <w:r>
              <w:rPr/>
              <w:t xml:space="preserve">Article dans une revue</w:t>
            </w:r>
          </w:p>
          <w:p>
            <w:pPr/>
            <w:hyperlink r:id="rId177" w:history="1">
              <w:r>
                <w:rPr>
                  <w:color w:val="#410a8c"/>
                  <w:u w:val="single"/>
                </w:rPr>
                <w:t xml:space="preserve">hal-02310452v1</w:t>
              </w:r>
            </w:hyperlink>
          </w:p>
        </w:tc>
      </w:tr>
      <w:tr>
        <w:trPr/>
        <w:tc>
          <w:tcPr>
            <w:noWrap/>
          </w:tcPr>
          <w:p>
            <w:pPr>
              <w:spacing w:after="200"/>
            </w:pPr>
            <w:hyperlink r:id="rId180" w:history="1">
              <w:r>
                <w:rPr>
                  <w:color w:val="1e198e"/>
                  <w:b w:val="1"/>
                  <w:bCs w:val="1"/>
                  <w:u w:val="single"/>
                </w:rPr>
                <w:t xml:space="preserve">Les fibules ansées symétriques en Normandie</w:t>
              </w:r>
            </w:hyperlink>
          </w:p>
          <w:p>
            <w:pPr/>
            <w:hyperlink r:id="rId11" w:history="1">
              <w:r>
                <w:rPr>
                  <w:color w:val="#410a8c"/>
                  <w:u w:val="single"/>
                </w:rPr>
                <w:t xml:space="preserve">Marie-Cécile Truc</w:t>
              </w:r>
            </w:hyperlink>
          </w:p>
          <w:p>
            <w:pPr/>
            <w:r>
              <w:rPr>
                <w:i w:val="1"/>
                <w:iCs w:val="1"/>
              </w:rPr>
              <w:t xml:space="preserve">Archéologie médiévale</w:t>
            </w:r>
            <w:r>
              <w:rPr/>
              <w:t xml:space="preserve">, 1998, 27, pp.1-58</w:t>
            </w:r>
          </w:p>
          <w:p>
            <w:pPr/>
            <w:r>
              <w:rPr/>
              <w:t xml:space="preserve">Article dans une revue</w:t>
            </w:r>
          </w:p>
          <w:p>
            <w:pPr/>
            <w:hyperlink r:id="rId180" w:history="1">
              <w:r>
                <w:rPr>
                  <w:color w:val="#410a8c"/>
                  <w:u w:val="single"/>
                </w:rPr>
                <w:t xml:space="preserve">hal-02310290v1</w:t>
              </w:r>
            </w:hyperlink>
          </w:p>
        </w:tc>
      </w:tr>
      <w:tr>
        <w:trPr/>
        <w:tc>
          <w:tcPr>
            <w:noWrap/>
          </w:tcPr>
          <w:p>
            <w:pPr>
              <w:spacing w:after="200"/>
            </w:pPr>
            <w:hyperlink r:id="rId181" w:history="1">
              <w:r>
                <w:rPr>
                  <w:color w:val="1e198e"/>
                  <w:b w:val="1"/>
                  <w:bCs w:val="1"/>
                  <w:u w:val="single"/>
                </w:rPr>
                <w:t xml:space="preserve">Compte rendu sur l’ouvrage : Wamers E., Die Frühmittelalterliche Lesefunde aus der Löhrstrasse (Baustelle Hilton II) in Mainz, Mainzer Archäologische Schriften, Band I, 1994, Mainz</w:t>
              </w:r>
            </w:hyperlink>
          </w:p>
          <w:p>
            <w:pPr/>
            <w:hyperlink r:id="rId11" w:history="1">
              <w:r>
                <w:rPr>
                  <w:color w:val="#410a8c"/>
                  <w:u w:val="single"/>
                </w:rPr>
                <w:t xml:space="preserve">Marie-Cécile Truc</w:t>
              </w:r>
            </w:hyperlink>
          </w:p>
          <w:p>
            <w:pPr/>
            <w:r>
              <w:rPr>
                <w:i w:val="1"/>
                <w:iCs w:val="1"/>
              </w:rPr>
              <w:t xml:space="preserve">Archéologie médiévale</w:t>
            </w:r>
            <w:r>
              <w:rPr/>
              <w:t xml:space="preserve">, 1997, bulletin critique tome 26</w:t>
            </w:r>
          </w:p>
          <w:p>
            <w:pPr/>
            <w:r>
              <w:rPr/>
              <w:t xml:space="preserve">Article dans une revue</w:t>
            </w:r>
          </w:p>
          <w:p>
            <w:pPr/>
            <w:hyperlink r:id="rId181" w:history="1">
              <w:r>
                <w:rPr>
                  <w:color w:val="#410a8c"/>
                  <w:u w:val="single"/>
                </w:rPr>
                <w:t xml:space="preserve">hal-02310442v1</w:t>
              </w:r>
            </w:hyperlink>
          </w:p>
        </w:tc>
      </w:tr>
      <w:tr>
        <w:trPr/>
        <w:tc>
          <w:tcPr>
            <w:noWrap/>
          </w:tcPr>
          <w:p>
            <w:pPr>
              <w:spacing w:after="200"/>
            </w:pPr>
            <w:hyperlink r:id="rId182" w:history="1">
              <w:r>
                <w:rPr>
                  <w:color w:val="1e198e"/>
                  <w:b w:val="1"/>
                  <w:bCs w:val="1"/>
                  <w:u w:val="single"/>
                </w:rPr>
                <w:t xml:space="preserve">Les fibules ansées symétriques en Normandie</w:t>
              </w:r>
            </w:hyperlink>
          </w:p>
          <w:p>
            <w:pPr/>
            <w:hyperlink r:id="rId11" w:history="1">
              <w:r>
                <w:rPr>
                  <w:color w:val="#410a8c"/>
                  <w:u w:val="single"/>
                </w:rPr>
                <w:t xml:space="preserve">Marie-Cécile Truc</w:t>
              </w:r>
            </w:hyperlink>
          </w:p>
          <w:p>
            <w:pPr/>
            <w:r>
              <w:rPr>
                <w:i w:val="1"/>
                <w:iCs w:val="1"/>
              </w:rPr>
              <w:t xml:space="preserve">Archéologie médiévale</w:t>
            </w:r>
            <w:r>
              <w:rPr/>
              <w:t xml:space="preserve">, 1997, 27, pp.1-58. </w:t>
            </w:r>
            <w:hyperlink r:id="rId183" w:history="1">
              <w:r>
                <w:rPr>
                  <w:color w:val="#410a8c"/>
                  <w:u w:val="single"/>
                </w:rPr>
                <w:t xml:space="preserve">⟨10.3406/arcme.1997.898⟩</w:t>
              </w:r>
            </w:hyperlink>
          </w:p>
          <w:p>
            <w:pPr/>
            <w:r>
              <w:rPr/>
              <w:t xml:space="preserve">Article dans une revue</w:t>
            </w:r>
          </w:p>
          <w:p>
            <w:pPr/>
            <w:hyperlink r:id="rId182" w:history="1">
              <w:r>
                <w:rPr>
                  <w:color w:val="#410a8c"/>
                  <w:u w:val="single"/>
                </w:rPr>
                <w:t xml:space="preserve">hal-03306998v1</w:t>
              </w:r>
            </w:hyperlink>
          </w:p>
        </w:tc>
      </w:tr>
      <w:tr>
        <w:trPr/>
        <w:tc>
          <w:tcPr>
            <w:noWrap/>
          </w:tcPr>
          <w:p>
            <w:pPr>
              <w:spacing w:after="200"/>
            </w:pPr>
            <w:hyperlink r:id="rId184" w:history="1">
              <w:r>
                <w:rPr>
                  <w:color w:val="1e198e"/>
                  <w:b w:val="1"/>
                  <w:bCs w:val="1"/>
                  <w:u w:val="single"/>
                </w:rPr>
                <w:t xml:space="preserve">Compte rendu sur l’ouvrage : Internationale Tagungen in Mikulcice, Archäologisches Institut der Akademie der Wissenschaften der Tschechischen Republik, Brno, 1994-1995</w:t>
              </w:r>
            </w:hyperlink>
          </w:p>
          <w:p>
            <w:pPr/>
            <w:hyperlink r:id="rId11" w:history="1">
              <w:r>
                <w:rPr>
                  <w:color w:val="#410a8c"/>
                  <w:u w:val="single"/>
                </w:rPr>
                <w:t xml:space="preserve">Marie-Cécile Truc</w:t>
              </w:r>
            </w:hyperlink>
          </w:p>
          <w:p>
            <w:pPr/>
            <w:r>
              <w:rPr>
                <w:i w:val="1"/>
                <w:iCs w:val="1"/>
              </w:rPr>
              <w:t xml:space="preserve">Archéologie médiévale</w:t>
            </w:r>
            <w:r>
              <w:rPr/>
              <w:t xml:space="preserve">, 1997, bulletin critique tome 26</w:t>
            </w:r>
          </w:p>
          <w:p>
            <w:pPr/>
            <w:r>
              <w:rPr/>
              <w:t xml:space="preserve">Article dans une revue</w:t>
            </w:r>
          </w:p>
          <w:p>
            <w:pPr/>
            <w:hyperlink r:id="rId184" w:history="1">
              <w:r>
                <w:rPr>
                  <w:color w:val="#410a8c"/>
                  <w:u w:val="single"/>
                </w:rPr>
                <w:t xml:space="preserve">hal-02310438v1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185" w:history="1">
              <w:r>
                <w:rPr>
                  <w:color w:val="1e198e"/>
                  <w:b w:val="1"/>
                  <w:bCs w:val="1"/>
                  <w:u w:val="single"/>
                </w:rPr>
                <w:t xml:space="preserve">Austrasie, le royaume mérovingien oublié</w:t>
              </w:r>
            </w:hyperlink>
          </w:p>
          <w:p>
            <w:pPr/>
            <w:hyperlink r:id="rId82" w:history="1">
              <w:r>
                <w:rPr>
                  <w:color w:val="#410a8c"/>
                  <w:u w:val="single"/>
                </w:rPr>
                <w:t xml:space="preserve">Bruno Dumézil</w:t>
              </w:r>
            </w:hyperlink>
            <w:r>
              <w:rPr/>
              <w:t xml:space="preserve">,</w:t>
            </w:r>
            <w:hyperlink r:id="rId11" w:history="1">
              <w:r>
                <w:rPr>
                  <w:color w:val="#410a8c"/>
                  <w:u w:val="single"/>
                </w:rPr>
                <w:t xml:space="preserve">Marie-Cécile Truc</w:t>
              </w:r>
            </w:hyperlink>
          </w:p>
          <w:p>
            <w:pPr/>
            <w:r>
              <w:rPr/>
              <w:t xml:space="preserve">2016</w:t>
            </w:r>
          </w:p>
          <w:p>
            <w:pPr/>
            <w:r>
              <w:rPr/>
              <w:t xml:space="preserve">Autre publication scientifique</w:t>
            </w:r>
          </w:p>
          <w:p>
            <w:pPr/>
            <w:hyperlink r:id="rId185" w:history="1">
              <w:r>
                <w:rPr>
                  <w:color w:val="#410a8c"/>
                  <w:u w:val="single"/>
                </w:rPr>
                <w:t xml:space="preserve">hal-03914543v1</w:t>
              </w:r>
            </w:hyperlink>
          </w:p>
        </w:tc>
      </w:tr>
      <w:tr>
        <w:trPr/>
        <w:tc>
          <w:tcPr>
            <w:noWrap/>
          </w:tcPr>
          <w:p>
            <w:pPr>
              <w:spacing w:after="200"/>
            </w:pPr>
            <w:hyperlink r:id="rId186" w:history="1">
              <w:r>
                <w:rPr>
                  <w:color w:val="1e198e"/>
                  <w:b w:val="1"/>
                  <w:bCs w:val="1"/>
                  <w:u w:val="single"/>
                </w:rPr>
                <w:t xml:space="preserve">Intervention dans l'épisode 11 : Le Guerrier « Sur nos traces », série documentaire réalisée pour Arte France par Tournez s’il vous plait et l’Inrap</w:t>
              </w:r>
            </w:hyperlink>
          </w:p>
          <w:p>
            <w:pPr/>
            <w:hyperlink r:id="rId11" w:history="1">
              <w:r>
                <w:rPr>
                  <w:color w:val="#410a8c"/>
                  <w:u w:val="single"/>
                </w:rPr>
                <w:t xml:space="preserve">Marie-Cécile Truc</w:t>
              </w:r>
            </w:hyperlink>
          </w:p>
          <w:p>
            <w:pPr/>
            <w:r>
              <w:rPr/>
              <w:t xml:space="preserve">2012</w:t>
            </w:r>
          </w:p>
          <w:p>
            <w:pPr/>
            <w:r>
              <w:rPr/>
              <w:t xml:space="preserve">Autre publication scientifique</w:t>
            </w:r>
          </w:p>
          <w:p>
            <w:pPr/>
            <w:hyperlink r:id="rId186" w:history="1">
              <w:r>
                <w:rPr>
                  <w:color w:val="#410a8c"/>
                  <w:u w:val="single"/>
                </w:rPr>
                <w:t xml:space="preserve">hal-04073808v1</w:t>
              </w:r>
            </w:hyperlink>
          </w:p>
        </w:tc>
      </w:tr>
      <w:tr>
        <w:trPr/>
        <w:tc>
          <w:tcPr>
            <w:noWrap/>
          </w:tcPr>
          <w:p>
            <w:pPr>
              <w:spacing w:after="200"/>
            </w:pPr>
            <w:hyperlink r:id="rId187" w:history="1">
              <w:r>
                <w:rPr>
                  <w:color w:val="1e198e"/>
                  <w:b w:val="1"/>
                  <w:bCs w:val="1"/>
                  <w:u w:val="single"/>
                </w:rPr>
                <w:t xml:space="preserve">« Des tombes de « chefs francs » à Saint-Dizier », in Catteddu Isabelle, Archéologie médiévale en France. Le premier Moyen Âge (Ve-XIe siècle), La Découverte</w:t>
              </w:r>
            </w:hyperlink>
          </w:p>
          <w:p>
            <w:pPr/>
            <w:hyperlink r:id="rId11" w:history="1">
              <w:r>
                <w:rPr>
                  <w:color w:val="#410a8c"/>
                  <w:u w:val="single"/>
                </w:rPr>
                <w:t xml:space="preserve">Marie-Cécile Truc</w:t>
              </w:r>
            </w:hyperlink>
          </w:p>
          <w:p>
            <w:pPr/>
            <w:r>
              <w:rPr/>
              <w:t xml:space="preserve">2009, p. 142-143</w:t>
            </w:r>
          </w:p>
          <w:p>
            <w:pPr/>
            <w:r>
              <w:rPr/>
              <w:t xml:space="preserve">Autre publication scientifique</w:t>
            </w:r>
          </w:p>
          <w:p>
            <w:pPr/>
            <w:hyperlink r:id="rId187" w:history="1">
              <w:r>
                <w:rPr>
                  <w:color w:val="#410a8c"/>
                  <w:u w:val="single"/>
                </w:rPr>
                <w:t xml:space="preserve">hal-00468700v1</w:t>
              </w:r>
            </w:hyperlink>
          </w:p>
        </w:tc>
      </w:tr>
      <w:tr>
        <w:trPr/>
        <w:tc>
          <w:tcPr>
            <w:noWrap/>
          </w:tcPr>
          <w:p>
            <w:pPr>
              <w:spacing w:after="200"/>
            </w:pPr>
            <w:hyperlink r:id="rId188" w:history="1">
              <w:r>
                <w:rPr>
                  <w:color w:val="1e198e"/>
                  <w:b w:val="1"/>
                  <w:bCs w:val="1"/>
                  <w:u w:val="single"/>
                </w:rPr>
                <w:t xml:space="preserve">« Trois tombes d'exception à Saint-Dizier », in Varéon C. (dir.), Nos ancêtres les Barbares, voyage autour de trois tombes de chefs francs, catalogue d'exposition, Paris, SOMOGY</w:t>
              </w:r>
            </w:hyperlink>
          </w:p>
          <w:p>
            <w:pPr/>
            <w:hyperlink r:id="rId11" w:history="1">
              <w:r>
                <w:rPr>
                  <w:color w:val="#410a8c"/>
                  <w:u w:val="single"/>
                </w:rPr>
                <w:t xml:space="preserve">Marie-Cécile Truc</w:t>
              </w:r>
            </w:hyperlink>
          </w:p>
          <w:p>
            <w:pPr/>
            <w:r>
              <w:rPr/>
              <w:t xml:space="preserve">2008, p. 50-69</w:t>
            </w:r>
          </w:p>
          <w:p>
            <w:pPr/>
            <w:r>
              <w:rPr/>
              <w:t xml:space="preserve">Autre publication scientifique</w:t>
            </w:r>
          </w:p>
          <w:p>
            <w:pPr/>
            <w:hyperlink r:id="rId188" w:history="1">
              <w:r>
                <w:rPr>
                  <w:color w:val="#410a8c"/>
                  <w:u w:val="single"/>
                </w:rPr>
                <w:t xml:space="preserve">hal-00468699v1</w:t>
              </w:r>
            </w:hyperlink>
          </w:p>
        </w:tc>
      </w:tr>
      <w:tr>
        <w:trPr/>
        <w:tc>
          <w:tcPr>
            <w:noWrap/>
          </w:tcPr>
          <w:p>
            <w:pPr>
              <w:spacing w:after="200"/>
            </w:pPr>
            <w:hyperlink r:id="rId189" w:history="1">
              <w:r>
                <w:rPr>
                  <w:color w:val="1e198e"/>
                  <w:b w:val="1"/>
                  <w:bCs w:val="1"/>
                  <w:u w:val="single"/>
                </w:rPr>
                <w:t xml:space="preserve">Nos ancêtres les barbares, Voyage autour de trois tombes de chefs francs</w:t>
              </w:r>
            </w:hyperlink>
          </w:p>
          <w:p>
            <w:pPr/>
            <w:hyperlink r:id="rId82" w:history="1">
              <w:r>
                <w:rPr>
                  <w:color w:val="#410a8c"/>
                  <w:u w:val="single"/>
                </w:rPr>
                <w:t xml:space="preserve">Bruno Dumézil</w:t>
              </w:r>
            </w:hyperlink>
            <w:r>
              <w:rPr/>
              <w:t xml:space="preserve">,</w:t>
            </w:r>
            <w:hyperlink r:id="rId11" w:history="1">
              <w:r>
                <w:rPr>
                  <w:color w:val="#410a8c"/>
                  <w:u w:val="single"/>
                </w:rPr>
                <w:t xml:space="preserve">Marie-Cécile Truc</w:t>
              </w:r>
            </w:hyperlink>
          </w:p>
          <w:p>
            <w:pPr/>
            <w:r>
              <w:rPr/>
              <w:t xml:space="preserve">2008</w:t>
            </w:r>
          </w:p>
          <w:p>
            <w:pPr/>
            <w:r>
              <w:rPr/>
              <w:t xml:space="preserve">Autre publication scientifique</w:t>
            </w:r>
          </w:p>
          <w:p>
            <w:pPr/>
            <w:hyperlink r:id="rId189" w:history="1">
              <w:r>
                <w:rPr>
                  <w:color w:val="#410a8c"/>
                  <w:u w:val="single"/>
                </w:rPr>
                <w:t xml:space="preserve">hal-03914547v1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190" w:history="1">
              <w:r>
                <w:rPr>
                  <w:color w:val="1e198e"/>
                  <w:b w:val="1"/>
                  <w:bCs w:val="1"/>
                  <w:u w:val="single"/>
                </w:rPr>
                <w:t xml:space="preserve">Une sépulture d’un guerrier du Xème siècle : étude paléotraumatique et du mobilier d’accompagnement au moyen de l’imagerie par rayons X</w:t>
              </w:r>
            </w:hyperlink>
          </w:p>
          <w:p>
            <w:pPr/>
            <w:hyperlink r:id="rId28" w:history="1">
              <w:r>
                <w:rPr>
                  <w:color w:val="#410a8c"/>
                  <w:u w:val="single"/>
                </w:rPr>
                <w:t xml:space="preserve">Samuel Bédécarrats</w:t>
              </w:r>
            </w:hyperlink>
            <w:r>
              <w:rPr/>
              <w:t xml:space="preserve">,</w:t>
            </w:r>
            <w:hyperlink r:id="rId31" w:history="1">
              <w:r>
                <w:rPr>
                  <w:color w:val="#410a8c"/>
                  <w:u w:val="single"/>
                </w:rPr>
                <w:t xml:space="preserve">Jérôme Livet</w:t>
              </w:r>
            </w:hyperlink>
            <w:r>
              <w:rPr/>
              <w:t xml:space="preserve">,</w:t>
            </w:r>
            <w:hyperlink r:id="rId29" w:history="1">
              <w:r>
                <w:rPr>
                  <w:color w:val="#410a8c"/>
                  <w:u w:val="single"/>
                </w:rPr>
                <w:t xml:space="preserve">Charlotte Rérolle</w:t>
              </w:r>
            </w:hyperlink>
            <w:r>
              <w:rPr/>
              <w:t xml:space="preserve">,</w:t>
            </w:r>
            <w:hyperlink r:id="rId11" w:history="1">
              <w:r>
                <w:rPr>
                  <w:color w:val="#410a8c"/>
                  <w:u w:val="single"/>
                </w:rPr>
                <w:t xml:space="preserve">Marie-Cécile Truc</w:t>
              </w:r>
            </w:hyperlink>
            <w:r>
              <w:rPr/>
              <w:t xml:space="preserve">,</w:t>
            </w:r>
            <w:hyperlink r:id="rId30" w:history="1">
              <w:r>
                <w:rPr>
                  <w:color w:val="#410a8c"/>
                  <w:u w:val="single"/>
                </w:rPr>
                <w:t xml:space="preserve">Jean-Philippe Chimier</w:t>
              </w:r>
            </w:hyperlink>
          </w:p>
          <w:p>
            <w:pPr/>
            <w:r>
              <w:rPr>
                <w:i w:val="1"/>
                <w:iCs w:val="1"/>
              </w:rPr>
              <w:t xml:space="preserve">Colloque du Groupe des Paléopathologistes de Langue Française 2024</w:t>
            </w:r>
            <w:r>
              <w:rPr/>
              <w:t xml:space="preserve">, Mar 2024, Lille, France</w:t>
            </w:r>
          </w:p>
          <w:p>
            <w:pPr/>
            <w:r>
              <w:rPr/>
              <w:t xml:space="preserve">Poster de conférence</w:t>
            </w:r>
          </w:p>
          <w:p>
            <w:pPr/>
            <w:hyperlink r:id="rId190" w:history="1">
              <w:r>
                <w:rPr>
                  <w:color w:val="#410a8c"/>
                  <w:u w:val="single"/>
                </w:rPr>
                <w:t xml:space="preserve">hal-04509787v1</w:t>
              </w:r>
            </w:hyperlink>
          </w:p>
        </w:tc>
      </w:tr>
      <w:tr>
        <w:trPr/>
        <w:tc>
          <w:tcPr>
            <w:noWrap/>
          </w:tcPr>
          <w:p>
            <w:pPr>
              <w:spacing w:after="200"/>
            </w:pPr>
            <w:hyperlink r:id="rId191" w:history="1">
              <w:r>
                <w:rPr>
                  <w:color w:val="1e198e"/>
                  <w:b w:val="1"/>
                  <w:bCs w:val="1"/>
                  <w:u w:val="single"/>
                </w:rPr>
                <w:t xml:space="preserve">Les dépôts de mobilier dans les tombes d’immatures à l’époque mérovingienne en Champagne-Ardenne (région Grand Est, France)</w:t>
              </w:r>
            </w:hyperlink>
          </w:p>
          <w:p>
            <w:pPr/>
            <w:hyperlink r:id="rId11" w:history="1">
              <w:r>
                <w:rPr>
                  <w:color w:val="#410a8c"/>
                  <w:u w:val="single"/>
                </w:rPr>
                <w:t xml:space="preserve">Marie-Cécile Truc</w:t>
              </w:r>
            </w:hyperlink>
            <w:r>
              <w:rPr/>
              <w:t xml:space="preserve">,</w:t>
            </w:r>
            <w:hyperlink r:id="rId14" w:history="1">
              <w:r>
                <w:rPr>
                  <w:color w:val="#410a8c"/>
                  <w:u w:val="single"/>
                </w:rPr>
                <w:t xml:space="preserve">Stéphanie Desbrosse-Degobertière</w:t>
              </w:r>
            </w:hyperlink>
          </w:p>
          <w:p>
            <w:pPr/>
            <w:r>
              <w:rPr>
                <w:i w:val="1"/>
                <w:iCs w:val="1"/>
              </w:rPr>
              <w:t xml:space="preserve">43e journées internationales de l’AFAM</w:t>
            </w:r>
            <w:r>
              <w:rPr/>
              <w:t xml:space="preserve">, Oct 2023, Liège (Belgique), Belgique. </w:t>
            </w:r>
          </w:p>
          <w:p>
            <w:pPr/>
            <w:r>
              <w:rPr/>
              <w:t xml:space="preserve">Poster de conférence</w:t>
            </w:r>
          </w:p>
          <w:p>
            <w:pPr/>
            <w:hyperlink r:id="rId191" w:history="1">
              <w:r>
                <w:rPr>
                  <w:color w:val="#410a8c"/>
                  <w:u w:val="single"/>
                </w:rPr>
                <w:t xml:space="preserve">hal-04560987v1</w:t>
              </w:r>
            </w:hyperlink>
          </w:p>
        </w:tc>
      </w:tr>
      <w:tr>
        <w:trPr/>
        <w:tc>
          <w:tcPr>
            <w:noWrap/>
          </w:tcPr>
          <w:p>
            <w:pPr>
              <w:spacing w:after="200"/>
            </w:pPr>
            <w:hyperlink r:id="rId192" w:history="1">
              <w:r>
                <w:rPr>
                  <w:color w:val="1e198e"/>
                  <w:b w:val="1"/>
                  <w:bCs w:val="1"/>
                  <w:u w:val="single"/>
                </w:rPr>
                <w:t xml:space="preserve">Scramasaxe, ceintures et restes organiques : mise en scène funéraire et inhumation habillée. Étude de cas à partir de Saint-Dizier «Les Crassées» (Haute-Marne, Grand Est</w:t>
              </w:r>
            </w:hyperlink>
          </w:p>
          <w:p>
            <w:pPr/>
            <w:hyperlink r:id="rId14" w:history="1">
              <w:r>
                <w:rPr>
                  <w:color w:val="#410a8c"/>
                  <w:u w:val="single"/>
                </w:rPr>
                <w:t xml:space="preserve">Stéphanie Desbrosse-Degobertière</w:t>
              </w:r>
            </w:hyperlink>
            <w:r>
              <w:rPr/>
              <w:t xml:space="preserve">,</w:t>
            </w:r>
            <w:hyperlink r:id="rId49" w:history="1">
              <w:r>
                <w:rPr>
                  <w:color w:val="#410a8c"/>
                  <w:u w:val="single"/>
                </w:rPr>
                <w:t xml:space="preserve">Fabienne Médard</w:t>
              </w:r>
            </w:hyperlink>
            <w:r>
              <w:rPr/>
              <w:t xml:space="preserve">,</w:t>
            </w:r>
            <w:hyperlink r:id="rId11" w:history="1">
              <w:r>
                <w:rPr>
                  <w:color w:val="#410a8c"/>
                  <w:u w:val="single"/>
                </w:rPr>
                <w:t xml:space="preserve">Marie-Cécile Truc</w:t>
              </w:r>
            </w:hyperlink>
          </w:p>
          <w:p>
            <w:pPr/>
            <w:r>
              <w:rPr>
                <w:i w:val="1"/>
                <w:iCs w:val="1"/>
              </w:rPr>
              <w:t xml:space="preserve">41e Journées internationales de l’AFAM – Chartres (Eure-et-Loir) – 29 septembre - 2 octobre 2021.</w:t>
            </w:r>
            <w:r>
              <w:rPr/>
              <w:t xml:space="preserve">, Sep 2021, Chartres, France</w:t>
            </w:r>
          </w:p>
          <w:p>
            <w:pPr/>
            <w:r>
              <w:rPr/>
              <w:t xml:space="preserve">Poster de conférence</w:t>
            </w:r>
          </w:p>
          <w:p>
            <w:pPr/>
            <w:hyperlink r:id="rId192" w:history="1">
              <w:r>
                <w:rPr>
                  <w:color w:val="#410a8c"/>
                  <w:u w:val="single"/>
                </w:rPr>
                <w:t xml:space="preserve">hal-03448882v1</w:t>
              </w:r>
            </w:hyperlink>
          </w:p>
        </w:tc>
      </w:tr>
      <w:tr>
        <w:trPr/>
        <w:tc>
          <w:tcPr>
            <w:noWrap/>
          </w:tcPr>
          <w:p>
            <w:pPr>
              <w:spacing w:after="200"/>
            </w:pPr>
            <w:hyperlink r:id="rId193" w:history="1">
              <w:r>
                <w:rPr>
                  <w:color w:val="1e198e"/>
                  <w:b w:val="1"/>
                  <w:bCs w:val="1"/>
                  <w:u w:val="single"/>
                </w:rPr>
                <w:t xml:space="preserve">Discussion autour du costume de la jeune femme de Saint-Dizier &amp;quot;La Tuilerie&amp;quot; (Haute-Marne, Grand Est, France)</w:t>
              </w:r>
            </w:hyperlink>
          </w:p>
          <w:p>
            <w:pPr/>
            <w:hyperlink r:id="rId11" w:history="1">
              <w:r>
                <w:rPr>
                  <w:color w:val="#410a8c"/>
                  <w:u w:val="single"/>
                </w:rPr>
                <w:t xml:space="preserve">Marie-Cécile Truc</w:t>
              </w:r>
            </w:hyperlink>
            <w:r>
              <w:rPr/>
              <w:t xml:space="preserve">,</w:t>
            </w:r>
            <w:hyperlink r:id="rId45" w:history="1">
              <w:r>
                <w:rPr>
                  <w:color w:val="#410a8c"/>
                  <w:u w:val="single"/>
                </w:rPr>
                <w:t xml:space="preserve">Antoinette Rast-Eicher</w:t>
              </w:r>
            </w:hyperlink>
          </w:p>
          <w:p>
            <w:pPr/>
            <w:r>
              <w:rPr>
                <w:i w:val="1"/>
                <w:iCs w:val="1"/>
              </w:rPr>
              <w:t xml:space="preserve">41e Journées internationales de l’AFAM – Chartres (Eure-et-Loir) – 29 septembre - 2 octobre 2021.</w:t>
            </w:r>
            <w:r>
              <w:rPr/>
              <w:t xml:space="preserve">, Sep 2021, Chartres, France</w:t>
            </w:r>
          </w:p>
          <w:p>
            <w:pPr/>
            <w:r>
              <w:rPr/>
              <w:t xml:space="preserve">Poster de conférence</w:t>
            </w:r>
          </w:p>
          <w:p>
            <w:pPr/>
            <w:hyperlink r:id="rId193" w:history="1">
              <w:r>
                <w:rPr>
                  <w:color w:val="#410a8c"/>
                  <w:u w:val="single"/>
                </w:rPr>
                <w:t xml:space="preserve">hal-03448907v1</w:t>
              </w:r>
            </w:hyperlink>
          </w:p>
        </w:tc>
      </w:tr>
      <w:tr>
        <w:trPr/>
        <w:tc>
          <w:tcPr>
            <w:noWrap/>
          </w:tcPr>
          <w:p>
            <w:pPr>
              <w:spacing w:after="200"/>
            </w:pPr>
            <w:hyperlink r:id="rId194" w:history="1">
              <w:r>
                <w:rPr>
                  <w:color w:val="1e198e"/>
                  <w:b w:val="1"/>
                  <w:bCs w:val="1"/>
                  <w:u w:val="single"/>
                </w:rPr>
                <w:t xml:space="preserve">Atteintes paléopathologiques dans la léproserie médiévale de Saint-Thomas d'Aizier (Eure) : dernières données</w:t>
              </w:r>
            </w:hyperlink>
          </w:p>
          <w:p>
            <w:pPr/>
            <w:hyperlink r:id="rId60" w:history="1">
              <w:r>
                <w:rPr>
                  <w:color w:val="#410a8c"/>
                  <w:u w:val="single"/>
                </w:rPr>
                <w:t xml:space="preserve">Joël Blondiaux</w:t>
              </w:r>
            </w:hyperlink>
            <w:r>
              <w:rPr/>
              <w:t xml:space="preserve">,</w:t>
            </w:r>
            <w:hyperlink r:id="rId59" w:history="1">
              <w:r>
                <w:rPr>
                  <w:color w:val="#410a8c"/>
                  <w:u w:val="single"/>
                </w:rPr>
                <w:t xml:space="preserve">Cécile Chapelain de Seréville-Niel</w:t>
              </w:r>
            </w:hyperlink>
            <w:r>
              <w:rPr/>
              <w:t xml:space="preserve">,</w:t>
            </w:r>
            <w:hyperlink r:id="rId11" w:history="1">
              <w:r>
                <w:rPr>
                  <w:color w:val="#410a8c"/>
                  <w:u w:val="single"/>
                </w:rPr>
                <w:t xml:space="preserve">Marie-Cécile Truc</w:t>
              </w:r>
            </w:hyperlink>
            <w:r>
              <w:rPr/>
              <w:t xml:space="preserve">,</w:t>
            </w:r>
            <w:hyperlink r:id="rId58" w:history="1">
              <w:r>
                <w:rPr>
                  <w:color w:val="#410a8c"/>
                  <w:u w:val="single"/>
                </w:rPr>
                <w:t xml:space="preserve">Damien Jeanne</w:t>
              </w:r>
            </w:hyperlink>
            <w:r>
              <w:rPr/>
              <w:t xml:space="preserve">,</w:t>
            </w:r>
            <w:hyperlink r:id="rId64" w:history="1">
              <w:r>
                <w:rPr>
                  <w:color w:val="#410a8c"/>
                  <w:u w:val="single"/>
                </w:rPr>
                <w:t xml:space="preserve">Raphaëlle Lefebvre</w:t>
              </w:r>
            </w:hyperlink>
            <w:r>
              <w:rPr/>
              <w:t xml:space="preserve">et al.</w:t>
            </w:r>
          </w:p>
          <w:p>
            <w:pPr/>
            <w:r>
              <w:rPr>
                <w:i w:val="1"/>
                <w:iCs w:val="1"/>
              </w:rPr>
              <w:t xml:space="preserve">Infections et épidémies en paléopathologie, colloque du Groupe des Paléopathologistes de Langue Française</w:t>
            </w:r>
            <w:r>
              <w:rPr/>
              <w:t xml:space="preserve">, Mar 2017, Caen, France</w:t>
            </w:r>
          </w:p>
          <w:p>
            <w:pPr/>
            <w:r>
              <w:rPr/>
              <w:t xml:space="preserve">Poster de conférence</w:t>
            </w:r>
          </w:p>
          <w:p>
            <w:pPr/>
            <w:hyperlink r:id="rId194" w:history="1">
              <w:r>
                <w:rPr>
                  <w:color w:val="#410a8c"/>
                  <w:u w:val="single"/>
                </w:rPr>
                <w:t xml:space="preserve">halshs-01715073v1</w:t>
              </w:r>
            </w:hyperlink>
          </w:p>
        </w:tc>
      </w:tr>
      <w:tr>
        <w:trPr/>
        <w:tc>
          <w:tcPr>
            <w:noWrap/>
          </w:tcPr>
          <w:p>
            <w:pPr>
              <w:spacing w:after="200"/>
            </w:pPr>
            <w:hyperlink r:id="rId195" w:history="1">
              <w:r>
                <w:rPr>
                  <w:color w:val="1e198e"/>
                  <w:b w:val="1"/>
                  <w:bCs w:val="1"/>
                  <w:u w:val="single"/>
                </w:rPr>
                <w:t xml:space="preserve">Deux tombes du VIIe siècle en contexte d’habitat à Saint-Lyé (Aube)</w:t>
              </w:r>
            </w:hyperlink>
          </w:p>
          <w:p>
            <w:pPr/>
            <w:hyperlink r:id="rId14" w:history="1">
              <w:r>
                <w:rPr>
                  <w:color w:val="#410a8c"/>
                  <w:u w:val="single"/>
                </w:rPr>
                <w:t xml:space="preserve">Stéphanie Desbrosse-Degobertière</w:t>
              </w:r>
            </w:hyperlink>
            <w:r>
              <w:rPr/>
              <w:t xml:space="preserve">,</w:t>
            </w:r>
            <w:hyperlink r:id="rId99" w:history="1">
              <w:r>
                <w:rPr>
                  <w:color w:val="#410a8c"/>
                  <w:u w:val="single"/>
                </w:rPr>
                <w:t xml:space="preserve">Luc Sanson</w:t>
              </w:r>
            </w:hyperlink>
            <w:r>
              <w:rPr/>
              <w:t xml:space="preserve">,</w:t>
            </w:r>
            <w:hyperlink r:id="rId11" w:history="1">
              <w:r>
                <w:rPr>
                  <w:color w:val="#410a8c"/>
                  <w:u w:val="single"/>
                </w:rPr>
                <w:t xml:space="preserve">Marie-Cécile Truc</w:t>
              </w:r>
            </w:hyperlink>
          </w:p>
          <w:p>
            <w:pPr/>
            <w:r>
              <w:rPr>
                <w:i w:val="1"/>
                <w:iCs w:val="1"/>
              </w:rPr>
              <w:t xml:space="preserve">37e journées internationales de l’AFAM</w:t>
            </w:r>
            <w:r>
              <w:rPr/>
              <w:t xml:space="preserve">, Oct 2016, Saint-Dizier, France. </w:t>
            </w:r>
          </w:p>
          <w:p>
            <w:pPr/>
            <w:r>
              <w:rPr/>
              <w:t xml:space="preserve">Poster de conférence</w:t>
            </w:r>
          </w:p>
          <w:p>
            <w:pPr/>
            <w:hyperlink r:id="rId195" w:history="1">
              <w:r>
                <w:rPr>
                  <w:color w:val="#410a8c"/>
                  <w:u w:val="single"/>
                </w:rPr>
                <w:t xml:space="preserve">hal-02310365v1</w:t>
              </w:r>
            </w:hyperlink>
          </w:p>
        </w:tc>
      </w:tr>
    </w:tbl>
    <w:p>
      <w:pPr>
        <w:spacing w:before="200"/>
      </w:pPr>
    </w:p>
    <w:p>
      <w:pPr>
        <w:pStyle w:val="Heading2"/>
      </w:pPr>
      <w:r>
        <w:rPr>
          <w:color w:val="1e198e"/>
          <w:b w:val="1"/>
          <w:bCs w:val="1"/>
        </w:rPr>
        <w:t xml:space="preserve">Pré-publication, Document de travail (9)</w:t>
      </w:r>
    </w:p>
    <w:p>
      <w:pPr>
        <w:spacing w:after="100"/>
      </w:pPr>
    </w:p>
    <w:tbl>
      <w:tblGrid>
        <w:gridCol/>
      </w:tblGrid>
      <w:tblPr>
        <w:tblW w:w="0" w:type="auto"/>
        <w:tblLayout w:type="autofit"/>
      </w:tblPr>
      <w:tr>
        <w:trPr/>
        <w:tc>
          <w:tcPr>
            <w:noWrap/>
          </w:tcPr>
          <w:p>
            <w:pPr>
              <w:spacing w:after="200"/>
            </w:pPr>
            <w:hyperlink r:id="rId196" w:history="1">
              <w:r>
                <w:rPr>
                  <w:color w:val="1e198e"/>
                  <w:b w:val="1"/>
                  <w:bCs w:val="1"/>
                  <w:u w:val="single"/>
                </w:rPr>
                <w:t xml:space="preserve">Projet d’Action Scientifique. Archéologie de l’habitat du haut Moyen Âge en Champagne-Ardenne, tapuscrit préliminaire remis à la DST de l’Inrap</w:t>
              </w:r>
            </w:hyperlink>
          </w:p>
          <w:p>
            <w:pPr/>
            <w:hyperlink r:id="rId11" w:history="1">
              <w:r>
                <w:rPr>
                  <w:color w:val="#410a8c"/>
                  <w:u w:val="single"/>
                </w:rPr>
                <w:t xml:space="preserve">Marie-Cécile Truc</w:t>
              </w:r>
            </w:hyperlink>
            <w:r>
              <w:rPr/>
              <w:t xml:space="preserve">,</w:t>
            </w:r>
            <w:hyperlink r:id="rId197" w:history="1">
              <w:r>
                <w:rPr>
                  <w:color w:val="#410a8c"/>
                  <w:u w:val="single"/>
                </w:rPr>
                <w:t xml:space="preserve">Arnaud Remy</w:t>
              </w:r>
            </w:hyperlink>
          </w:p>
          <w:p>
            <w:pPr/>
            <w:r>
              <w:rPr/>
              <w:t xml:space="preserve">2014</w:t>
            </w:r>
          </w:p>
          <w:p>
            <w:pPr/>
            <w:r>
              <w:rPr/>
              <w:t xml:space="preserve">Pré-publication, Document de travail</w:t>
            </w:r>
          </w:p>
          <w:p>
            <w:pPr/>
            <w:hyperlink r:id="rId196" w:history="1">
              <w:r>
                <w:rPr>
                  <w:color w:val="#410a8c"/>
                  <w:u w:val="single"/>
                </w:rPr>
                <w:t xml:space="preserve">hal-02407982v1</w:t>
              </w:r>
            </w:hyperlink>
          </w:p>
        </w:tc>
      </w:tr>
      <w:tr>
        <w:trPr/>
        <w:tc>
          <w:tcPr>
            <w:noWrap/>
          </w:tcPr>
          <w:p>
            <w:pPr>
              <w:spacing w:after="200"/>
            </w:pPr>
            <w:hyperlink r:id="rId198" w:history="1">
              <w:r>
                <w:rPr>
                  <w:color w:val="1e198e"/>
                  <w:b w:val="1"/>
                  <w:bCs w:val="1"/>
                  <w:u w:val="single"/>
                </w:rPr>
                <w:t xml:space="preserve">Projet d’Action Scientifique. Archéologie de l’habitat du haut Moyen Âge en Champagne-Ardenne, rapport d‘activité 2013, Inrap, 3 volumes de 337, 466 et 340 p</w:t>
              </w:r>
            </w:hyperlink>
          </w:p>
          <w:p>
            <w:pPr/>
            <w:hyperlink r:id="rId11" w:history="1">
              <w:r>
                <w:rPr>
                  <w:color w:val="#410a8c"/>
                  <w:u w:val="single"/>
                </w:rPr>
                <w:t xml:space="preserve">Marie-Cécile Truc</w:t>
              </w:r>
            </w:hyperlink>
            <w:r>
              <w:rPr/>
              <w:t xml:space="preserve">,</w:t>
            </w:r>
            <w:hyperlink r:id="rId197" w:history="1">
              <w:r>
                <w:rPr>
                  <w:color w:val="#410a8c"/>
                  <w:u w:val="single"/>
                </w:rPr>
                <w:t xml:space="preserve">Arnaud Remy</w:t>
              </w:r>
            </w:hyperlink>
          </w:p>
          <w:p>
            <w:pPr/>
            <w:r>
              <w:rPr/>
              <w:t xml:space="preserve">2013</w:t>
            </w:r>
          </w:p>
          <w:p>
            <w:pPr/>
            <w:r>
              <w:rPr/>
              <w:t xml:space="preserve">Pré-publication, Document de travail</w:t>
            </w:r>
          </w:p>
          <w:p>
            <w:pPr/>
            <w:hyperlink r:id="rId198" w:history="1">
              <w:r>
                <w:rPr>
                  <w:color w:val="#410a8c"/>
                  <w:u w:val="single"/>
                </w:rPr>
                <w:t xml:space="preserve">hal-02549339v1</w:t>
              </w:r>
            </w:hyperlink>
          </w:p>
        </w:tc>
      </w:tr>
      <w:tr>
        <w:trPr/>
        <w:tc>
          <w:tcPr>
            <w:noWrap/>
          </w:tcPr>
          <w:p>
            <w:pPr>
              <w:spacing w:after="200"/>
            </w:pPr>
            <w:hyperlink r:id="rId199" w:history="1">
              <w:r>
                <w:rPr>
                  <w:color w:val="1e198e"/>
                  <w:b w:val="1"/>
                  <w:bCs w:val="1"/>
                  <w:u w:val="single"/>
                </w:rPr>
                <w:t xml:space="preserve">Projet d’Action Scientifique. Archéologie de l’habitat du haut Moyen Âge en Champagne-Ardenne, rapport d‘activité 2012, Inrap, 2 volumes, 2012, 632 p</w:t>
              </w:r>
            </w:hyperlink>
          </w:p>
          <w:p>
            <w:pPr/>
            <w:hyperlink r:id="rId11" w:history="1">
              <w:r>
                <w:rPr>
                  <w:color w:val="#410a8c"/>
                  <w:u w:val="single"/>
                </w:rPr>
                <w:t xml:space="preserve">Marie-Cécile Truc</w:t>
              </w:r>
            </w:hyperlink>
            <w:r>
              <w:rPr/>
              <w:t xml:space="preserve">,</w:t>
            </w:r>
            <w:hyperlink r:id="rId197" w:history="1">
              <w:r>
                <w:rPr>
                  <w:color w:val="#410a8c"/>
                  <w:u w:val="single"/>
                </w:rPr>
                <w:t xml:space="preserve">Arnaud Remy</w:t>
              </w:r>
            </w:hyperlink>
          </w:p>
          <w:p>
            <w:pPr/>
            <w:r>
              <w:rPr/>
              <w:t xml:space="preserve">2012</w:t>
            </w:r>
          </w:p>
          <w:p>
            <w:pPr/>
            <w:r>
              <w:rPr/>
              <w:t xml:space="preserve">Pré-publication, Document de travail</w:t>
            </w:r>
          </w:p>
          <w:p>
            <w:pPr/>
            <w:hyperlink r:id="rId199" w:history="1">
              <w:r>
                <w:rPr>
                  <w:color w:val="#410a8c"/>
                  <w:u w:val="single"/>
                </w:rPr>
                <w:t xml:space="preserve">hal-02549334v1</w:t>
              </w:r>
            </w:hyperlink>
          </w:p>
        </w:tc>
      </w:tr>
      <w:tr>
        <w:trPr/>
        <w:tc>
          <w:tcPr>
            <w:noWrap/>
          </w:tcPr>
          <w:p>
            <w:pPr>
              <w:spacing w:after="200"/>
            </w:pPr>
            <w:hyperlink r:id="rId200" w:history="1">
              <w:r>
                <w:rPr>
                  <w:color w:val="1e198e"/>
                  <w:b w:val="1"/>
                  <w:bCs w:val="1"/>
                  <w:u w:val="single"/>
                </w:rPr>
                <w:t xml:space="preserve">Archéologie de la nécropole du haut Moyen Âge en Champagne-Ardenne, rapport intermédiaire de Projet d’Action Scientifique, Inrap, 2012, 194 p</w:t>
              </w:r>
            </w:hyperlink>
          </w:p>
          <w:p>
            <w:pPr/>
            <w:hyperlink r:id="rId14" w:history="1">
              <w:r>
                <w:rPr>
                  <w:color w:val="#410a8c"/>
                  <w:u w:val="single"/>
                </w:rPr>
                <w:t xml:space="preserve">Stéphanie Desbrosse-Degobertière</w:t>
              </w:r>
            </w:hyperlink>
            <w:r>
              <w:rPr/>
              <w:t xml:space="preserve">,</w:t>
            </w:r>
            <w:hyperlink r:id="rId11" w:history="1">
              <w:r>
                <w:rPr>
                  <w:color w:val="#410a8c"/>
                  <w:u w:val="single"/>
                </w:rPr>
                <w:t xml:space="preserve">Marie-Cécile Truc</w:t>
              </w:r>
            </w:hyperlink>
          </w:p>
          <w:p>
            <w:pPr/>
            <w:r>
              <w:rPr/>
              <w:t xml:space="preserve">2012</w:t>
            </w:r>
          </w:p>
          <w:p>
            <w:pPr/>
            <w:r>
              <w:rPr/>
              <w:t xml:space="preserve">Pré-publication, Document de travail</w:t>
            </w:r>
          </w:p>
          <w:p>
            <w:pPr/>
            <w:hyperlink r:id="rId200" w:history="1">
              <w:r>
                <w:rPr>
                  <w:color w:val="#410a8c"/>
                  <w:u w:val="single"/>
                </w:rPr>
                <w:t xml:space="preserve">hal-02549351v1</w:t>
              </w:r>
            </w:hyperlink>
          </w:p>
        </w:tc>
      </w:tr>
      <w:tr>
        <w:trPr/>
        <w:tc>
          <w:tcPr>
            <w:noWrap/>
          </w:tcPr>
          <w:p>
            <w:pPr>
              <w:spacing w:after="200"/>
            </w:pPr>
            <w:hyperlink r:id="rId201" w:history="1">
              <w:r>
                <w:rPr>
                  <w:color w:val="1e198e"/>
                  <w:b w:val="1"/>
                  <w:bCs w:val="1"/>
                  <w:u w:val="single"/>
                </w:rPr>
                <w:t xml:space="preserve">Archéologie de la nécropole du haut Moyen Âge en Champagne-Ardenne, rapport intermédiaire de Projet d’Action Scientifique, Inrap, 2011, 152 p</w:t>
              </w:r>
            </w:hyperlink>
          </w:p>
          <w:p>
            <w:pPr/>
            <w:hyperlink r:id="rId14" w:history="1">
              <w:r>
                <w:rPr>
                  <w:color w:val="#410a8c"/>
                  <w:u w:val="single"/>
                </w:rPr>
                <w:t xml:space="preserve">Stéphanie Desbrosse-Degobertière</w:t>
              </w:r>
            </w:hyperlink>
            <w:r>
              <w:rPr/>
              <w:t xml:space="preserve">,</w:t>
            </w:r>
            <w:hyperlink r:id="rId11" w:history="1">
              <w:r>
                <w:rPr>
                  <w:color w:val="#410a8c"/>
                  <w:u w:val="single"/>
                </w:rPr>
                <w:t xml:space="preserve">Marie-Cécile Truc</w:t>
              </w:r>
            </w:hyperlink>
          </w:p>
          <w:p>
            <w:pPr/>
            <w:r>
              <w:rPr/>
              <w:t xml:space="preserve">2011</w:t>
            </w:r>
          </w:p>
          <w:p>
            <w:pPr/>
            <w:r>
              <w:rPr/>
              <w:t xml:space="preserve">Pré-publication, Document de travail</w:t>
            </w:r>
          </w:p>
          <w:p>
            <w:pPr/>
            <w:hyperlink r:id="rId201" w:history="1">
              <w:r>
                <w:rPr>
                  <w:color w:val="#410a8c"/>
                  <w:u w:val="single"/>
                </w:rPr>
                <w:t xml:space="preserve">hal-02549354v1</w:t>
              </w:r>
            </w:hyperlink>
          </w:p>
        </w:tc>
      </w:tr>
      <w:tr>
        <w:trPr/>
        <w:tc>
          <w:tcPr>
            <w:noWrap/>
          </w:tcPr>
          <w:p>
            <w:pPr>
              <w:spacing w:after="200"/>
            </w:pPr>
            <w:hyperlink r:id="rId202" w:history="1">
              <w:r>
                <w:rPr>
                  <w:color w:val="1e198e"/>
                  <w:b w:val="1"/>
                  <w:bCs w:val="1"/>
                  <w:u w:val="single"/>
                </w:rPr>
                <w:t xml:space="preserve">Projet d’Action Scientifique. Archéologie de l’habitat du haut Moyen Âge en Champagne-Ardenne, rapport d’activité 2011, Inrap, 2011, 250 p.</w:t>
              </w:r>
            </w:hyperlink>
          </w:p>
          <w:p>
            <w:pPr/>
            <w:hyperlink r:id="rId11" w:history="1">
              <w:r>
                <w:rPr>
                  <w:color w:val="#410a8c"/>
                  <w:u w:val="single"/>
                </w:rPr>
                <w:t xml:space="preserve">Marie-Cécile Truc</w:t>
              </w:r>
            </w:hyperlink>
            <w:r>
              <w:rPr/>
              <w:t xml:space="preserve">,</w:t>
            </w:r>
            <w:hyperlink r:id="rId197" w:history="1">
              <w:r>
                <w:rPr>
                  <w:color w:val="#410a8c"/>
                  <w:u w:val="single"/>
                </w:rPr>
                <w:t xml:space="preserve">Arnaud Remy</w:t>
              </w:r>
            </w:hyperlink>
          </w:p>
          <w:p>
            <w:pPr/>
            <w:r>
              <w:rPr/>
              <w:t xml:space="preserve">2011</w:t>
            </w:r>
          </w:p>
          <w:p>
            <w:pPr/>
            <w:r>
              <w:rPr/>
              <w:t xml:space="preserve">Pré-publication, Document de travail</w:t>
            </w:r>
          </w:p>
          <w:p>
            <w:pPr/>
            <w:hyperlink r:id="rId202" w:history="1">
              <w:r>
                <w:rPr>
                  <w:color w:val="#410a8c"/>
                  <w:u w:val="single"/>
                </w:rPr>
                <w:t xml:space="preserve">hal-02549342v1</w:t>
              </w:r>
            </w:hyperlink>
          </w:p>
        </w:tc>
      </w:tr>
      <w:tr>
        <w:trPr/>
        <w:tc>
          <w:tcPr>
            <w:noWrap/>
          </w:tcPr>
          <w:p>
            <w:pPr>
              <w:spacing w:after="200"/>
            </w:pPr>
            <w:hyperlink r:id="rId203" w:history="1">
              <w:r>
                <w:rPr>
                  <w:color w:val="1e198e"/>
                  <w:b w:val="1"/>
                  <w:bCs w:val="1"/>
                  <w:u w:val="single"/>
                </w:rPr>
                <w:t xml:space="preserve">Archéologie de la nécropole du haut Moyen Âge en Champagne-Ardenne, rapport intermédiaire de Projet d’Action Scientifique, Inrap, 2010, 162 p.</w:t>
              </w:r>
            </w:hyperlink>
          </w:p>
          <w:p>
            <w:pPr/>
            <w:hyperlink r:id="rId14" w:history="1">
              <w:r>
                <w:rPr>
                  <w:color w:val="#410a8c"/>
                  <w:u w:val="single"/>
                </w:rPr>
                <w:t xml:space="preserve">Stéphanie Desbrosse-Degobertière</w:t>
              </w:r>
            </w:hyperlink>
            <w:r>
              <w:rPr/>
              <w:t xml:space="preserve">,</w:t>
            </w:r>
            <w:hyperlink r:id="rId11" w:history="1">
              <w:r>
                <w:rPr>
                  <w:color w:val="#410a8c"/>
                  <w:u w:val="single"/>
                </w:rPr>
                <w:t xml:space="preserve">Marie-Cécile Truc</w:t>
              </w:r>
            </w:hyperlink>
          </w:p>
          <w:p>
            <w:pPr/>
            <w:r>
              <w:rPr/>
              <w:t xml:space="preserve">2010</w:t>
            </w:r>
          </w:p>
          <w:p>
            <w:pPr/>
            <w:r>
              <w:rPr/>
              <w:t xml:space="preserve">Pré-publication, Document de travail</w:t>
            </w:r>
          </w:p>
          <w:p>
            <w:pPr/>
            <w:hyperlink r:id="rId203" w:history="1">
              <w:r>
                <w:rPr>
                  <w:color w:val="#410a8c"/>
                  <w:u w:val="single"/>
                </w:rPr>
                <w:t xml:space="preserve">hal-02549356v1</w:t>
              </w:r>
            </w:hyperlink>
          </w:p>
        </w:tc>
      </w:tr>
      <w:tr>
        <w:trPr/>
        <w:tc>
          <w:tcPr>
            <w:noWrap/>
          </w:tcPr>
          <w:p>
            <w:pPr>
              <w:spacing w:after="200"/>
            </w:pPr>
            <w:hyperlink r:id="rId204" w:history="1">
              <w:r>
                <w:rPr>
                  <w:color w:val="1e198e"/>
                  <w:b w:val="1"/>
                  <w:bCs w:val="1"/>
                  <w:u w:val="single"/>
                </w:rPr>
                <w:t xml:space="preserve">Archéologie de la nécropole du haut Moyen Âge en Champagne-Ardenne, rapport intermédiaire de Projet d’Action Scientifique, Inrap, 2009, 61 p. + fig</w:t>
              </w:r>
            </w:hyperlink>
          </w:p>
          <w:p>
            <w:pPr/>
            <w:hyperlink r:id="rId14" w:history="1">
              <w:r>
                <w:rPr>
                  <w:color w:val="#410a8c"/>
                  <w:u w:val="single"/>
                </w:rPr>
                <w:t xml:space="preserve">Stéphanie Desbrosse-Degobertière</w:t>
              </w:r>
            </w:hyperlink>
            <w:r>
              <w:rPr/>
              <w:t xml:space="preserve">,</w:t>
            </w:r>
            <w:hyperlink r:id="rId11" w:history="1">
              <w:r>
                <w:rPr>
                  <w:color w:val="#410a8c"/>
                  <w:u w:val="single"/>
                </w:rPr>
                <w:t xml:space="preserve">Marie-Cécile Truc</w:t>
              </w:r>
            </w:hyperlink>
          </w:p>
          <w:p>
            <w:pPr/>
            <w:r>
              <w:rPr/>
              <w:t xml:space="preserve">2009</w:t>
            </w:r>
          </w:p>
          <w:p>
            <w:pPr/>
            <w:r>
              <w:rPr/>
              <w:t xml:space="preserve">Pré-publication, Document de travail</w:t>
            </w:r>
          </w:p>
          <w:p>
            <w:pPr/>
            <w:hyperlink r:id="rId204" w:history="1">
              <w:r>
                <w:rPr>
                  <w:color w:val="#410a8c"/>
                  <w:u w:val="single"/>
                </w:rPr>
                <w:t xml:space="preserve">hal-02549357v1</w:t>
              </w:r>
            </w:hyperlink>
          </w:p>
        </w:tc>
      </w:tr>
      <w:tr>
        <w:trPr/>
        <w:tc>
          <w:tcPr>
            <w:noWrap/>
          </w:tcPr>
          <w:p>
            <w:pPr>
              <w:spacing w:after="200"/>
            </w:pPr>
            <w:hyperlink r:id="rId205" w:history="1">
              <w:r>
                <w:rPr>
                  <w:color w:val="1e198e"/>
                  <w:b w:val="1"/>
                  <w:bCs w:val="1"/>
                  <w:u w:val="single"/>
                </w:rPr>
                <w:t xml:space="preserve">“Implantation des habitats ruraux au haut Moyen Âge en Champagne Ardenne : chronologie et topographie, quelques pistes de recherches”, in Vanmoerkerke J. (dir), La Plaine crayeuse champenoise et ses marges, structuration de l'espace et aménagement des paysages des âges du Fer au haut Moyen Âge, Action Collective de Recherche, rapport intermédiaire 2004, p. 25-37</w:t>
              </w:r>
            </w:hyperlink>
          </w:p>
          <w:p>
            <w:pPr/>
            <w:hyperlink r:id="rId11" w:history="1">
              <w:r>
                <w:rPr>
                  <w:color w:val="#410a8c"/>
                  <w:u w:val="single"/>
                </w:rPr>
                <w:t xml:space="preserve">Marie-Cécile Truc</w:t>
              </w:r>
            </w:hyperlink>
          </w:p>
          <w:p>
            <w:pPr/>
            <w:r>
              <w:rPr/>
              <w:t xml:space="preserve">2004</w:t>
            </w:r>
          </w:p>
          <w:p>
            <w:pPr/>
            <w:r>
              <w:rPr/>
              <w:t xml:space="preserve">Pré-publication, Document de travail</w:t>
            </w:r>
          </w:p>
          <w:p>
            <w:pPr/>
            <w:hyperlink r:id="rId205" w:history="1">
              <w:r>
                <w:rPr>
                  <w:color w:val="#410a8c"/>
                  <w:u w:val="single"/>
                </w:rPr>
                <w:t xml:space="preserve">hal-02549344v1</w:t>
              </w:r>
            </w:hyperlink>
          </w:p>
        </w:tc>
      </w:tr>
    </w:tbl>
    <w:p>
      <w:pPr>
        <w:spacing w:before="200"/>
      </w:pPr>
    </w:p>
    <w:p>
      <w:pPr>
        <w:pStyle w:val="Heading2"/>
      </w:pPr>
      <w:r>
        <w:rPr>
          <w:color w:val="1e198e"/>
          <w:b w:val="1"/>
          <w:bCs w:val="1"/>
        </w:rPr>
        <w:t xml:space="preserve">Rapport (125)</w:t>
      </w:r>
    </w:p>
    <w:p>
      <w:pPr>
        <w:spacing w:after="100"/>
      </w:pPr>
    </w:p>
    <w:tbl>
      <w:tblGrid>
        <w:gridCol/>
      </w:tblGrid>
      <w:tblPr>
        <w:tblW w:w="0" w:type="auto"/>
        <w:tblLayout w:type="autofit"/>
      </w:tblPr>
      <w:tr>
        <w:trPr/>
        <w:tc>
          <w:tcPr>
            <w:noWrap/>
          </w:tcPr>
          <w:p>
            <w:pPr>
              <w:spacing w:after="200"/>
            </w:pPr>
            <w:hyperlink r:id="rId206" w:history="1">
              <w:r>
                <w:rPr>
                  <w:color w:val="1e198e"/>
                  <w:b w:val="1"/>
                  <w:bCs w:val="1"/>
                  <w:u w:val="single"/>
                </w:rPr>
                <w:t xml:space="preserve">« Le mobilier métallique » In Achard N. (dir.), Grand Est, Marne, Châlons-en-Champagne, Les Escarnotières, chemin de Saint Thiebault, route de Marson. Un enclos funéraire du Hallstatt B1-B3 et des fosses de provignage médiévales, rapport de fouille archéologique</w:t>
              </w:r>
            </w:hyperlink>
          </w:p>
          <w:p>
            <w:pPr/>
            <w:hyperlink r:id="rId11" w:history="1">
              <w:r>
                <w:rPr>
                  <w:color w:val="#410a8c"/>
                  <w:u w:val="single"/>
                </w:rPr>
                <w:t xml:space="preserve">Marie-Cécile Truc</w:t>
              </w:r>
            </w:hyperlink>
          </w:p>
          <w:p>
            <w:pPr/>
            <w:r>
              <w:rPr/>
              <w:t xml:space="preserve">[Rapport de recherche] Inrap : SRA Champagne-Ardenne. 2025, pp.167-176</w:t>
            </w:r>
          </w:p>
          <w:p>
            <w:pPr/>
            <w:r>
              <w:rPr/>
              <w:t xml:space="preserve">Rapport</w:t>
            </w:r>
            <w:r>
              <w:rPr/>
              <w:t xml:space="preserve"> (rapport de recherche)</w:t>
            </w:r>
          </w:p>
          <w:p>
            <w:pPr/>
            <w:hyperlink r:id="rId206" w:history="1">
              <w:r>
                <w:rPr>
                  <w:color w:val="#410a8c"/>
                  <w:u w:val="single"/>
                </w:rPr>
                <w:t xml:space="preserve">hal-05500000v1</w:t>
              </w:r>
            </w:hyperlink>
          </w:p>
        </w:tc>
      </w:tr>
      <w:tr>
        <w:trPr/>
        <w:tc>
          <w:tcPr>
            <w:noWrap/>
          </w:tcPr>
          <w:p>
            <w:pPr>
              <w:spacing w:after="200"/>
            </w:pPr>
            <w:hyperlink r:id="rId207" w:history="1">
              <w:r>
                <w:rPr>
                  <w:color w:val="1e198e"/>
                  <w:b w:val="1"/>
                  <w:bCs w:val="1"/>
                  <w:u w:val="single"/>
                </w:rPr>
                <w:t xml:space="preserve">« Étude du mobilier métallique », in Rémy A. (dir.), Grand Est, Marne, Dommartin-Lettrée, 4 rue Richebout. Un établissement rural des Xe-début XIIe siècles à Dommartin-Lettrée rapport de fouille archéologique</w:t>
              </w:r>
            </w:hyperlink>
          </w:p>
          <w:p>
            <w:pPr/>
            <w:hyperlink r:id="rId11" w:history="1">
              <w:r>
                <w:rPr>
                  <w:color w:val="#410a8c"/>
                  <w:u w:val="single"/>
                </w:rPr>
                <w:t xml:space="preserve">Marie-Cécile Truc</w:t>
              </w:r>
            </w:hyperlink>
          </w:p>
          <w:p>
            <w:pPr/>
            <w:r>
              <w:rPr/>
              <w:t xml:space="preserve">[Rapport de recherche] Inrap : SRA Champagne-Ardenne. 2025, pp.195-202</w:t>
            </w:r>
          </w:p>
          <w:p>
            <w:pPr/>
            <w:r>
              <w:rPr/>
              <w:t xml:space="preserve">Rapport</w:t>
            </w:r>
            <w:r>
              <w:rPr/>
              <w:t xml:space="preserve"> (rapport de recherche)</w:t>
            </w:r>
          </w:p>
          <w:p>
            <w:pPr/>
            <w:hyperlink r:id="rId207" w:history="1">
              <w:r>
                <w:rPr>
                  <w:color w:val="#410a8c"/>
                  <w:u w:val="single"/>
                </w:rPr>
                <w:t xml:space="preserve">hal-05228028v1</w:t>
              </w:r>
            </w:hyperlink>
          </w:p>
        </w:tc>
      </w:tr>
      <w:tr>
        <w:trPr/>
        <w:tc>
          <w:tcPr>
            <w:noWrap/>
          </w:tcPr>
          <w:p>
            <w:pPr>
              <w:spacing w:after="200"/>
            </w:pPr>
            <w:hyperlink r:id="rId208" w:history="1">
              <w:r>
                <w:rPr>
                  <w:color w:val="1e198e"/>
                  <w:b w:val="1"/>
                  <w:bCs w:val="1"/>
                  <w:u w:val="single"/>
                </w:rPr>
                <w:t xml:space="preserve">Etude du mobilier métallique » In Achard N. (dir.), Grand Est, Marne, Saint-Memmie, 67, avenue Jacques Simon. Une fosse du Mésolithique et des installations des époques médiévales et moderne, rapport de diagnostic archéologique</w:t>
              </w:r>
            </w:hyperlink>
          </w:p>
          <w:p>
            <w:pPr/>
            <w:hyperlink r:id="rId11" w:history="1">
              <w:r>
                <w:rPr>
                  <w:color w:val="#410a8c"/>
                  <w:u w:val="single"/>
                </w:rPr>
                <w:t xml:space="preserve">Marie-Cécile Truc</w:t>
              </w:r>
            </w:hyperlink>
          </w:p>
          <w:p>
            <w:pPr/>
            <w:r>
              <w:rPr/>
              <w:t xml:space="preserve">[Rapport de recherche] Inrap : SRA Champagne-Ardenne. 2025, pp.125-134</w:t>
            </w:r>
          </w:p>
          <w:p>
            <w:pPr/>
            <w:r>
              <w:rPr/>
              <w:t xml:space="preserve">Rapport</w:t>
            </w:r>
            <w:r>
              <w:rPr/>
              <w:t xml:space="preserve"> (rapport de recherche)</w:t>
            </w:r>
          </w:p>
          <w:p>
            <w:pPr/>
            <w:hyperlink r:id="rId208" w:history="1">
              <w:r>
                <w:rPr>
                  <w:color w:val="#410a8c"/>
                  <w:u w:val="single"/>
                </w:rPr>
                <w:t xml:space="preserve">hal-05500002v1</w:t>
              </w:r>
            </w:hyperlink>
          </w:p>
        </w:tc>
      </w:tr>
      <w:tr>
        <w:trPr/>
        <w:tc>
          <w:tcPr>
            <w:noWrap/>
          </w:tcPr>
          <w:p>
            <w:pPr>
              <w:spacing w:after="200"/>
            </w:pPr>
            <w:hyperlink r:id="rId209" w:history="1">
              <w:r>
                <w:rPr>
                  <w:color w:val="1e198e"/>
                  <w:b w:val="1"/>
                  <w:bCs w:val="1"/>
                  <w:u w:val="single"/>
                </w:rPr>
                <w:t xml:space="preserve">Reims (51), Parvis de la Basilique Saint Remi, rapport de fouille archéologique</w:t>
              </w:r>
            </w:hyperlink>
          </w:p>
          <w:p>
            <w:pPr/>
            <w:hyperlink r:id="rId95" w:history="1">
              <w:r>
                <w:rPr>
                  <w:color w:val="#410a8c"/>
                  <w:u w:val="single"/>
                </w:rPr>
                <w:t xml:space="preserve">Mathilde Arnaud</w:t>
              </w:r>
            </w:hyperlink>
            <w:r>
              <w:rPr/>
              <w:t xml:space="preserve">,</w:t>
            </w:r>
            <w:hyperlink r:id="rId11" w:history="1">
              <w:r>
                <w:rPr>
                  <w:color w:val="#410a8c"/>
                  <w:u w:val="single"/>
                </w:rPr>
                <w:t xml:space="preserve">Marie-Cécile Truc</w:t>
              </w:r>
            </w:hyperlink>
            <w:r>
              <w:rPr/>
              <w:t xml:space="preserve">,</w:t>
            </w:r>
            <w:hyperlink r:id="rId96" w:history="1">
              <w:r>
                <w:rPr>
                  <w:color w:val="#410a8c"/>
                  <w:u w:val="single"/>
                </w:rPr>
                <w:t xml:space="preserve">Sandrine Thiol</w:t>
              </w:r>
            </w:hyperlink>
          </w:p>
          <w:p>
            <w:pPr/>
            <w:r>
              <w:rPr/>
              <w:t xml:space="preserve">Service Archéologique du grand Reims. 2025</w:t>
            </w:r>
          </w:p>
          <w:p>
            <w:pPr/>
            <w:r>
              <w:rPr/>
              <w:t xml:space="preserve">Rapport</w:t>
            </w:r>
          </w:p>
          <w:p>
            <w:pPr/>
            <w:hyperlink r:id="rId209" w:history="1">
              <w:r>
                <w:rPr>
                  <w:color w:val="#410a8c"/>
                  <w:u w:val="single"/>
                </w:rPr>
                <w:t xml:space="preserve">hal-05228020v1</w:t>
              </w:r>
            </w:hyperlink>
          </w:p>
        </w:tc>
      </w:tr>
      <w:tr>
        <w:trPr/>
        <w:tc>
          <w:tcPr>
            <w:noWrap/>
          </w:tcPr>
          <w:p>
            <w:pPr>
              <w:spacing w:after="200"/>
            </w:pPr>
            <w:hyperlink r:id="rId210" w:history="1">
              <w:r>
                <w:rPr>
                  <w:color w:val="1e198e"/>
                  <w:b w:val="1"/>
                  <w:bCs w:val="1"/>
                  <w:u w:val="single"/>
                </w:rPr>
                <w:t xml:space="preserve">« Étude du petit mobilier en os et métallique », in In Laurelut C. (dir.), Grand Est, Marne, Reims, 53ter rue de Louvois. Fosses de chasse mésolithiques, enceinte néolithique, silos et fosses d’extraction laténiennes, parcellaire antique, habitat mérovingien et carolingien, rapport de fouille archéologique</w:t>
              </w:r>
            </w:hyperlink>
          </w:p>
          <w:p>
            <w:pPr/>
            <w:hyperlink r:id="rId11" w:history="1">
              <w:r>
                <w:rPr>
                  <w:color w:val="#410a8c"/>
                  <w:u w:val="single"/>
                </w:rPr>
                <w:t xml:space="preserve">Marie-Cécile Truc</w:t>
              </w:r>
            </w:hyperlink>
          </w:p>
          <w:p>
            <w:pPr/>
            <w:r>
              <w:rPr/>
              <w:t xml:space="preserve">[Rapport de recherche] Inrap : SRA Champagne-Ardenne. 2025, pp.426-430</w:t>
            </w:r>
          </w:p>
          <w:p>
            <w:pPr/>
            <w:r>
              <w:rPr/>
              <w:t xml:space="preserve">Rapport</w:t>
            </w:r>
            <w:r>
              <w:rPr/>
              <w:t xml:space="preserve"> (rapport de recherche)</w:t>
            </w:r>
          </w:p>
          <w:p>
            <w:pPr/>
            <w:hyperlink r:id="rId210" w:history="1">
              <w:r>
                <w:rPr>
                  <w:color w:val="#410a8c"/>
                  <w:u w:val="single"/>
                </w:rPr>
                <w:t xml:space="preserve">hal-05416925v1</w:t>
              </w:r>
            </w:hyperlink>
          </w:p>
        </w:tc>
      </w:tr>
      <w:tr>
        <w:trPr/>
        <w:tc>
          <w:tcPr>
            <w:noWrap/>
          </w:tcPr>
          <w:p>
            <w:pPr>
              <w:spacing w:after="200"/>
            </w:pPr>
            <w:hyperlink r:id="rId211" w:history="1">
              <w:r>
                <w:rPr>
                  <w:color w:val="1e198e"/>
                  <w:b w:val="1"/>
                  <w:bCs w:val="1"/>
                  <w:u w:val="single"/>
                </w:rPr>
                <w:t xml:space="preserve">« Étude du petit mobilier métallique », In Guiblais-Starck A. (dir.), Grand Est, Marne, Courtisols, rue du Gué. Un village au long cours : mise en place d’une organisation en village-rue dans la vallée de la Vesle, rapport de fouille archéologique</w:t>
              </w:r>
            </w:hyperlink>
          </w:p>
          <w:p>
            <w:pPr/>
            <w:hyperlink r:id="rId11" w:history="1">
              <w:r>
                <w:rPr>
                  <w:color w:val="#410a8c"/>
                  <w:u w:val="single"/>
                </w:rPr>
                <w:t xml:space="preserve">Marie-Cécile Truc</w:t>
              </w:r>
            </w:hyperlink>
          </w:p>
          <w:p>
            <w:pPr/>
            <w:r>
              <w:rPr/>
              <w:t xml:space="preserve">[Rapport de recherche] Inrap : SRA Champagne-Ardenne. 2025, pp.373-402</w:t>
            </w:r>
          </w:p>
          <w:p>
            <w:pPr/>
            <w:r>
              <w:rPr/>
              <w:t xml:space="preserve">Rapport</w:t>
            </w:r>
            <w:r>
              <w:rPr/>
              <w:t xml:space="preserve"> (rapport de recherche)</w:t>
            </w:r>
          </w:p>
          <w:p>
            <w:pPr/>
            <w:hyperlink r:id="rId211" w:history="1">
              <w:r>
                <w:rPr>
                  <w:color w:val="#410a8c"/>
                  <w:u w:val="single"/>
                </w:rPr>
                <w:t xml:space="preserve">hal-05416932v1</w:t>
              </w:r>
            </w:hyperlink>
          </w:p>
        </w:tc>
      </w:tr>
      <w:tr>
        <w:trPr/>
        <w:tc>
          <w:tcPr>
            <w:noWrap/>
          </w:tcPr>
          <w:p>
            <w:pPr>
              <w:spacing w:after="200"/>
            </w:pPr>
            <w:hyperlink r:id="rId212" w:history="1">
              <w:r>
                <w:rPr>
                  <w:color w:val="1e198e"/>
                  <w:b w:val="1"/>
                  <w:bCs w:val="1"/>
                  <w:u w:val="single"/>
                </w:rPr>
                <w:t xml:space="preserve">« Étude du mobilier métallique », In Debrosse J. (dir.), Grand Est, Marne, Bignicourt-sur-Marne, « La Haute Fontaine ». Fenêtre sur une occupation rurale protohistorique et médiévale, rapport de fouille archéologique</w:t>
              </w:r>
            </w:hyperlink>
          </w:p>
          <w:p>
            <w:pPr/>
            <w:hyperlink r:id="rId11" w:history="1">
              <w:r>
                <w:rPr>
                  <w:color w:val="#410a8c"/>
                  <w:u w:val="single"/>
                </w:rPr>
                <w:t xml:space="preserve">Marie-Cécile Truc</w:t>
              </w:r>
            </w:hyperlink>
          </w:p>
          <w:p>
            <w:pPr/>
            <w:r>
              <w:rPr/>
              <w:t xml:space="preserve">[Rapport de recherche] Inrap : SRA Champagne-Ardenne. 2025, pp.116-121</w:t>
            </w:r>
          </w:p>
          <w:p>
            <w:pPr/>
            <w:r>
              <w:rPr/>
              <w:t xml:space="preserve">Rapport</w:t>
            </w:r>
            <w:r>
              <w:rPr/>
              <w:t xml:space="preserve"> (rapport de recherche)</w:t>
            </w:r>
          </w:p>
          <w:p>
            <w:pPr/>
            <w:hyperlink r:id="rId212" w:history="1">
              <w:r>
                <w:rPr>
                  <w:color w:val="#410a8c"/>
                  <w:u w:val="single"/>
                </w:rPr>
                <w:t xml:space="preserve">hal-05416930v1</w:t>
              </w:r>
            </w:hyperlink>
          </w:p>
        </w:tc>
      </w:tr>
      <w:tr>
        <w:trPr/>
        <w:tc>
          <w:tcPr>
            <w:noWrap/>
          </w:tcPr>
          <w:p>
            <w:pPr>
              <w:spacing w:after="200"/>
            </w:pPr>
            <w:hyperlink r:id="rId213" w:history="1">
              <w:r>
                <w:rPr>
                  <w:color w:val="1e198e"/>
                  <w:b w:val="1"/>
                  <w:bCs w:val="1"/>
                  <w:u w:val="single"/>
                </w:rPr>
                <w:t xml:space="preserve">« Étude n°8 : le couteau Iso OM-23 – Fait F3105 », in Riquier V. Grand Est, Marne, Faux-Fresnay, Le Haut des Taupinières, Un village du Bronze final au beau milieu de la Champagne. Rapport de fouille archéologique, volume 3, Inrap Grand Est, 2024</w:t>
              </w:r>
            </w:hyperlink>
          </w:p>
          <w:p>
            <w:pPr/>
            <w:hyperlink r:id="rId11" w:history="1">
              <w:r>
                <w:rPr>
                  <w:color w:val="#410a8c"/>
                  <w:u w:val="single"/>
                </w:rPr>
                <w:t xml:space="preserve">Marie-Cécile Truc</w:t>
              </w:r>
            </w:hyperlink>
          </w:p>
          <w:p>
            <w:pPr/>
            <w:r>
              <w:rPr/>
              <w:t xml:space="preserve">[Rapport de recherche] Inrap Grand Est. 2024, pp.553-556</w:t>
            </w:r>
          </w:p>
          <w:p>
            <w:pPr/>
            <w:r>
              <w:rPr/>
              <w:t xml:space="preserve">Rapport</w:t>
            </w:r>
            <w:r>
              <w:rPr/>
              <w:t xml:space="preserve"> (rapport de recherche)</w:t>
            </w:r>
          </w:p>
          <w:p>
            <w:pPr/>
            <w:hyperlink r:id="rId213" w:history="1">
              <w:r>
                <w:rPr>
                  <w:color w:val="#410a8c"/>
                  <w:u w:val="single"/>
                </w:rPr>
                <w:t xml:space="preserve">hal-04737869v1</w:t>
              </w:r>
            </w:hyperlink>
          </w:p>
        </w:tc>
      </w:tr>
      <w:tr>
        <w:trPr/>
        <w:tc>
          <w:tcPr>
            <w:noWrap/>
          </w:tcPr>
          <w:p>
            <w:pPr>
              <w:spacing w:after="200"/>
            </w:pPr>
            <w:hyperlink r:id="rId214" w:history="1">
              <w:r>
                <w:rPr>
                  <w:color w:val="1e198e"/>
                  <w:b w:val="1"/>
                  <w:bCs w:val="1"/>
                  <w:u w:val="single"/>
                </w:rPr>
                <w:t xml:space="preserve">« Étude du petit mobilier », in Prigent C. Normandie, Orne, Saint-Céneri-le Gérei. Église Saint Céneri, Rapport de diagnostic archéologique, Inrap Grand Ouest, juillet 2024</w:t>
              </w:r>
            </w:hyperlink>
          </w:p>
          <w:p>
            <w:pPr/>
            <w:hyperlink r:id="rId11" w:history="1">
              <w:r>
                <w:rPr>
                  <w:color w:val="#410a8c"/>
                  <w:u w:val="single"/>
                </w:rPr>
                <w:t xml:space="preserve">Marie-Cécile Truc</w:t>
              </w:r>
            </w:hyperlink>
          </w:p>
          <w:p>
            <w:pPr/>
            <w:r>
              <w:rPr/>
              <w:t xml:space="preserve">[Rapport de recherche] Inrap Grand Ouest. 2024, pp.67-74</w:t>
            </w:r>
          </w:p>
          <w:p>
            <w:pPr/>
            <w:r>
              <w:rPr/>
              <w:t xml:space="preserve">Rapport</w:t>
            </w:r>
            <w:r>
              <w:rPr/>
              <w:t xml:space="preserve"> (rapport de recherche)</w:t>
            </w:r>
          </w:p>
          <w:p>
            <w:pPr/>
            <w:hyperlink r:id="rId214" w:history="1">
              <w:r>
                <w:rPr>
                  <w:color w:val="#410a8c"/>
                  <w:u w:val="single"/>
                </w:rPr>
                <w:t xml:space="preserve">hal-04737848v1</w:t>
              </w:r>
            </w:hyperlink>
          </w:p>
        </w:tc>
      </w:tr>
      <w:tr>
        <w:trPr/>
        <w:tc>
          <w:tcPr>
            <w:noWrap/>
          </w:tcPr>
          <w:p>
            <w:pPr>
              <w:spacing w:after="200"/>
            </w:pPr>
            <w:hyperlink r:id="rId215" w:history="1">
              <w:r>
                <w:rPr>
                  <w:color w:val="1e198e"/>
                  <w:b w:val="1"/>
                  <w:bCs w:val="1"/>
                  <w:u w:val="single"/>
                </w:rPr>
                <w:t xml:space="preserve">« Étude du mobilier métallique » in Debrosse J. Dir Grand Est, Aube, Le Mériot, Rue de la Roulière, rapport de fouille archéologique</w:t>
              </w:r>
            </w:hyperlink>
          </w:p>
          <w:p>
            <w:pPr/>
            <w:hyperlink r:id="rId11" w:history="1">
              <w:r>
                <w:rPr>
                  <w:color w:val="#410a8c"/>
                  <w:u w:val="single"/>
                </w:rPr>
                <w:t xml:space="preserve">Marie-Cécile Truc</w:t>
              </w:r>
            </w:hyperlink>
          </w:p>
          <w:p>
            <w:pPr/>
            <w:r>
              <w:rPr/>
              <w:t xml:space="preserve">Inrap. 2024, pp.154-171 et 197-223</w:t>
            </w:r>
          </w:p>
          <w:p>
            <w:pPr/>
            <w:r>
              <w:rPr/>
              <w:t xml:space="preserve">Rapport</w:t>
            </w:r>
          </w:p>
          <w:p>
            <w:pPr/>
            <w:hyperlink r:id="rId215" w:history="1">
              <w:r>
                <w:rPr>
                  <w:color w:val="#410a8c"/>
                  <w:u w:val="single"/>
                </w:rPr>
                <w:t xml:space="preserve">hal-04755798v1</w:t>
              </w:r>
            </w:hyperlink>
          </w:p>
        </w:tc>
      </w:tr>
      <w:tr>
        <w:trPr/>
        <w:tc>
          <w:tcPr>
            <w:noWrap/>
          </w:tcPr>
          <w:p>
            <w:pPr>
              <w:spacing w:after="200"/>
            </w:pPr>
            <w:hyperlink r:id="rId216" w:history="1">
              <w:r>
                <w:rPr>
                  <w:color w:val="1e198e"/>
                  <w:b w:val="1"/>
                  <w:bCs w:val="1"/>
                  <w:u w:val="single"/>
                </w:rPr>
                <w:t xml:space="preserve">« Petit mobilier métallique et osseux », in Truc M.-C. (dir.), Grand Est, Marne, Reims, 22 rue d’Oseille, 142 rue du Barbâtre, 3 rue d’Armonville. Nécropole antique et habitat médiéval à moderne, rapport de fouille archéologique</w:t>
              </w:r>
            </w:hyperlink>
          </w:p>
          <w:p>
            <w:pPr/>
            <w:hyperlink r:id="rId11" w:history="1">
              <w:r>
                <w:rPr>
                  <w:color w:val="#410a8c"/>
                  <w:u w:val="single"/>
                </w:rPr>
                <w:t xml:space="preserve">Marie-Cécile Truc</w:t>
              </w:r>
            </w:hyperlink>
          </w:p>
          <w:p>
            <w:pPr/>
            <w:r>
              <w:rPr/>
              <w:t xml:space="preserve">Inrap. 2024, pp.389-411</w:t>
            </w:r>
          </w:p>
          <w:p>
            <w:pPr/>
            <w:r>
              <w:rPr/>
              <w:t xml:space="preserve">Rapport</w:t>
            </w:r>
          </w:p>
          <w:p>
            <w:pPr/>
            <w:hyperlink r:id="rId216" w:history="1">
              <w:r>
                <w:rPr>
                  <w:color w:val="#410a8c"/>
                  <w:u w:val="single"/>
                </w:rPr>
                <w:t xml:space="preserve">hal-04737100v1</w:t>
              </w:r>
            </w:hyperlink>
          </w:p>
        </w:tc>
      </w:tr>
      <w:tr>
        <w:trPr/>
        <w:tc>
          <w:tcPr>
            <w:noWrap/>
          </w:tcPr>
          <w:p>
            <w:pPr>
              <w:spacing w:after="200"/>
            </w:pPr>
            <w:hyperlink r:id="rId217" w:history="1">
              <w:r>
                <w:rPr>
                  <w:color w:val="1e198e"/>
                  <w:b w:val="1"/>
                  <w:bCs w:val="1"/>
                  <w:u w:val="single"/>
                </w:rPr>
                <w:t xml:space="preserve">Grand Est, Marne, Berméricourt, rue du Général de Gaulle. Une occupation du haut Moyen Âge et un site bombardé durant la Première Guerre mondiale, rapport de fouille archéologique</w:t>
              </w:r>
            </w:hyperlink>
          </w:p>
          <w:p>
            <w:pPr/>
            <w:hyperlink r:id="rId11" w:history="1">
              <w:r>
                <w:rPr>
                  <w:color w:val="#410a8c"/>
                  <w:u w:val="single"/>
                </w:rPr>
                <w:t xml:space="preserve">Marie-Cécile Truc</w:t>
              </w:r>
            </w:hyperlink>
          </w:p>
          <w:p>
            <w:pPr/>
            <w:r>
              <w:rPr/>
              <w:t xml:space="preserve">Inrap. 2024</w:t>
            </w:r>
          </w:p>
          <w:p>
            <w:pPr/>
            <w:r>
              <w:rPr/>
              <w:t xml:space="preserve">Rapport</w:t>
            </w:r>
          </w:p>
          <w:p>
            <w:pPr/>
            <w:hyperlink r:id="rId217" w:history="1">
              <w:r>
                <w:rPr>
                  <w:color w:val="#410a8c"/>
                  <w:u w:val="single"/>
                </w:rPr>
                <w:t xml:space="preserve">hal-04737098v1</w:t>
              </w:r>
            </w:hyperlink>
          </w:p>
        </w:tc>
      </w:tr>
      <w:tr>
        <w:trPr/>
        <w:tc>
          <w:tcPr>
            <w:noWrap/>
          </w:tcPr>
          <w:p>
            <w:pPr>
              <w:spacing w:after="200"/>
            </w:pPr>
            <w:hyperlink r:id="rId218" w:history="1">
              <w:r>
                <w:rPr>
                  <w:color w:val="1e198e"/>
                  <w:b w:val="1"/>
                  <w:bCs w:val="1"/>
                  <w:u w:val="single"/>
                </w:rPr>
                <w:t xml:space="preserve">Grand Est, Marne, Reims, 22 rue d’Oseille, 142 rue du Barbâtre, 3 rue d’Armonville. Nécropole antique et habitat médiéval à moderne, rapport de fouille archéologique</w:t>
              </w:r>
            </w:hyperlink>
          </w:p>
          <w:p>
            <w:pPr/>
            <w:hyperlink r:id="rId11" w:history="1">
              <w:r>
                <w:rPr>
                  <w:color w:val="#410a8c"/>
                  <w:u w:val="single"/>
                </w:rPr>
                <w:t xml:space="preserve">Marie-Cécile Truc</w:t>
              </w:r>
            </w:hyperlink>
          </w:p>
          <w:p>
            <w:pPr/>
            <w:r>
              <w:rPr/>
              <w:t xml:space="preserve">Inrap. 2024, pp.626</w:t>
            </w:r>
          </w:p>
          <w:p>
            <w:pPr/>
            <w:r>
              <w:rPr/>
              <w:t xml:space="preserve">Rapport</w:t>
            </w:r>
          </w:p>
          <w:p>
            <w:pPr/>
            <w:hyperlink r:id="rId218" w:history="1">
              <w:r>
                <w:rPr>
                  <w:color w:val="#410a8c"/>
                  <w:u w:val="single"/>
                </w:rPr>
                <w:t xml:space="preserve">hal-04751919v1</w:t>
              </w:r>
            </w:hyperlink>
          </w:p>
        </w:tc>
      </w:tr>
      <w:tr>
        <w:trPr/>
        <w:tc>
          <w:tcPr>
            <w:noWrap/>
          </w:tcPr>
          <w:p>
            <w:pPr>
              <w:spacing w:after="200"/>
            </w:pPr>
            <w:hyperlink r:id="rId219" w:history="1">
              <w:r>
                <w:rPr>
                  <w:color w:val="1e198e"/>
                  <w:b w:val="1"/>
                  <w:bCs w:val="1"/>
                  <w:u w:val="single"/>
                </w:rPr>
                <w:t xml:space="preserve">« Le petit mobilier métallique, lithique et osseux », in Gucker D. (dir.), Grand Est, Marne, Bignicourt-sur-Marne, rue des Sablons. Une occupation du haut Moyen Âge, rapport de fouille archéologique</w:t>
              </w:r>
            </w:hyperlink>
          </w:p>
          <w:p>
            <w:pPr/>
            <w:hyperlink r:id="rId11" w:history="1">
              <w:r>
                <w:rPr>
                  <w:color w:val="#410a8c"/>
                  <w:u w:val="single"/>
                </w:rPr>
                <w:t xml:space="preserve">Marie-Cécile Truc</w:t>
              </w:r>
            </w:hyperlink>
          </w:p>
          <w:p>
            <w:pPr/>
            <w:r>
              <w:rPr/>
              <w:t xml:space="preserve">[Rapport de recherche] Inrap : SRA Champagne-Ardenne. 2024, pp.304-363</w:t>
            </w:r>
          </w:p>
          <w:p>
            <w:pPr/>
            <w:r>
              <w:rPr/>
              <w:t xml:space="preserve">Rapport</w:t>
            </w:r>
            <w:r>
              <w:rPr/>
              <w:t xml:space="preserve"> (rapport de recherche)</w:t>
            </w:r>
          </w:p>
          <w:p>
            <w:pPr/>
            <w:hyperlink r:id="rId219" w:history="1">
              <w:r>
                <w:rPr>
                  <w:color w:val="#410a8c"/>
                  <w:u w:val="single"/>
                </w:rPr>
                <w:t xml:space="preserve">hal-05228032v1</w:t>
              </w:r>
            </w:hyperlink>
          </w:p>
        </w:tc>
      </w:tr>
      <w:tr>
        <w:trPr/>
        <w:tc>
          <w:tcPr>
            <w:noWrap/>
          </w:tcPr>
          <w:p>
            <w:pPr>
              <w:spacing w:after="200"/>
            </w:pPr>
            <w:hyperlink r:id="rId220" w:history="1">
              <w:r>
                <w:rPr>
                  <w:color w:val="1e198e"/>
                  <w:b w:val="1"/>
                  <w:bCs w:val="1"/>
                  <w:u w:val="single"/>
                </w:rPr>
                <w:t xml:space="preserve">« Le mobilier métallique et osseux issu des vestiges médiévaux ou non datés », in Truc M.-C. (dir.), Grand Est, Marne, Berméricourt, rue du Général de Gaulle. Une occupation du haut Moyen Âge et un site bombardé durant la Première Guerre mondiale, rapport de fouille archéologique</w:t>
              </w:r>
            </w:hyperlink>
          </w:p>
          <w:p>
            <w:pPr/>
            <w:hyperlink r:id="rId11" w:history="1">
              <w:r>
                <w:rPr>
                  <w:color w:val="#410a8c"/>
                  <w:u w:val="single"/>
                </w:rPr>
                <w:t xml:space="preserve">Marie-Cécile Truc</w:t>
              </w:r>
            </w:hyperlink>
          </w:p>
          <w:p>
            <w:pPr/>
            <w:r>
              <w:rPr/>
              <w:t xml:space="preserve">Inrap. 2024, pp.393-406</w:t>
            </w:r>
          </w:p>
          <w:p>
            <w:pPr/>
            <w:r>
              <w:rPr/>
              <w:t xml:space="preserve">Rapport</w:t>
            </w:r>
          </w:p>
          <w:p>
            <w:pPr/>
            <w:hyperlink r:id="rId220" w:history="1">
              <w:r>
                <w:rPr>
                  <w:color w:val="#410a8c"/>
                  <w:u w:val="single"/>
                </w:rPr>
                <w:t xml:space="preserve">hal-04751978v1</w:t>
              </w:r>
            </w:hyperlink>
          </w:p>
        </w:tc>
      </w:tr>
      <w:tr>
        <w:trPr/>
        <w:tc>
          <w:tcPr>
            <w:noWrap/>
          </w:tcPr>
          <w:p>
            <w:pPr>
              <w:spacing w:after="200"/>
            </w:pPr>
            <w:hyperlink r:id="rId221" w:history="1">
              <w:r>
                <w:rPr>
                  <w:color w:val="1e198e"/>
                  <w:b w:val="1"/>
                  <w:bCs w:val="1"/>
                  <w:u w:val="single"/>
                </w:rPr>
                <w:t xml:space="preserve">« Étude du mobilier métallique », in Muller M. (Dir.), Grand Est, Marne, Saint-Gilles, 4 rue de l’Église, Église Saint-Pierre, Rapport de diagnostic archéologique, Inrap Grand Est, février 2024</w:t>
              </w:r>
            </w:hyperlink>
          </w:p>
          <w:p>
            <w:pPr/>
            <w:hyperlink r:id="rId11" w:history="1">
              <w:r>
                <w:rPr>
                  <w:color w:val="#410a8c"/>
                  <w:u w:val="single"/>
                </w:rPr>
                <w:t xml:space="preserve">Marie-Cécile Truc</w:t>
              </w:r>
            </w:hyperlink>
          </w:p>
          <w:p>
            <w:pPr/>
            <w:r>
              <w:rPr/>
              <w:t xml:space="preserve">[Rapport de recherche] Inrap GEN. 2024, pp.100-102</w:t>
            </w:r>
          </w:p>
          <w:p>
            <w:pPr/>
            <w:r>
              <w:rPr/>
              <w:t xml:space="preserve">Rapport</w:t>
            </w:r>
            <w:r>
              <w:rPr/>
              <w:t xml:space="preserve"> (rapport de recherche)</w:t>
            </w:r>
          </w:p>
          <w:p>
            <w:pPr/>
            <w:hyperlink r:id="rId221" w:history="1">
              <w:r>
                <w:rPr>
                  <w:color w:val="#410a8c"/>
                  <w:u w:val="single"/>
                </w:rPr>
                <w:t xml:space="preserve">hal-04560098v1</w:t>
              </w:r>
            </w:hyperlink>
          </w:p>
        </w:tc>
      </w:tr>
      <w:tr>
        <w:trPr/>
        <w:tc>
          <w:tcPr>
            <w:noWrap/>
          </w:tcPr>
          <w:p>
            <w:pPr>
              <w:spacing w:after="200"/>
            </w:pPr>
            <w:hyperlink r:id="rId222" w:history="1">
              <w:r>
                <w:rPr>
                  <w:color w:val="1e198e"/>
                  <w:b w:val="1"/>
                  <w:bCs w:val="1"/>
                  <w:u w:val="single"/>
                </w:rPr>
                <w:t xml:space="preserve">« étude spécialisée n°5 : étude du mobilier métallique », in Rémy A. (dir.), Grand Est, Marne, Loisy-sur-Marne, ZAC de la Haute-Voie. Fosses profondes pré- et protohistoriques, occupations du Bronze final - Hallstatt et de l’Antiquité sur la ZAC de la Haute-Voie, rapport de fouille archéologique</w:t>
              </w:r>
            </w:hyperlink>
          </w:p>
          <w:p>
            <w:pPr/>
            <w:hyperlink r:id="rId11" w:history="1">
              <w:r>
                <w:rPr>
                  <w:color w:val="#410a8c"/>
                  <w:u w:val="single"/>
                </w:rPr>
                <w:t xml:space="preserve">Marie-Cécile Truc</w:t>
              </w:r>
            </w:hyperlink>
          </w:p>
          <w:p>
            <w:pPr/>
            <w:r>
              <w:rPr/>
              <w:t xml:space="preserve">[Rapport de recherche] Inrap : SRA Champagne-Ardenne. 2024, pp.163-164</w:t>
            </w:r>
          </w:p>
          <w:p>
            <w:pPr/>
            <w:r>
              <w:rPr/>
              <w:t xml:space="preserve">Rapport</w:t>
            </w:r>
            <w:r>
              <w:rPr/>
              <w:t xml:space="preserve"> (rapport de recherche)</w:t>
            </w:r>
          </w:p>
          <w:p>
            <w:pPr/>
            <w:hyperlink r:id="rId222" w:history="1">
              <w:r>
                <w:rPr>
                  <w:color w:val="#410a8c"/>
                  <w:u w:val="single"/>
                </w:rPr>
                <w:t xml:space="preserve">hal-05228034v1</w:t>
              </w:r>
            </w:hyperlink>
          </w:p>
        </w:tc>
      </w:tr>
      <w:tr>
        <w:trPr/>
        <w:tc>
          <w:tcPr>
            <w:noWrap/>
          </w:tcPr>
          <w:p>
            <w:pPr>
              <w:spacing w:after="200"/>
            </w:pPr>
            <w:hyperlink r:id="rId223" w:history="1">
              <w:r>
                <w:rPr>
                  <w:color w:val="1e198e"/>
                  <w:b w:val="1"/>
                  <w:bCs w:val="1"/>
                  <w:u w:val="single"/>
                </w:rPr>
                <w:t xml:space="preserve">Étude du petit mobilier métallique », in Guiblais-Starck A. Dir, Grand Est, Aube, Thennelières « Voie de Champigny », Occupations du haut Moyen Âge au XXe siècle en périphérie de l'ancien château de Thennelières, rapport de fouille archéologique, Inrap Grand Est, janvier 2024, vol. 1</w:t>
              </w:r>
            </w:hyperlink>
          </w:p>
          <w:p>
            <w:pPr/>
            <w:hyperlink r:id="rId11" w:history="1">
              <w:r>
                <w:rPr>
                  <w:color w:val="#410a8c"/>
                  <w:u w:val="single"/>
                </w:rPr>
                <w:t xml:space="preserve">Marie-Cécile Truc</w:t>
              </w:r>
            </w:hyperlink>
          </w:p>
          <w:p>
            <w:pPr/>
            <w:r>
              <w:rPr/>
              <w:t xml:space="preserve">[Rapport de recherche] Inrap GEN. 2024, pp.410-427</w:t>
            </w:r>
          </w:p>
          <w:p>
            <w:pPr/>
            <w:r>
              <w:rPr/>
              <w:t xml:space="preserve">Rapport</w:t>
            </w:r>
            <w:r>
              <w:rPr/>
              <w:t xml:space="preserve"> (rapport de recherche)</w:t>
            </w:r>
          </w:p>
          <w:p>
            <w:pPr/>
            <w:hyperlink r:id="rId223" w:history="1">
              <w:r>
                <w:rPr>
                  <w:color w:val="#410a8c"/>
                  <w:u w:val="single"/>
                </w:rPr>
                <w:t xml:space="preserve">hal-04560101v1</w:t>
              </w:r>
            </w:hyperlink>
          </w:p>
        </w:tc>
      </w:tr>
      <w:tr>
        <w:trPr/>
        <w:tc>
          <w:tcPr>
            <w:noWrap/>
          </w:tcPr>
          <w:p>
            <w:pPr>
              <w:spacing w:after="200"/>
            </w:pPr>
            <w:hyperlink r:id="rId224" w:history="1">
              <w:r>
                <w:rPr>
                  <w:color w:val="1e198e"/>
                  <w:b w:val="1"/>
                  <w:bCs w:val="1"/>
                  <w:u w:val="single"/>
                </w:rPr>
                <w:t xml:space="preserve">« Le mobilier métallique », Gucker D. Dir, Grand Est, Marne, Hautvillers, 21 rue de l’Abbaye, Analyse complémentaire et découvertes inédites sur l’abbaye de Saint-Pierre et ses marges, rapport de diagnostic, Inrap Grand Est mai 2023</w:t>
              </w:r>
            </w:hyperlink>
          </w:p>
          <w:p>
            <w:pPr/>
            <w:hyperlink r:id="rId11" w:history="1">
              <w:r>
                <w:rPr>
                  <w:color w:val="#410a8c"/>
                  <w:u w:val="single"/>
                </w:rPr>
                <w:t xml:space="preserve">Marie-Cécile Truc</w:t>
              </w:r>
            </w:hyperlink>
          </w:p>
          <w:p>
            <w:pPr/>
            <w:r>
              <w:rPr/>
              <w:t xml:space="preserve">[Rapport de recherche] Inrap GEN. 2023, pp.148-149</w:t>
            </w:r>
          </w:p>
          <w:p>
            <w:pPr/>
            <w:r>
              <w:rPr/>
              <w:t xml:space="preserve">Rapport</w:t>
            </w:r>
            <w:r>
              <w:rPr/>
              <w:t xml:space="preserve"> (rapport de recherche)</w:t>
            </w:r>
          </w:p>
          <w:p>
            <w:pPr/>
            <w:hyperlink r:id="rId224" w:history="1">
              <w:r>
                <w:rPr>
                  <w:color w:val="#410a8c"/>
                  <w:u w:val="single"/>
                </w:rPr>
                <w:t xml:space="preserve">hal-04560112v1</w:t>
              </w:r>
            </w:hyperlink>
          </w:p>
        </w:tc>
      </w:tr>
      <w:tr>
        <w:trPr/>
        <w:tc>
          <w:tcPr>
            <w:noWrap/>
          </w:tcPr>
          <w:p>
            <w:pPr>
              <w:spacing w:after="200"/>
            </w:pPr>
            <w:hyperlink r:id="rId225" w:history="1">
              <w:r>
                <w:rPr>
                  <w:color w:val="1e198e"/>
                  <w:b w:val="1"/>
                  <w:bCs w:val="1"/>
                  <w:u w:val="single"/>
                </w:rPr>
                <w:t xml:space="preserve">Projet REQUIEM : appRochE isotopiQUe de l’organIsation d’une léprosErie Médiévale - Rapport d’opération de programme d'analyses post-fouilles</w:t>
              </w:r>
            </w:hyperlink>
          </w:p>
          <w:p>
            <w:pPr/>
            <w:hyperlink r:id="rId226" w:history="1">
              <w:r>
                <w:rPr>
                  <w:color w:val="#410a8c"/>
                  <w:u w:val="single"/>
                </w:rPr>
                <w:t xml:space="preserve">Valentin Miclon</w:t>
              </w:r>
            </w:hyperlink>
            <w:r>
              <w:rPr/>
              <w:t xml:space="preserve">,</w:t>
            </w:r>
            <w:hyperlink r:id="rId227" w:history="1">
              <w:r>
                <w:rPr>
                  <w:color w:val="#410a8c"/>
                  <w:u w:val="single"/>
                </w:rPr>
                <w:t xml:space="preserve">Fanny Leroy</w:t>
              </w:r>
            </w:hyperlink>
            <w:r>
              <w:rPr/>
              <w:t xml:space="preserve">,</w:t>
            </w:r>
            <w:hyperlink r:id="rId228" w:history="1">
              <w:r>
                <w:rPr>
                  <w:color w:val="#410a8c"/>
                  <w:u w:val="single"/>
                </w:rPr>
                <w:t xml:space="preserve">Emmanuelle Travaillé</w:t>
              </w:r>
            </w:hyperlink>
            <w:r>
              <w:rPr/>
              <w:t xml:space="preserve">,</w:t>
            </w:r>
            <w:hyperlink r:id="rId59" w:history="1">
              <w:r>
                <w:rPr>
                  <w:color w:val="#410a8c"/>
                  <w:u w:val="single"/>
                </w:rPr>
                <w:t xml:space="preserve">Cécile Chapelain de Seréville-Niel</w:t>
              </w:r>
            </w:hyperlink>
            <w:r>
              <w:rPr/>
              <w:t xml:space="preserve">,</w:t>
            </w:r>
            <w:hyperlink r:id="rId229" w:history="1">
              <w:r>
                <w:rPr>
                  <w:color w:val="#410a8c"/>
                  <w:u w:val="single"/>
                </w:rPr>
                <w:t xml:space="preserve">Florence Carré</w:t>
              </w:r>
            </w:hyperlink>
            <w:r>
              <w:rPr/>
              <w:t xml:space="preserve">et al.</w:t>
            </w:r>
          </w:p>
          <w:p>
            <w:pPr/>
            <w:r>
              <w:rPr/>
              <w:t xml:space="preserve">UMR 6273 CRAHAM – Université de Caen Normandie – CNRS. 2023</w:t>
            </w:r>
          </w:p>
          <w:p>
            <w:pPr/>
            <w:r>
              <w:rPr/>
              <w:t xml:space="preserve">Rapport</w:t>
            </w:r>
          </w:p>
          <w:p>
            <w:pPr/>
            <w:hyperlink r:id="rId225" w:history="1">
              <w:r>
                <w:rPr>
                  <w:color w:val="#410a8c"/>
                  <w:u w:val="single"/>
                </w:rPr>
                <w:t xml:space="preserve">hal-04334028v1</w:t>
              </w:r>
            </w:hyperlink>
          </w:p>
        </w:tc>
      </w:tr>
      <w:tr>
        <w:trPr/>
        <w:tc>
          <w:tcPr>
            <w:noWrap/>
          </w:tcPr>
          <w:p>
            <w:pPr>
              <w:spacing w:after="200"/>
            </w:pPr>
            <w:hyperlink r:id="rId230" w:history="1">
              <w:r>
                <w:rPr>
                  <w:color w:val="1e198e"/>
                  <w:b w:val="1"/>
                  <w:bCs w:val="1"/>
                  <w:u w:val="single"/>
                </w:rPr>
                <w:t xml:space="preserve">« Le petit mobilier » In Rémy A. Grand Est, Marne, Châlons-en-Champagne, 12 quai des Gadz Arts. Un secteur du ban de l’Ile, du bas Moyen Âge à la période Moderne, Rapport de fouille archéologique</w:t>
              </w:r>
            </w:hyperlink>
          </w:p>
          <w:p>
            <w:pPr/>
            <w:hyperlink r:id="rId11" w:history="1">
              <w:r>
                <w:rPr>
                  <w:color w:val="#410a8c"/>
                  <w:u w:val="single"/>
                </w:rPr>
                <w:t xml:space="preserve">Marie-Cécile Truc</w:t>
              </w:r>
            </w:hyperlink>
          </w:p>
          <w:p>
            <w:pPr/>
            <w:r>
              <w:rPr/>
              <w:t xml:space="preserve">[Rapport de recherche] Inrap Grand Est. 2023, pp.volume 2, 106-138</w:t>
            </w:r>
          </w:p>
          <w:p>
            <w:pPr/>
            <w:r>
              <w:rPr/>
              <w:t xml:space="preserve">Rapport</w:t>
            </w:r>
            <w:r>
              <w:rPr/>
              <w:t xml:space="preserve"> (rapport de recherche)</w:t>
            </w:r>
          </w:p>
          <w:p>
            <w:pPr/>
            <w:hyperlink r:id="rId230" w:history="1">
              <w:r>
                <w:rPr>
                  <w:color w:val="#410a8c"/>
                  <w:u w:val="single"/>
                </w:rPr>
                <w:t xml:space="preserve">hal-04738107v1</w:t>
              </w:r>
            </w:hyperlink>
          </w:p>
        </w:tc>
      </w:tr>
      <w:tr>
        <w:trPr/>
        <w:tc>
          <w:tcPr>
            <w:noWrap/>
          </w:tcPr>
          <w:p>
            <w:pPr>
              <w:spacing w:after="200"/>
            </w:pPr>
            <w:hyperlink r:id="rId231" w:history="1">
              <w:r>
                <w:rPr>
                  <w:color w:val="1e198e"/>
                  <w:b w:val="1"/>
                  <w:bCs w:val="1"/>
                  <w:u w:val="single"/>
                </w:rPr>
                <w:t xml:space="preserve">« Détermination des fers d’équidés », in Guiblais-Starck A. Dir, Grand Est, Aube, Sainte-Savine, RD 660, RD 661, phase 2, Une fosse de chasse et des axes viaires à la périphérie de l’agglomération troyenne, Inrap Grand Est, février 2023</w:t>
              </w:r>
            </w:hyperlink>
          </w:p>
          <w:p>
            <w:pPr/>
            <w:hyperlink r:id="rId11" w:history="1">
              <w:r>
                <w:rPr>
                  <w:color w:val="#410a8c"/>
                  <w:u w:val="single"/>
                </w:rPr>
                <w:t xml:space="preserve">Marie-Cécile Truc</w:t>
              </w:r>
            </w:hyperlink>
          </w:p>
          <w:p>
            <w:pPr/>
            <w:r>
              <w:rPr/>
              <w:t xml:space="preserve">[Rapport de recherche] Inrap GEN. 2023, pp.57-61</w:t>
            </w:r>
          </w:p>
          <w:p>
            <w:pPr/>
            <w:r>
              <w:rPr/>
              <w:t xml:space="preserve">Rapport</w:t>
            </w:r>
            <w:r>
              <w:rPr/>
              <w:t xml:space="preserve"> (rapport de recherche)</w:t>
            </w:r>
          </w:p>
          <w:p>
            <w:pPr/>
            <w:hyperlink r:id="rId231" w:history="1">
              <w:r>
                <w:rPr>
                  <w:color w:val="#410a8c"/>
                  <w:u w:val="single"/>
                </w:rPr>
                <w:t xml:space="preserve">hal-04560113v1</w:t>
              </w:r>
            </w:hyperlink>
          </w:p>
        </w:tc>
      </w:tr>
      <w:tr>
        <w:trPr/>
        <w:tc>
          <w:tcPr>
            <w:noWrap/>
          </w:tcPr>
          <w:p>
            <w:pPr>
              <w:spacing w:after="200"/>
            </w:pPr>
            <w:hyperlink r:id="rId232" w:history="1">
              <w:r>
                <w:rPr>
                  <w:color w:val="1e198e"/>
                  <w:b w:val="1"/>
                  <w:bCs w:val="1"/>
                  <w:u w:val="single"/>
                </w:rPr>
                <w:t xml:space="preserve">« Étude du couteau de la st. 15 », in Goujon G. Dir Grand Est, Aube, Saint-Lyé Grange l’Evêque », Rapport de diagnostic archéologique, Inrap Grand Est, juin 2023</w:t>
              </w:r>
            </w:hyperlink>
          </w:p>
          <w:p>
            <w:pPr/>
            <w:hyperlink r:id="rId11" w:history="1">
              <w:r>
                <w:rPr>
                  <w:color w:val="#410a8c"/>
                  <w:u w:val="single"/>
                </w:rPr>
                <w:t xml:space="preserve">Marie-Cécile Truc</w:t>
              </w:r>
            </w:hyperlink>
          </w:p>
          <w:p>
            <w:pPr/>
            <w:r>
              <w:rPr/>
              <w:t xml:space="preserve">[Rapport de recherche] Inrap GEN. 2023, pp.55-57</w:t>
            </w:r>
          </w:p>
          <w:p>
            <w:pPr/>
            <w:r>
              <w:rPr/>
              <w:t xml:space="preserve">Rapport</w:t>
            </w:r>
            <w:r>
              <w:rPr/>
              <w:t xml:space="preserve"> (rapport de recherche)</w:t>
            </w:r>
          </w:p>
          <w:p>
            <w:pPr/>
            <w:hyperlink r:id="rId232" w:history="1">
              <w:r>
                <w:rPr>
                  <w:color w:val="#410a8c"/>
                  <w:u w:val="single"/>
                </w:rPr>
                <w:t xml:space="preserve">hal-04560110v1</w:t>
              </w:r>
            </w:hyperlink>
          </w:p>
        </w:tc>
      </w:tr>
      <w:tr>
        <w:trPr/>
        <w:tc>
          <w:tcPr>
            <w:noWrap/>
          </w:tcPr>
          <w:p>
            <w:pPr>
              <w:spacing w:after="200"/>
            </w:pPr>
            <w:hyperlink r:id="rId233" w:history="1">
              <w:r>
                <w:rPr>
                  <w:color w:val="1e198e"/>
                  <w:b w:val="1"/>
                  <w:bCs w:val="1"/>
                  <w:u w:val="single"/>
                </w:rPr>
                <w:t xml:space="preserve">« Note sur le mobilier métallique », in Marty A. Dir, Grand Est, Marne, Faverolles-et-Coëmy, Rue et ruelles du Moulin – Le Village, Rapport de diagnostic archéologique, Inrap Grand Est, juin 2023</w:t>
              </w:r>
            </w:hyperlink>
          </w:p>
          <w:p>
            <w:pPr/>
            <w:hyperlink r:id="rId11" w:history="1">
              <w:r>
                <w:rPr>
                  <w:color w:val="#410a8c"/>
                  <w:u w:val="single"/>
                </w:rPr>
                <w:t xml:space="preserve">Marie-Cécile Truc</w:t>
              </w:r>
            </w:hyperlink>
          </w:p>
          <w:p>
            <w:pPr/>
            <w:r>
              <w:rPr/>
              <w:t xml:space="preserve">[Rapport de recherche] Inrap GEN. 2023, pp.77-78</w:t>
            </w:r>
          </w:p>
          <w:p>
            <w:pPr/>
            <w:r>
              <w:rPr/>
              <w:t xml:space="preserve">Rapport</w:t>
            </w:r>
            <w:r>
              <w:rPr/>
              <w:t xml:space="preserve"> (rapport de recherche)</w:t>
            </w:r>
          </w:p>
          <w:p>
            <w:pPr/>
            <w:hyperlink r:id="rId233" w:history="1">
              <w:r>
                <w:rPr>
                  <w:color w:val="#410a8c"/>
                  <w:u w:val="single"/>
                </w:rPr>
                <w:t xml:space="preserve">hal-04560104v1</w:t>
              </w:r>
            </w:hyperlink>
          </w:p>
        </w:tc>
      </w:tr>
      <w:tr>
        <w:trPr/>
        <w:tc>
          <w:tcPr>
            <w:noWrap/>
          </w:tcPr>
          <w:p>
            <w:pPr>
              <w:spacing w:after="200"/>
            </w:pPr>
            <w:hyperlink r:id="rId234" w:history="1">
              <w:r>
                <w:rPr>
                  <w:color w:val="1e198e"/>
                  <w:b w:val="1"/>
                  <w:bCs w:val="1"/>
                  <w:u w:val="single"/>
                </w:rPr>
                <w:t xml:space="preserve">« Etude du peigne d’Écriennes trouvé en F42801 » in Pfister M. Dir, Grand Est, Marne, Écriennes et Matignicourt-Goncourt, le Fossé Cochon et le Saule la Prévost », Rapport de diagnostic archéologique, Inrap Grand Est, juin 2023</w:t>
              </w:r>
            </w:hyperlink>
          </w:p>
          <w:p>
            <w:pPr/>
            <w:hyperlink r:id="rId11" w:history="1">
              <w:r>
                <w:rPr>
                  <w:color w:val="#410a8c"/>
                  <w:u w:val="single"/>
                </w:rPr>
                <w:t xml:space="preserve">Marie-Cécile Truc</w:t>
              </w:r>
            </w:hyperlink>
          </w:p>
          <w:p>
            <w:pPr/>
            <w:r>
              <w:rPr/>
              <w:t xml:space="preserve">[Rapport de recherche] Inrap GEN. 2023, pp.109-110</w:t>
            </w:r>
          </w:p>
          <w:p>
            <w:pPr/>
            <w:r>
              <w:rPr/>
              <w:t xml:space="preserve">Rapport</w:t>
            </w:r>
            <w:r>
              <w:rPr/>
              <w:t xml:space="preserve"> (rapport de recherche)</w:t>
            </w:r>
          </w:p>
          <w:p>
            <w:pPr/>
            <w:hyperlink r:id="rId234" w:history="1">
              <w:r>
                <w:rPr>
                  <w:color w:val="#410a8c"/>
                  <w:u w:val="single"/>
                </w:rPr>
                <w:t xml:space="preserve">hal-04560107v1</w:t>
              </w:r>
            </w:hyperlink>
          </w:p>
        </w:tc>
      </w:tr>
      <w:tr>
        <w:trPr/>
        <w:tc>
          <w:tcPr>
            <w:noWrap/>
          </w:tcPr>
          <w:p>
            <w:pPr>
              <w:spacing w:after="200"/>
            </w:pPr>
            <w:hyperlink r:id="rId235" w:history="1">
              <w:r>
                <w:rPr>
                  <w:color w:val="1e198e"/>
                  <w:b w:val="1"/>
                  <w:bCs w:val="1"/>
                  <w:u w:val="single"/>
                </w:rPr>
                <w:t xml:space="preserve">Étude du mobilier métallique », in Debrosse J. Dir, Grand Est, Aube, La Chapelle-Saint-Luc, « Les Pâtures », Rapport de fouille archéologique</w:t>
              </w:r>
            </w:hyperlink>
          </w:p>
          <w:p>
            <w:pPr/>
            <w:hyperlink r:id="rId11" w:history="1">
              <w:r>
                <w:rPr>
                  <w:color w:val="#410a8c"/>
                  <w:u w:val="single"/>
                </w:rPr>
                <w:t xml:space="preserve">Marie-Cécile Truc</w:t>
              </w:r>
            </w:hyperlink>
          </w:p>
          <w:p>
            <w:pPr/>
            <w:r>
              <w:rPr/>
              <w:t xml:space="preserve">Inrap Grand Est, février. 2023, pp.224-252</w:t>
            </w:r>
          </w:p>
          <w:p>
            <w:pPr/>
            <w:r>
              <w:rPr/>
              <w:t xml:space="preserve">Rapport</w:t>
            </w:r>
          </w:p>
          <w:p>
            <w:pPr/>
            <w:hyperlink r:id="rId235" w:history="1">
              <w:r>
                <w:rPr>
                  <w:color w:val="#410a8c"/>
                  <w:u w:val="single"/>
                </w:rPr>
                <w:t xml:space="preserve">hal-04065937v1</w:t>
              </w:r>
            </w:hyperlink>
          </w:p>
        </w:tc>
      </w:tr>
      <w:tr>
        <w:trPr/>
        <w:tc>
          <w:tcPr>
            <w:noWrap/>
          </w:tcPr>
          <w:p>
            <w:pPr>
              <w:spacing w:after="200"/>
            </w:pPr>
            <w:hyperlink r:id="rId236" w:history="1">
              <w:r>
                <w:rPr>
                  <w:color w:val="1e198e"/>
                  <w:b w:val="1"/>
                  <w:bCs w:val="1"/>
                  <w:u w:val="single"/>
                </w:rPr>
                <w:t xml:space="preserve">Étude du petit mobilier métallique, lithique et osseux », in Guiblais-Starck A. Dir, Grand Est, Aube, Bouranton, Le Bas de la Voie de Saint-Parres. Occupations rurales diachroniques et sépultures de soldats napoléoniens en périphérie de l’ancien château de Bouranton</w:t>
              </w:r>
            </w:hyperlink>
          </w:p>
          <w:p>
            <w:pPr/>
            <w:hyperlink r:id="rId11" w:history="1">
              <w:r>
                <w:rPr>
                  <w:color w:val="#410a8c"/>
                  <w:u w:val="single"/>
                </w:rPr>
                <w:t xml:space="preserve">Marie-Cécile Truc</w:t>
              </w:r>
            </w:hyperlink>
          </w:p>
          <w:p>
            <w:pPr/>
            <w:r>
              <w:rPr/>
              <w:t xml:space="preserve">Inrap Grand Est, janvier. 2023, pp.245-296</w:t>
            </w:r>
          </w:p>
          <w:p>
            <w:pPr/>
            <w:r>
              <w:rPr/>
              <w:t xml:space="preserve">Rapport</w:t>
            </w:r>
          </w:p>
          <w:p>
            <w:pPr/>
            <w:hyperlink r:id="rId236" w:history="1">
              <w:r>
                <w:rPr>
                  <w:color w:val="#410a8c"/>
                  <w:u w:val="single"/>
                </w:rPr>
                <w:t xml:space="preserve">hal-04065932v1</w:t>
              </w:r>
            </w:hyperlink>
          </w:p>
        </w:tc>
      </w:tr>
      <w:tr>
        <w:trPr/>
        <w:tc>
          <w:tcPr>
            <w:noWrap/>
          </w:tcPr>
          <w:p>
            <w:pPr>
              <w:spacing w:after="200"/>
            </w:pPr>
            <w:hyperlink r:id="rId237" w:history="1">
              <w:r>
                <w:rPr>
                  <w:color w:val="1e198e"/>
                  <w:b w:val="1"/>
                  <w:bCs w:val="1"/>
                  <w:u w:val="single"/>
                </w:rPr>
                <w:t xml:space="preserve">« Le petit mobilier métallique mis au jour lors d’un diagnostic réalisé à Courtisols », in Verbrugghe G., Grand Est, Marne, Courtisols, rue du Gué. L’extension orientale d’une installation médiévale et moderne en bordure de l’un des deux axes structurant un village-rue de la haute vallée de la Vesle, Rapport de diagnostic archéologique</w:t>
              </w:r>
            </w:hyperlink>
          </w:p>
          <w:p>
            <w:pPr/>
            <w:hyperlink r:id="rId11" w:history="1">
              <w:r>
                <w:rPr>
                  <w:color w:val="#410a8c"/>
                  <w:u w:val="single"/>
                </w:rPr>
                <w:t xml:space="preserve">Marie-Cécile Truc</w:t>
              </w:r>
            </w:hyperlink>
          </w:p>
          <w:p>
            <w:pPr/>
            <w:r>
              <w:rPr/>
              <w:t xml:space="preserve">Inrap Grand Est, octobre. 2022, pp.74-76</w:t>
            </w:r>
          </w:p>
          <w:p>
            <w:pPr/>
            <w:r>
              <w:rPr/>
              <w:t xml:space="preserve">Rapport</w:t>
            </w:r>
          </w:p>
          <w:p>
            <w:pPr/>
            <w:hyperlink r:id="rId237" w:history="1">
              <w:r>
                <w:rPr>
                  <w:color w:val="#410a8c"/>
                  <w:u w:val="single"/>
                </w:rPr>
                <w:t xml:space="preserve">hal-04065952v1</w:t>
              </w:r>
            </w:hyperlink>
          </w:p>
        </w:tc>
      </w:tr>
      <w:tr>
        <w:trPr/>
        <w:tc>
          <w:tcPr>
            <w:noWrap/>
          </w:tcPr>
          <w:p>
            <w:pPr>
              <w:spacing w:after="200"/>
            </w:pPr>
            <w:hyperlink r:id="rId238" w:history="1">
              <w:r>
                <w:rPr>
                  <w:color w:val="1e198e"/>
                  <w:b w:val="1"/>
                  <w:bCs w:val="1"/>
                  <w:u w:val="single"/>
                </w:rPr>
                <w:t xml:space="preserve">Mardeuil, Marne, les Terres du Pré Cigny, Grand Est : rapport de diagnostic</w:t>
              </w:r>
            </w:hyperlink>
          </w:p>
          <w:p>
            <w:pPr/>
            <w:hyperlink r:id="rId239" w:history="1">
              <w:r>
                <w:rPr>
                  <w:color w:val="#410a8c"/>
                  <w:u w:val="single"/>
                </w:rPr>
                <w:t xml:space="preserve">Astrid Marty</w:t>
              </w:r>
            </w:hyperlink>
            <w:r>
              <w:rPr/>
              <w:t xml:space="preserve">,</w:t>
            </w:r>
            <w:hyperlink r:id="rId240" w:history="1">
              <w:r>
                <w:rPr>
                  <w:color w:val="#410a8c"/>
                  <w:u w:val="single"/>
                </w:rPr>
                <w:t xml:space="preserve">Fabien Langry-François</w:t>
              </w:r>
            </w:hyperlink>
            <w:r>
              <w:rPr/>
              <w:t xml:space="preserve">,</w:t>
            </w:r>
            <w:hyperlink r:id="rId11" w:history="1">
              <w:r>
                <w:rPr>
                  <w:color w:val="#410a8c"/>
                  <w:u w:val="single"/>
                </w:rPr>
                <w:t xml:space="preserve">Marie-Cécile Truc</w:t>
              </w:r>
            </w:hyperlink>
          </w:p>
          <w:p>
            <w:pPr/>
            <w:r>
              <w:rPr/>
              <w:t xml:space="preserve">Inrap GE. 2022</w:t>
            </w:r>
          </w:p>
          <w:p>
            <w:pPr/>
            <w:r>
              <w:rPr/>
              <w:t xml:space="preserve">Rapport</w:t>
            </w:r>
            <w:r>
              <w:rPr/>
              <w:t xml:space="preserve"> (rapport de recherche)</w:t>
            </w:r>
          </w:p>
          <w:p>
            <w:pPr/>
            <w:hyperlink r:id="rId238" w:history="1">
              <w:r>
                <w:rPr>
                  <w:color w:val="#410a8c"/>
                  <w:u w:val="single"/>
                </w:rPr>
                <w:t xml:space="preserve">hal-03906030v1</w:t>
              </w:r>
            </w:hyperlink>
          </w:p>
        </w:tc>
      </w:tr>
      <w:tr>
        <w:trPr/>
        <w:tc>
          <w:tcPr>
            <w:noWrap/>
          </w:tcPr>
          <w:p>
            <w:pPr>
              <w:spacing w:after="200"/>
            </w:pPr>
            <w:hyperlink r:id="rId241" w:history="1">
              <w:r>
                <w:rPr>
                  <w:color w:val="1e198e"/>
                  <w:b w:val="1"/>
                  <w:bCs w:val="1"/>
                  <w:u w:val="single"/>
                </w:rPr>
                <w:t xml:space="preserve">« Étude du petit mobilier », in Guiblais-Starck A. Dir, Grand Est, Marne, Blancs-Coteaux, commune déléguée de Vertus, « Rue du Docteur Bonnet », Occupations rurales du Hallstatt C-D, au haut Moyen Âge au pied de la Côte des Blancs, Rapport de fouille archéologique</w:t>
              </w:r>
            </w:hyperlink>
          </w:p>
          <w:p>
            <w:pPr/>
            <w:hyperlink r:id="rId11" w:history="1">
              <w:r>
                <w:rPr>
                  <w:color w:val="#410a8c"/>
                  <w:u w:val="single"/>
                </w:rPr>
                <w:t xml:space="preserve">Marie-Cécile Truc</w:t>
              </w:r>
            </w:hyperlink>
          </w:p>
          <w:p>
            <w:pPr/>
            <w:r>
              <w:rPr/>
              <w:t xml:space="preserve">Inrap Grand Est, mars. 2022, pp.446-465</w:t>
            </w:r>
          </w:p>
          <w:p>
            <w:pPr/>
            <w:r>
              <w:rPr/>
              <w:t xml:space="preserve">Rapport</w:t>
            </w:r>
          </w:p>
          <w:p>
            <w:pPr/>
            <w:hyperlink r:id="rId241" w:history="1">
              <w:r>
                <w:rPr>
                  <w:color w:val="#410a8c"/>
                  <w:u w:val="single"/>
                </w:rPr>
                <w:t xml:space="preserve">hal-04065957v1</w:t>
              </w:r>
            </w:hyperlink>
          </w:p>
        </w:tc>
      </w:tr>
      <w:tr>
        <w:trPr/>
        <w:tc>
          <w:tcPr>
            <w:noWrap/>
          </w:tcPr>
          <w:p>
            <w:pPr>
              <w:spacing w:after="200"/>
            </w:pPr>
            <w:hyperlink r:id="rId242" w:history="1">
              <w:r>
                <w:rPr>
                  <w:color w:val="1e198e"/>
                  <w:b w:val="1"/>
                  <w:bCs w:val="1"/>
                  <w:u w:val="single"/>
                </w:rPr>
                <w:t xml:space="preserve">« Le mobilier métallique de Joinville » in Guiblais-Starck A. Grand Est, Haute-Marne, Joinville, &amp;quot;Site de l'ancien château d'en-haut&amp;quot;, Une nécropole médiévale au pied des remparts du château d'en-haut, Rapport de diagnostic archéologique</w:t>
              </w:r>
            </w:hyperlink>
          </w:p>
          <w:p>
            <w:pPr/>
            <w:hyperlink r:id="rId11" w:history="1">
              <w:r>
                <w:rPr>
                  <w:color w:val="#410a8c"/>
                  <w:u w:val="single"/>
                </w:rPr>
                <w:t xml:space="preserve">Marie-Cécile Truc</w:t>
              </w:r>
            </w:hyperlink>
          </w:p>
          <w:p>
            <w:pPr/>
            <w:r>
              <w:rPr/>
              <w:t xml:space="preserve">Inrap Grand Est, juin. 2022, pp.119-121</w:t>
            </w:r>
          </w:p>
          <w:p>
            <w:pPr/>
            <w:r>
              <w:rPr/>
              <w:t xml:space="preserve">Rapport</w:t>
            </w:r>
          </w:p>
          <w:p>
            <w:pPr/>
            <w:hyperlink r:id="rId242" w:history="1">
              <w:r>
                <w:rPr>
                  <w:color w:val="#410a8c"/>
                  <w:u w:val="single"/>
                </w:rPr>
                <w:t xml:space="preserve">hal-04065946v1</w:t>
              </w:r>
            </w:hyperlink>
          </w:p>
        </w:tc>
      </w:tr>
      <w:tr>
        <w:trPr/>
        <w:tc>
          <w:tcPr>
            <w:noWrap/>
          </w:tcPr>
          <w:p>
            <w:pPr>
              <w:spacing w:after="200"/>
            </w:pPr>
            <w:hyperlink r:id="rId243" w:history="1">
              <w:r>
                <w:rPr>
                  <w:color w:val="1e198e"/>
                  <w:b w:val="1"/>
                  <w:bCs w:val="1"/>
                  <w:u w:val="single"/>
                </w:rPr>
                <w:t xml:space="preserve">« Le mobilier métallique », in Guiblais-Starck A. Dir, Grand Est, Marne, Fagnières, « YD 6, 7 et 8 » Chasseurs, cueilleurs : une fosse en Y néolithique et des fosses de plantation du bas Moyen Âge en Champagne crayeuse, Rapport de fouille archéologique, Inrap Grand Est, novembre 2021</w:t>
              </w:r>
            </w:hyperlink>
          </w:p>
          <w:p>
            <w:pPr/>
            <w:hyperlink r:id="rId11" w:history="1">
              <w:r>
                <w:rPr>
                  <w:color w:val="#410a8c"/>
                  <w:u w:val="single"/>
                </w:rPr>
                <w:t xml:space="preserve">Marie-Cécile Truc</w:t>
              </w:r>
            </w:hyperlink>
          </w:p>
          <w:p>
            <w:pPr/>
            <w:r>
              <w:rPr/>
              <w:t xml:space="preserve">[Rapport de recherche] Inrap GEN. 2021, pp.145-150</w:t>
            </w:r>
          </w:p>
          <w:p>
            <w:pPr/>
            <w:r>
              <w:rPr/>
              <w:t xml:space="preserve">Rapport</w:t>
            </w:r>
            <w:r>
              <w:rPr/>
              <w:t xml:space="preserve"> (rapport de recherche)</w:t>
            </w:r>
          </w:p>
          <w:p>
            <w:pPr/>
            <w:hyperlink r:id="rId243" w:history="1">
              <w:r>
                <w:rPr>
                  <w:color w:val="#410a8c"/>
                  <w:u w:val="single"/>
                </w:rPr>
                <w:t xml:space="preserve">hal-04560115v1</w:t>
              </w:r>
            </w:hyperlink>
          </w:p>
        </w:tc>
      </w:tr>
      <w:tr>
        <w:trPr/>
        <w:tc>
          <w:tcPr>
            <w:noWrap/>
          </w:tcPr>
          <w:p>
            <w:pPr>
              <w:spacing w:after="200"/>
            </w:pPr>
            <w:hyperlink r:id="rId244" w:history="1">
              <w:r>
                <w:rPr>
                  <w:color w:val="1e198e"/>
                  <w:b w:val="1"/>
                  <w:bCs w:val="1"/>
                  <w:u w:val="single"/>
                </w:rPr>
                <w:t xml:space="preserve">« Le mobilier métallique des tombes », in Chauvin S., Grand Est, Marne, Hauteville, Les Blouses et les Bonnes. Un vaste cimetière des élites du Ve-VIIe siècles, Rapport de diagnostic archéologique</w:t>
              </w:r>
            </w:hyperlink>
          </w:p>
          <w:p>
            <w:pPr/>
            <w:hyperlink r:id="rId11" w:history="1">
              <w:r>
                <w:rPr>
                  <w:color w:val="#410a8c"/>
                  <w:u w:val="single"/>
                </w:rPr>
                <w:t xml:space="preserve">Marie-Cécile Truc</w:t>
              </w:r>
            </w:hyperlink>
          </w:p>
          <w:p>
            <w:pPr/>
            <w:r>
              <w:rPr/>
              <w:t xml:space="preserve">[Rapport de recherche] Inrap : SRA Champagne-Ardenne. 2021, pp.124-159</w:t>
            </w:r>
          </w:p>
          <w:p>
            <w:pPr/>
            <w:r>
              <w:rPr/>
              <w:t xml:space="preserve">Rapport</w:t>
            </w:r>
            <w:r>
              <w:rPr/>
              <w:t xml:space="preserve"> (rapport de recherche)</w:t>
            </w:r>
          </w:p>
          <w:p>
            <w:pPr/>
            <w:hyperlink r:id="rId244" w:history="1">
              <w:r>
                <w:rPr>
                  <w:color w:val="#410a8c"/>
                  <w:u w:val="single"/>
                </w:rPr>
                <w:t xml:space="preserve">hal-03384597v1</w:t>
              </w:r>
            </w:hyperlink>
          </w:p>
        </w:tc>
      </w:tr>
      <w:tr>
        <w:trPr/>
        <w:tc>
          <w:tcPr>
            <w:noWrap/>
          </w:tcPr>
          <w:p>
            <w:pPr>
              <w:spacing w:after="200"/>
            </w:pPr>
            <w:hyperlink r:id="rId245" w:history="1">
              <w:r>
                <w:rPr>
                  <w:color w:val="1e198e"/>
                  <w:b w:val="1"/>
                  <w:bCs w:val="1"/>
                  <w:u w:val="single"/>
                </w:rPr>
                <w:t xml:space="preserve">« Les fibules », in Carré F. (dir.), Poses La Plaine. Cimetière mérovingien. Étude du mobilier. D’après les travaux de Bruno Penna † et Christelle Cassin, rapport d’étude</w:t>
              </w:r>
            </w:hyperlink>
          </w:p>
          <w:p>
            <w:pPr/>
            <w:hyperlink r:id="rId11" w:history="1">
              <w:r>
                <w:rPr>
                  <w:color w:val="#410a8c"/>
                  <w:u w:val="single"/>
                </w:rPr>
                <w:t xml:space="preserve">Marie-Cécile Truc</w:t>
              </w:r>
            </w:hyperlink>
          </w:p>
          <w:p>
            <w:pPr/>
            <w:r>
              <w:rPr/>
              <w:t xml:space="preserve">[Rapport de recherche] Ministère de la Culture et de la Communication, DRAC de Normandie, Service régional de l’archéologie,. 2020, pp.31-34</w:t>
            </w:r>
          </w:p>
          <w:p>
            <w:pPr/>
            <w:r>
              <w:rPr/>
              <w:t xml:space="preserve">Rapport</w:t>
            </w:r>
            <w:r>
              <w:rPr/>
              <w:t xml:space="preserve"> (rapport de recherche)</w:t>
            </w:r>
          </w:p>
          <w:p>
            <w:pPr/>
            <w:hyperlink r:id="rId245" w:history="1">
              <w:r>
                <w:rPr>
                  <w:color w:val="#410a8c"/>
                  <w:u w:val="single"/>
                </w:rPr>
                <w:t xml:space="preserve">hal-04073985v1</w:t>
              </w:r>
            </w:hyperlink>
          </w:p>
        </w:tc>
      </w:tr>
      <w:tr>
        <w:trPr/>
        <w:tc>
          <w:tcPr>
            <w:noWrap/>
          </w:tcPr>
          <w:p>
            <w:pPr>
              <w:spacing w:after="200"/>
            </w:pPr>
            <w:hyperlink r:id="rId246" w:history="1">
              <w:r>
                <w:rPr>
                  <w:color w:val="1e198e"/>
                  <w:b w:val="1"/>
                  <w:bCs w:val="1"/>
                  <w:u w:val="single"/>
                </w:rPr>
                <w:t xml:space="preserve">Le petit mobilier métallique d’Esclavolles » in Desbrosse-Degobertière S. Dir 2020, Grand Est, Marne, Esclavolles-Lurey, « Le Chardonneret », Lieu de halte, lieu de vie, lieu de passage et lieu de repos éternel en vallée de la Seine, rapport de fouilles</w:t>
              </w:r>
            </w:hyperlink>
          </w:p>
          <w:p>
            <w:pPr/>
            <w:hyperlink r:id="rId11" w:history="1">
              <w:r>
                <w:rPr>
                  <w:color w:val="#410a8c"/>
                  <w:u w:val="single"/>
                </w:rPr>
                <w:t xml:space="preserve">Marie-Cécile Truc</w:t>
              </w:r>
            </w:hyperlink>
          </w:p>
          <w:p>
            <w:pPr/>
            <w:r>
              <w:rPr/>
              <w:t xml:space="preserve">[Rapport de recherche] Metz : Inrap GE. 2020, vol. 2, p. 326-330</w:t>
            </w:r>
          </w:p>
          <w:p>
            <w:pPr/>
            <w:r>
              <w:rPr/>
              <w:t xml:space="preserve">Rapport</w:t>
            </w:r>
            <w:r>
              <w:rPr/>
              <w:t xml:space="preserve"> (rapport de recherche)</w:t>
            </w:r>
          </w:p>
          <w:p>
            <w:pPr/>
            <w:hyperlink r:id="rId246" w:history="1">
              <w:r>
                <w:rPr>
                  <w:color w:val="#410a8c"/>
                  <w:u w:val="single"/>
                </w:rPr>
                <w:t xml:space="preserve">hal-03216094v1</w:t>
              </w:r>
            </w:hyperlink>
          </w:p>
        </w:tc>
      </w:tr>
      <w:tr>
        <w:trPr/>
        <w:tc>
          <w:tcPr>
            <w:noWrap/>
          </w:tcPr>
          <w:p>
            <w:pPr>
              <w:spacing w:after="200"/>
            </w:pPr>
            <w:hyperlink r:id="rId247" w:history="1">
              <w:r>
                <w:rPr>
                  <w:color w:val="1e198e"/>
                  <w:b w:val="1"/>
                  <w:bCs w:val="1"/>
                  <w:u w:val="single"/>
                </w:rPr>
                <w:t xml:space="preserve">Un scramasaxe et une ceinture déposés dans la sépulture 874 des Crassées , in Desbrosse-Degobertière S., Durost R. (Dir)., Saint-Dizier « Les Crassées » (Haute-Marne), L’établissement rural antique, L’occupation funéraire médiévale, Rapport d’activité 2020</w:t>
              </w:r>
            </w:hyperlink>
          </w:p>
          <w:p>
            <w:pPr/>
            <w:hyperlink r:id="rId11" w:history="1">
              <w:r>
                <w:rPr>
                  <w:color w:val="#410a8c"/>
                  <w:u w:val="single"/>
                </w:rPr>
                <w:t xml:space="preserve">Marie-Cécile Truc</w:t>
              </w:r>
            </w:hyperlink>
          </w:p>
          <w:p>
            <w:pPr/>
            <w:r>
              <w:rPr/>
              <w:t xml:space="preserve">[Rapport de recherche] Inrap, Ville de Saint-Dizier, SRA Champagne-Ardenne. 2020, pp.annexe 2, 14</w:t>
            </w:r>
          </w:p>
          <w:p>
            <w:pPr/>
            <w:r>
              <w:rPr/>
              <w:t xml:space="preserve">Rapport</w:t>
            </w:r>
            <w:r>
              <w:rPr/>
              <w:t xml:space="preserve"> (rapport de recherche)</w:t>
            </w:r>
          </w:p>
          <w:p>
            <w:pPr/>
            <w:hyperlink r:id="rId247" w:history="1">
              <w:r>
                <w:rPr>
                  <w:color w:val="#410a8c"/>
                  <w:u w:val="single"/>
                </w:rPr>
                <w:t xml:space="preserve">hal-03216090v1</w:t>
              </w:r>
            </w:hyperlink>
          </w:p>
        </w:tc>
      </w:tr>
      <w:tr>
        <w:trPr/>
        <w:tc>
          <w:tcPr>
            <w:noWrap/>
          </w:tcPr>
          <w:p>
            <w:pPr>
              <w:spacing w:after="200"/>
            </w:pPr>
            <w:hyperlink r:id="rId248" w:history="1">
              <w:r>
                <w:rPr>
                  <w:color w:val="1e198e"/>
                  <w:b w:val="1"/>
                  <w:bCs w:val="1"/>
                  <w:u w:val="single"/>
                </w:rPr>
                <w:t xml:space="preserve">Grand Est, Marne, Saint-Memmie, 24-28 rue du Grand Mau : Occupations médiévales sur les berges du Mau</w:t>
              </w:r>
            </w:hyperlink>
          </w:p>
          <w:p>
            <w:pPr/>
            <w:hyperlink r:id="rId11" w:history="1">
              <w:r>
                <w:rPr>
                  <w:color w:val="#410a8c"/>
                  <w:u w:val="single"/>
                </w:rPr>
                <w:t xml:space="preserve">Marie-Cécile Truc</w:t>
              </w:r>
            </w:hyperlink>
          </w:p>
          <w:p>
            <w:pPr/>
            <w:r>
              <w:rPr/>
              <w:t xml:space="preserve">[Rapport de recherche] Inrap : SRA Champagne-Ardenne. 2019, pp.2 volumes</w:t>
            </w:r>
          </w:p>
          <w:p>
            <w:pPr/>
            <w:r>
              <w:rPr/>
              <w:t xml:space="preserve">Rapport</w:t>
            </w:r>
            <w:r>
              <w:rPr/>
              <w:t xml:space="preserve"> (rapport de recherche)</w:t>
            </w:r>
          </w:p>
          <w:p>
            <w:pPr/>
            <w:hyperlink r:id="rId248" w:history="1">
              <w:r>
                <w:rPr>
                  <w:color w:val="#410a8c"/>
                  <w:u w:val="single"/>
                </w:rPr>
                <w:t xml:space="preserve">hal-02407449v1</w:t>
              </w:r>
            </w:hyperlink>
          </w:p>
        </w:tc>
      </w:tr>
      <w:tr>
        <w:trPr/>
        <w:tc>
          <w:tcPr>
            <w:noWrap/>
          </w:tcPr>
          <w:p>
            <w:pPr>
              <w:spacing w:after="200"/>
            </w:pPr>
            <w:hyperlink r:id="rId249" w:history="1">
              <w:r>
                <w:rPr>
                  <w:color w:val="1e198e"/>
                  <w:b w:val="1"/>
                  <w:bCs w:val="1"/>
                  <w:u w:val="single"/>
                </w:rPr>
                <w:t xml:space="preserve">“Étude du mobilier métallique” in Pertuisot G., Dir , Aperçu de l'évolution de l'activité humaine de la fin de l'Antiquité jusqu'à l'Époque moderne dans le sud de la Haute-Marne : gazoduc, Val de Saône, Rivière-les-Fosses, Vau du Guet (Haute-Marne) : rapport de fouilles</w:t>
              </w:r>
            </w:hyperlink>
          </w:p>
          <w:p>
            <w:pPr/>
            <w:hyperlink r:id="rId11" w:history="1">
              <w:r>
                <w:rPr>
                  <w:color w:val="#410a8c"/>
                  <w:u w:val="single"/>
                </w:rPr>
                <w:t xml:space="preserve">Marie-Cécile Truc</w:t>
              </w:r>
            </w:hyperlink>
          </w:p>
          <w:p>
            <w:pPr/>
            <w:r>
              <w:rPr/>
              <w:t xml:space="preserve">[Rapport de recherche] Inrap BFC. 2019, pp.182-192</w:t>
            </w:r>
          </w:p>
          <w:p>
            <w:pPr/>
            <w:r>
              <w:rPr/>
              <w:t xml:space="preserve">Rapport</w:t>
            </w:r>
            <w:r>
              <w:rPr/>
              <w:t xml:space="preserve"> (rapport de recherche)</w:t>
            </w:r>
          </w:p>
          <w:p>
            <w:pPr/>
            <w:hyperlink r:id="rId249" w:history="1">
              <w:r>
                <w:rPr>
                  <w:color w:val="#410a8c"/>
                  <w:u w:val="single"/>
                </w:rPr>
                <w:t xml:space="preserve">hal-02549331v1</w:t>
              </w:r>
            </w:hyperlink>
          </w:p>
        </w:tc>
      </w:tr>
      <w:tr>
        <w:trPr/>
        <w:tc>
          <w:tcPr>
            <w:noWrap/>
          </w:tcPr>
          <w:p>
            <w:pPr>
              <w:spacing w:after="200"/>
            </w:pPr>
            <w:hyperlink r:id="rId250" w:history="1">
              <w:r>
                <w:rPr>
                  <w:color w:val="1e198e"/>
                  <w:b w:val="1"/>
                  <w:bCs w:val="1"/>
                  <w:u w:val="single"/>
                </w:rPr>
                <w:t xml:space="preserve">Une nécropole de l’Antiquité tardive et du haut Moyen Âge à Evrecy, Saint-Aubin des champs 2 (Calvados)</w:t>
              </w:r>
            </w:hyperlink>
          </w:p>
          <w:p>
            <w:pPr/>
            <w:hyperlink r:id="rId251" w:history="1">
              <w:r>
                <w:rPr>
                  <w:color w:val="#410a8c"/>
                  <w:u w:val="single"/>
                </w:rPr>
                <w:t xml:space="preserve">Aminte Thomann</w:t>
              </w:r>
            </w:hyperlink>
            <w:r>
              <w:rPr/>
              <w:t xml:space="preserve">,</w:t>
            </w:r>
            <w:hyperlink r:id="rId252" w:history="1">
              <w:r>
                <w:rPr>
                  <w:color w:val="#410a8c"/>
                  <w:u w:val="single"/>
                </w:rPr>
                <w:t xml:space="preserve">Yves-Marie Adrian</w:t>
              </w:r>
            </w:hyperlink>
            <w:r>
              <w:rPr/>
              <w:t xml:space="preserve">,</w:t>
            </w:r>
            <w:hyperlink r:id="rId253" w:history="1">
              <w:r>
                <w:rPr>
                  <w:color w:val="#410a8c"/>
                  <w:u w:val="single"/>
                </w:rPr>
                <w:t xml:space="preserve">Anne-Claire Angeli</w:t>
              </w:r>
            </w:hyperlink>
            <w:r>
              <w:rPr/>
              <w:t xml:space="preserve">,</w:t>
            </w:r>
            <w:hyperlink r:id="rId18" w:history="1">
              <w:r>
                <w:rPr>
                  <w:color w:val="#410a8c"/>
                  <w:u w:val="single"/>
                </w:rPr>
                <w:t xml:space="preserve">Bruno Bell</w:t>
              </w:r>
            </w:hyperlink>
            <w:r>
              <w:rPr/>
              <w:t xml:space="preserve">,</w:t>
            </w:r>
            <w:hyperlink r:id="rId254" w:history="1">
              <w:r>
                <w:rPr>
                  <w:color w:val="#410a8c"/>
                  <w:u w:val="single"/>
                </w:rPr>
                <w:t xml:space="preserve">Céline Bemilli</w:t>
              </w:r>
            </w:hyperlink>
            <w:r>
              <w:rPr/>
              <w:t xml:space="preserve">et al.</w:t>
            </w:r>
          </w:p>
          <w:p>
            <w:pPr/>
            <w:r>
              <w:rPr/>
              <w:t xml:space="preserve">[Rapport de recherche] Inrap Grand Ouest. 2019</w:t>
            </w:r>
          </w:p>
          <w:p>
            <w:pPr/>
            <w:r>
              <w:rPr/>
              <w:t xml:space="preserve">Rapport</w:t>
            </w:r>
            <w:r>
              <w:rPr/>
              <w:t xml:space="preserve"> (rapport de recherche)</w:t>
            </w:r>
          </w:p>
          <w:p>
            <w:pPr/>
            <w:hyperlink r:id="rId250" w:history="1">
              <w:r>
                <w:rPr>
                  <w:color w:val="#410a8c"/>
                  <w:u w:val="single"/>
                </w:rPr>
                <w:t xml:space="preserve">halshs-02511563v1</w:t>
              </w:r>
            </w:hyperlink>
          </w:p>
        </w:tc>
      </w:tr>
      <w:tr>
        <w:trPr/>
        <w:tc>
          <w:tcPr>
            <w:noWrap/>
          </w:tcPr>
          <w:p>
            <w:pPr>
              <w:spacing w:after="200"/>
            </w:pPr>
            <w:hyperlink r:id="rId255" w:history="1">
              <w:r>
                <w:rPr>
                  <w:color w:val="1e198e"/>
                  <w:b w:val="1"/>
                  <w:bCs w:val="1"/>
                  <w:u w:val="single"/>
                </w:rPr>
                <w:t xml:space="preserve">« Étude du mobilier métallique des tombes mérovingiennes d’Évrecy », in Thomann A. (Dir), Une nécropole de l'Antiquité tardive et du haut Moyen Âge à Evrecy, Saint-Aubin-des-Champs (Calvados) : rapport de fouille, Cesson-Sévigné : Inrap GO, 2019, volume 2</w:t>
              </w:r>
            </w:hyperlink>
          </w:p>
          <w:p>
            <w:pPr/>
            <w:hyperlink r:id="rId11" w:history="1">
              <w:r>
                <w:rPr>
                  <w:color w:val="#410a8c"/>
                  <w:u w:val="single"/>
                </w:rPr>
                <w:t xml:space="preserve">Marie-Cécile Truc</w:t>
              </w:r>
            </w:hyperlink>
          </w:p>
          <w:p>
            <w:pPr/>
            <w:r>
              <w:rPr/>
              <w:t xml:space="preserve">[Rapport de recherche] Inrap GEN. 2019, pp.189-261</w:t>
            </w:r>
          </w:p>
          <w:p>
            <w:pPr/>
            <w:r>
              <w:rPr/>
              <w:t xml:space="preserve">Rapport</w:t>
            </w:r>
            <w:r>
              <w:rPr/>
              <w:t xml:space="preserve"> (rapport de recherche)</w:t>
            </w:r>
          </w:p>
          <w:p>
            <w:pPr/>
            <w:hyperlink r:id="rId255" w:history="1">
              <w:r>
                <w:rPr>
                  <w:color w:val="#410a8c"/>
                  <w:u w:val="single"/>
                </w:rPr>
                <w:t xml:space="preserve">hal-02444705v1</w:t>
              </w:r>
            </w:hyperlink>
          </w:p>
        </w:tc>
      </w:tr>
      <w:tr>
        <w:trPr/>
        <w:tc>
          <w:tcPr>
            <w:noWrap/>
          </w:tcPr>
          <w:p>
            <w:pPr>
              <w:spacing w:after="200"/>
            </w:pPr>
            <w:hyperlink r:id="rId256" w:history="1">
              <w:r>
                <w:rPr>
                  <w:color w:val="1e198e"/>
                  <w:b w:val="1"/>
                  <w:bCs w:val="1"/>
                  <w:u w:val="single"/>
                </w:rPr>
                <w:t xml:space="preserve">« Étude du mobilier métallique », in Lefebvre R. (Dir), Normandie, Orne (61), Nonant-le-Pin Parcelle ZB55 – Sépultures mérovingiennes des VIIe et VIIIe siècles, rapport d’opération de fouille archéologique, Inrap : SRA Normandie, novembre 2018</w:t>
              </w:r>
            </w:hyperlink>
          </w:p>
          <w:p>
            <w:pPr/>
            <w:hyperlink r:id="rId11" w:history="1">
              <w:r>
                <w:rPr>
                  <w:color w:val="#410a8c"/>
                  <w:u w:val="single"/>
                </w:rPr>
                <w:t xml:space="preserve">Marie-Cécile Truc</w:t>
              </w:r>
            </w:hyperlink>
          </w:p>
          <w:p>
            <w:pPr/>
            <w:r>
              <w:rPr/>
              <w:t xml:space="preserve">[Rapport de recherche] Inrap GEN. 2018, pp.91-138</w:t>
            </w:r>
          </w:p>
          <w:p>
            <w:pPr/>
            <w:r>
              <w:rPr/>
              <w:t xml:space="preserve">Rapport</w:t>
            </w:r>
            <w:r>
              <w:rPr/>
              <w:t xml:space="preserve"> (rapport de recherche)</w:t>
            </w:r>
          </w:p>
          <w:p>
            <w:pPr/>
            <w:hyperlink r:id="rId256" w:history="1">
              <w:r>
                <w:rPr>
                  <w:color w:val="#410a8c"/>
                  <w:u w:val="single"/>
                </w:rPr>
                <w:t xml:space="preserve">hal-02444704v1</w:t>
              </w:r>
            </w:hyperlink>
          </w:p>
        </w:tc>
      </w:tr>
      <w:tr>
        <w:trPr/>
        <w:tc>
          <w:tcPr>
            <w:noWrap/>
          </w:tcPr>
          <w:p>
            <w:pPr>
              <w:spacing w:after="200"/>
            </w:pPr>
            <w:hyperlink r:id="rId257" w:history="1">
              <w:r>
                <w:rPr>
                  <w:color w:val="1e198e"/>
                  <w:b w:val="1"/>
                  <w:bCs w:val="1"/>
                  <w:u w:val="single"/>
                </w:rPr>
                <w:t xml:space="preserve">« Étude du mobilier métallique », in François-Langry F. (Dir), Grand Est, Aube, Vaudes « Méthanisation », rapport de diagnostic archéologique, Inrap : SRA Champagne-Ardenne, juin 2018</w:t>
              </w:r>
            </w:hyperlink>
          </w:p>
          <w:p>
            <w:pPr/>
            <w:hyperlink r:id="rId11" w:history="1">
              <w:r>
                <w:rPr>
                  <w:color w:val="#410a8c"/>
                  <w:u w:val="single"/>
                </w:rPr>
                <w:t xml:space="preserve">Marie-Cécile Truc</w:t>
              </w:r>
            </w:hyperlink>
          </w:p>
          <w:p>
            <w:pPr/>
            <w:r>
              <w:rPr/>
              <w:t xml:space="preserve">[Rapport de recherche] Inrap GEN. 2018, pp.82-94</w:t>
            </w:r>
          </w:p>
          <w:p>
            <w:pPr/>
            <w:r>
              <w:rPr/>
              <w:t xml:space="preserve">Rapport</w:t>
            </w:r>
            <w:r>
              <w:rPr/>
              <w:t xml:space="preserve"> (rapport de recherche)</w:t>
            </w:r>
          </w:p>
          <w:p>
            <w:pPr/>
            <w:hyperlink r:id="rId257" w:history="1">
              <w:r>
                <w:rPr>
                  <w:color w:val="#410a8c"/>
                  <w:u w:val="single"/>
                </w:rPr>
                <w:t xml:space="preserve">hal-02444702v1</w:t>
              </w:r>
            </w:hyperlink>
          </w:p>
        </w:tc>
      </w:tr>
      <w:tr>
        <w:trPr/>
        <w:tc>
          <w:tcPr>
            <w:noWrap/>
          </w:tcPr>
          <w:p>
            <w:pPr>
              <w:spacing w:after="200"/>
            </w:pPr>
            <w:hyperlink r:id="rId258" w:history="1">
              <w:r>
                <w:rPr>
                  <w:color w:val="1e198e"/>
                  <w:b w:val="1"/>
                  <w:bCs w:val="1"/>
                  <w:u w:val="single"/>
                </w:rPr>
                <w:t xml:space="preserve">« Etude métallique », in Sadou A.-L. (Dir.), Val-des-Marais, Marne, « Le Bas de la Chapelle Un établissement rural à vocation agro-pastorale de la transition âge du Bronze / âge du Fer, rapport final d’opération, Inrap : SRA Champagne-Ardenne, février 2017, vol. 1</w:t>
              </w:r>
            </w:hyperlink>
          </w:p>
          <w:p>
            <w:pPr/>
            <w:hyperlink r:id="rId11" w:history="1">
              <w:r>
                <w:rPr>
                  <w:color w:val="#410a8c"/>
                  <w:u w:val="single"/>
                </w:rPr>
                <w:t xml:space="preserve">Marie-Cécile Truc</w:t>
              </w:r>
            </w:hyperlink>
          </w:p>
          <w:p>
            <w:pPr/>
            <w:r>
              <w:rPr/>
              <w:t xml:space="preserve">[Rapport de recherche] Inrap GEN. 2017, pp.147-151</w:t>
            </w:r>
          </w:p>
          <w:p>
            <w:pPr/>
            <w:r>
              <w:rPr/>
              <w:t xml:space="preserve">Rapport</w:t>
            </w:r>
            <w:r>
              <w:rPr/>
              <w:t xml:space="preserve"> (rapport de recherche)</w:t>
            </w:r>
          </w:p>
          <w:p>
            <w:pPr/>
            <w:hyperlink r:id="rId258" w:history="1">
              <w:r>
                <w:rPr>
                  <w:color w:val="#410a8c"/>
                  <w:u w:val="single"/>
                </w:rPr>
                <w:t xml:space="preserve">hal-02444700v1</w:t>
              </w:r>
            </w:hyperlink>
          </w:p>
        </w:tc>
      </w:tr>
      <w:tr>
        <w:trPr/>
        <w:tc>
          <w:tcPr>
            <w:noWrap/>
          </w:tcPr>
          <w:p>
            <w:pPr>
              <w:spacing w:after="200"/>
            </w:pPr>
            <w:hyperlink r:id="rId259" w:history="1">
              <w:r>
                <w:rPr>
                  <w:color w:val="1e198e"/>
                  <w:b w:val="1"/>
                  <w:bCs w:val="1"/>
                  <w:u w:val="single"/>
                </w:rPr>
                <w:t xml:space="preserve">« Le mobilier de la tombe 196 », in Stocker P. (Dir.), Grand Est, Marne, Warmeriville, La Fosse Pichet, Occupations du Néolithique récent/final - Hallstatt A1/A2, d’une zone funéraire de La Tène D1 - Ier s. ap. J.-C., et d’une sépulture mérovingienne, rapport final d’opération, Inrap : SRA Champagne-Ardenne, Juin 2017, Volume 1 : Résultats</w:t>
              </w:r>
            </w:hyperlink>
          </w:p>
          <w:p>
            <w:pPr/>
            <w:hyperlink r:id="rId11" w:history="1">
              <w:r>
                <w:rPr>
                  <w:color w:val="#410a8c"/>
                  <w:u w:val="single"/>
                </w:rPr>
                <w:t xml:space="preserve">Marie-Cécile Truc</w:t>
              </w:r>
            </w:hyperlink>
          </w:p>
          <w:p>
            <w:pPr/>
            <w:r>
              <w:rPr/>
              <w:t xml:space="preserve">[Rapport de recherche] Inrap GEN. 2017, pp.256-262</w:t>
            </w:r>
          </w:p>
          <w:p>
            <w:pPr/>
            <w:r>
              <w:rPr/>
              <w:t xml:space="preserve">Rapport</w:t>
            </w:r>
            <w:r>
              <w:rPr/>
              <w:t xml:space="preserve"> (rapport de recherche)</w:t>
            </w:r>
          </w:p>
          <w:p>
            <w:pPr/>
            <w:hyperlink r:id="rId259" w:history="1">
              <w:r>
                <w:rPr>
                  <w:color w:val="#410a8c"/>
                  <w:u w:val="single"/>
                </w:rPr>
                <w:t xml:space="preserve">hal-02444698v1</w:t>
              </w:r>
            </w:hyperlink>
          </w:p>
        </w:tc>
      </w:tr>
      <w:tr>
        <w:trPr/>
        <w:tc>
          <w:tcPr>
            <w:noWrap/>
          </w:tcPr>
          <w:p>
            <w:pPr>
              <w:spacing w:after="200"/>
            </w:pPr>
            <w:hyperlink r:id="rId260" w:history="1">
              <w:r>
                <w:rPr>
                  <w:color w:val="1e198e"/>
                  <w:b w:val="1"/>
                  <w:bCs w:val="1"/>
                  <w:u w:val="single"/>
                </w:rPr>
                <w:t xml:space="preserve">Analyse préliminaire de laboratoire et études spécialisées, Chapelle Saint-Thomas d’Aizier (Eure), Dossier Final de Synthèse 2017</w:t>
              </w:r>
            </w:hyperlink>
          </w:p>
          <w:p>
            <w:pPr/>
            <w:hyperlink r:id="rId59" w:history="1">
              <w:r>
                <w:rPr>
                  <w:color w:val="#410a8c"/>
                  <w:u w:val="single"/>
                </w:rPr>
                <w:t xml:space="preserve">Cécile Chapelain de Seréville-Niel</w:t>
              </w:r>
            </w:hyperlink>
            <w:r>
              <w:rPr/>
              <w:t xml:space="preserve">,</w:t>
            </w:r>
            <w:hyperlink r:id="rId11" w:history="1">
              <w:r>
                <w:rPr>
                  <w:color w:val="#410a8c"/>
                  <w:u w:val="single"/>
                </w:rPr>
                <w:t xml:space="preserve">Marie-Cécile Truc</w:t>
              </w:r>
            </w:hyperlink>
          </w:p>
          <w:p>
            <w:pPr/>
            <w:r>
              <w:rPr/>
              <w:t xml:space="preserve">[Rapport de recherche] DRAC - SRA Normandie, Rouen. 2017, 219 p</w:t>
            </w:r>
          </w:p>
          <w:p>
            <w:pPr/>
            <w:r>
              <w:rPr/>
              <w:t xml:space="preserve">Rapport</w:t>
            </w:r>
            <w:r>
              <w:rPr/>
              <w:t xml:space="preserve"> (rapport de recherche)</w:t>
            </w:r>
          </w:p>
          <w:p>
            <w:pPr/>
            <w:hyperlink r:id="rId260" w:history="1">
              <w:r>
                <w:rPr>
                  <w:color w:val="#410a8c"/>
                  <w:u w:val="single"/>
                </w:rPr>
                <w:t xml:space="preserve">hal-03239725v1</w:t>
              </w:r>
            </w:hyperlink>
          </w:p>
        </w:tc>
      </w:tr>
      <w:tr>
        <w:trPr/>
        <w:tc>
          <w:tcPr>
            <w:noWrap/>
          </w:tcPr>
          <w:p>
            <w:pPr>
              <w:spacing w:after="200"/>
            </w:pPr>
            <w:hyperlink r:id="rId261" w:history="1">
              <w:r>
                <w:rPr>
                  <w:color w:val="1e198e"/>
                  <w:b w:val="1"/>
                  <w:bCs w:val="1"/>
                  <w:u w:val="single"/>
                </w:rPr>
                <w:t xml:space="preserve">« Étude du métal », in Digan M. (Dir.), Grand Est, Marne, Pierry « Chemin Saint-Julien », rapport de diagnostic archéologique, Inrap : SRA Champagne-Ardenne, septembre 2017</w:t>
              </w:r>
            </w:hyperlink>
          </w:p>
          <w:p>
            <w:pPr/>
            <w:hyperlink r:id="rId11" w:history="1">
              <w:r>
                <w:rPr>
                  <w:color w:val="#410a8c"/>
                  <w:u w:val="single"/>
                </w:rPr>
                <w:t xml:space="preserve">Marie-Cécile Truc</w:t>
              </w:r>
            </w:hyperlink>
          </w:p>
          <w:p>
            <w:pPr/>
            <w:r>
              <w:rPr/>
              <w:t xml:space="preserve">[Rapport de recherche] Inrap GEN. 2017, pp.99-102</w:t>
            </w:r>
          </w:p>
          <w:p>
            <w:pPr/>
            <w:r>
              <w:rPr/>
              <w:t xml:space="preserve">Rapport</w:t>
            </w:r>
            <w:r>
              <w:rPr/>
              <w:t xml:space="preserve"> (rapport de recherche)</w:t>
            </w:r>
          </w:p>
          <w:p>
            <w:pPr/>
            <w:hyperlink r:id="rId261" w:history="1">
              <w:r>
                <w:rPr>
                  <w:color w:val="#410a8c"/>
                  <w:u w:val="single"/>
                </w:rPr>
                <w:t xml:space="preserve">hal-02444694v1</w:t>
              </w:r>
            </w:hyperlink>
          </w:p>
        </w:tc>
      </w:tr>
      <w:tr>
        <w:trPr/>
        <w:tc>
          <w:tcPr>
            <w:noWrap/>
          </w:tcPr>
          <w:p>
            <w:pPr>
              <w:spacing w:after="200"/>
            </w:pPr>
            <w:hyperlink r:id="rId262" w:history="1">
              <w:r>
                <w:rPr>
                  <w:color w:val="1e198e"/>
                  <w:b w:val="1"/>
                  <w:bCs w:val="1"/>
                  <w:u w:val="single"/>
                </w:rPr>
                <w:t xml:space="preserve">« Les fers et clous de ferrage », in Marchaisseau V. (Dir.), Grand Est, Aube, Bréviandes, « Avenue du Général Leclerc », rapport de diagnostic archéologique, Inrap : SRA Champagne-Ardenne, avril 2017</w:t>
              </w:r>
            </w:hyperlink>
          </w:p>
          <w:p>
            <w:pPr/>
            <w:hyperlink r:id="rId11" w:history="1">
              <w:r>
                <w:rPr>
                  <w:color w:val="#410a8c"/>
                  <w:u w:val="single"/>
                </w:rPr>
                <w:t xml:space="preserve">Marie-Cécile Truc</w:t>
              </w:r>
            </w:hyperlink>
          </w:p>
          <w:p>
            <w:pPr/>
            <w:r>
              <w:rPr/>
              <w:t xml:space="preserve">[Rapport de recherche] Inrap GEN. 2017, pp.43-50</w:t>
            </w:r>
          </w:p>
          <w:p>
            <w:pPr/>
            <w:r>
              <w:rPr/>
              <w:t xml:space="preserve">Rapport</w:t>
            </w:r>
            <w:r>
              <w:rPr/>
              <w:t xml:space="preserve"> (rapport de recherche)</w:t>
            </w:r>
          </w:p>
          <w:p>
            <w:pPr/>
            <w:hyperlink r:id="rId262" w:history="1">
              <w:r>
                <w:rPr>
                  <w:color w:val="#410a8c"/>
                  <w:u w:val="single"/>
                </w:rPr>
                <w:t xml:space="preserve">hal-02444697v1</w:t>
              </w:r>
            </w:hyperlink>
          </w:p>
        </w:tc>
      </w:tr>
      <w:tr>
        <w:trPr/>
        <w:tc>
          <w:tcPr>
            <w:noWrap/>
          </w:tcPr>
          <w:p>
            <w:pPr>
              <w:spacing w:after="200"/>
            </w:pPr>
            <w:hyperlink r:id="rId263" w:history="1">
              <w:r>
                <w:rPr>
                  <w:color w:val="1e198e"/>
                  <w:b w:val="1"/>
                  <w:bCs w:val="1"/>
                  <w:u w:val="single"/>
                </w:rPr>
                <w:t xml:space="preserve">« Le mobilier métallique », in Spies F. (Dir.), Grand Est, Marne, Matignicourt-Goncourt, « Le Chemin d’Orconte » Tranche 4 - Zone 9 : Matignicourt-Goncourt, « Le Chemin d’Orconte », rapport de diagnostic archéologique, Inrap : SRA Champagne-Ardenne, mai 2017</w:t>
              </w:r>
            </w:hyperlink>
          </w:p>
          <w:p>
            <w:pPr/>
            <w:hyperlink r:id="rId11" w:history="1">
              <w:r>
                <w:rPr>
                  <w:color w:val="#410a8c"/>
                  <w:u w:val="single"/>
                </w:rPr>
                <w:t xml:space="preserve">Marie-Cécile Truc</w:t>
              </w:r>
            </w:hyperlink>
          </w:p>
          <w:p>
            <w:pPr/>
            <w:r>
              <w:rPr/>
              <w:t xml:space="preserve">[Rapport de recherche] Inrap GEN. 2017, pp.94-99</w:t>
            </w:r>
          </w:p>
          <w:p>
            <w:pPr/>
            <w:r>
              <w:rPr/>
              <w:t xml:space="preserve">Rapport</w:t>
            </w:r>
            <w:r>
              <w:rPr/>
              <w:t xml:space="preserve"> (rapport de recherche)</w:t>
            </w:r>
          </w:p>
          <w:p>
            <w:pPr/>
            <w:hyperlink r:id="rId263" w:history="1">
              <w:r>
                <w:rPr>
                  <w:color w:val="#410a8c"/>
                  <w:u w:val="single"/>
                </w:rPr>
                <w:t xml:space="preserve">hal-02444696v1</w:t>
              </w:r>
            </w:hyperlink>
          </w:p>
        </w:tc>
      </w:tr>
      <w:tr>
        <w:trPr/>
        <w:tc>
          <w:tcPr>
            <w:noWrap/>
          </w:tcPr>
          <w:p>
            <w:pPr>
              <w:spacing w:after="200"/>
            </w:pPr>
            <w:hyperlink r:id="rId264" w:history="1">
              <w:r>
                <w:rPr>
                  <w:color w:val="1e198e"/>
                  <w:b w:val="1"/>
                  <w:bCs w:val="1"/>
                  <w:u w:val="single"/>
                </w:rPr>
                <w:t xml:space="preserve">« L’occupation mérovingienne : la tombe d’élite du VIe siècle (SP 492) », in Desbrosse-Degobertiere S. et Durost R. (Dir.), Saint-Dizier « les Crassées » (Haute-Marne) campagne non funéraire du 08 juin au 10 juillet 2015 Bilan de fin du premier cycle triennal, rapport de Fouille programmée, 2017, Inrap : SRA Champagne-Ardenne</w:t>
              </w:r>
            </w:hyperlink>
          </w:p>
          <w:p>
            <w:pPr/>
            <w:hyperlink r:id="rId11" w:history="1">
              <w:r>
                <w:rPr>
                  <w:color w:val="#410a8c"/>
                  <w:u w:val="single"/>
                </w:rPr>
                <w:t xml:space="preserve">Marie-Cécile Truc</w:t>
              </w:r>
            </w:hyperlink>
            <w:r>
              <w:rPr/>
              <w:t xml:space="preserve">,</w:t>
            </w:r>
            <w:hyperlink r:id="rId265" w:history="1">
              <w:r>
                <w:rPr>
                  <w:color w:val="#410a8c"/>
                  <w:u w:val="single"/>
                </w:rPr>
                <w:t xml:space="preserve">Aurélien Lupu</w:t>
              </w:r>
            </w:hyperlink>
            <w:r>
              <w:rPr/>
              <w:t xml:space="preserve">,</w:t>
            </w:r>
            <w:hyperlink r:id="rId266" w:history="1">
              <w:r>
                <w:rPr>
                  <w:color w:val="#410a8c"/>
                  <w:u w:val="single"/>
                </w:rPr>
                <w:t xml:space="preserve">Hélène Thouvenin</w:t>
              </w:r>
            </w:hyperlink>
          </w:p>
          <w:p>
            <w:pPr/>
            <w:r>
              <w:rPr/>
              <w:t xml:space="preserve">[Rapport de recherche] Inrap GEN. 2017, pp.38-58</w:t>
            </w:r>
          </w:p>
          <w:p>
            <w:pPr/>
            <w:r>
              <w:rPr/>
              <w:t xml:space="preserve">Rapport</w:t>
            </w:r>
            <w:r>
              <w:rPr/>
              <w:t xml:space="preserve"> (rapport de recherche)</w:t>
            </w:r>
          </w:p>
          <w:p>
            <w:pPr/>
            <w:hyperlink r:id="rId264" w:history="1">
              <w:r>
                <w:rPr>
                  <w:color w:val="#410a8c"/>
                  <w:u w:val="single"/>
                </w:rPr>
                <w:t xml:space="preserve">hal-02444701v1</w:t>
              </w:r>
            </w:hyperlink>
          </w:p>
        </w:tc>
      </w:tr>
      <w:tr>
        <w:trPr/>
        <w:tc>
          <w:tcPr>
            <w:noWrap/>
          </w:tcPr>
          <w:p>
            <w:pPr>
              <w:spacing w:after="200"/>
            </w:pPr>
            <w:hyperlink r:id="rId267" w:history="1">
              <w:r>
                <w:rPr>
                  <w:color w:val="1e198e"/>
                  <w:b w:val="1"/>
                  <w:bCs w:val="1"/>
                  <w:u w:val="single"/>
                </w:rPr>
                <w:t xml:space="preserve">« Le petit mobilier, secteur habitat, campagne 2016 », in Bolou M. et Durost R. (Dirs.), Saint-Dizier « les Crassées » (Haute-Marne) campagne archéologique du 06 juin au 07 juillet 2017. Première année du deuxième programme triennal, rapport de Fouille programmée, 2017, Inrap : SRA Champagne-Ardenne</w:t>
              </w:r>
            </w:hyperlink>
          </w:p>
          <w:p>
            <w:pPr/>
            <w:hyperlink r:id="rId11" w:history="1">
              <w:r>
                <w:rPr>
                  <w:color w:val="#410a8c"/>
                  <w:u w:val="single"/>
                </w:rPr>
                <w:t xml:space="preserve">Marie-Cécile Truc</w:t>
              </w:r>
            </w:hyperlink>
          </w:p>
          <w:p>
            <w:pPr/>
            <w:r>
              <w:rPr/>
              <w:t xml:space="preserve">[Rapport de recherche] Inrap GEN. 2017, pp.117-147</w:t>
            </w:r>
          </w:p>
          <w:p>
            <w:pPr/>
            <w:r>
              <w:rPr/>
              <w:t xml:space="preserve">Rapport</w:t>
            </w:r>
            <w:r>
              <w:rPr/>
              <w:t xml:space="preserve"> (rapport de recherche)</w:t>
            </w:r>
          </w:p>
          <w:p>
            <w:pPr/>
            <w:hyperlink r:id="rId267" w:history="1">
              <w:r>
                <w:rPr>
                  <w:color w:val="#410a8c"/>
                  <w:u w:val="single"/>
                </w:rPr>
                <w:t xml:space="preserve">hal-04074002v1</w:t>
              </w:r>
            </w:hyperlink>
          </w:p>
        </w:tc>
      </w:tr>
      <w:tr>
        <w:trPr/>
        <w:tc>
          <w:tcPr>
            <w:noWrap/>
          </w:tcPr>
          <w:p>
            <w:pPr>
              <w:spacing w:after="200"/>
            </w:pPr>
            <w:hyperlink r:id="rId268" w:history="1">
              <w:r>
                <w:rPr>
                  <w:color w:val="1e198e"/>
                  <w:b w:val="1"/>
                  <w:bCs w:val="1"/>
                  <w:u w:val="single"/>
                </w:rPr>
                <w:t xml:space="preserve">« Le mobilier des tombes mérovingiennes », in Desbrosse-Degobertière S. (Dir), Bâtiments néolithiques, aire funéraire antique et nécropole mérovingienne à Bazancourt « les Prés », rapport final d’opération, Inrap : SRA Champagne-Ardenne 2016, vol. 1</w:t>
              </w:r>
            </w:hyperlink>
          </w:p>
          <w:p>
            <w:pPr/>
            <w:hyperlink r:id="rId11" w:history="1">
              <w:r>
                <w:rPr>
                  <w:color w:val="#410a8c"/>
                  <w:u w:val="single"/>
                </w:rPr>
                <w:t xml:space="preserve">Marie-Cécile Truc</w:t>
              </w:r>
            </w:hyperlink>
          </w:p>
          <w:p>
            <w:pPr/>
            <w:r>
              <w:rPr/>
              <w:t xml:space="preserve">[Rapport de recherche] Inrap GEN. 2016, pp.152-213</w:t>
            </w:r>
          </w:p>
          <w:p>
            <w:pPr/>
            <w:r>
              <w:rPr/>
              <w:t xml:space="preserve">Rapport</w:t>
            </w:r>
            <w:r>
              <w:rPr/>
              <w:t xml:space="preserve"> (rapport de recherche)</w:t>
            </w:r>
          </w:p>
          <w:p>
            <w:pPr/>
            <w:hyperlink r:id="rId268" w:history="1">
              <w:r>
                <w:rPr>
                  <w:color w:val="#410a8c"/>
                  <w:u w:val="single"/>
                </w:rPr>
                <w:t xml:space="preserve">hal-02442202v1</w:t>
              </w:r>
            </w:hyperlink>
          </w:p>
        </w:tc>
      </w:tr>
      <w:tr>
        <w:trPr/>
        <w:tc>
          <w:tcPr>
            <w:noWrap/>
          </w:tcPr>
          <w:p>
            <w:pPr>
              <w:spacing w:after="200"/>
            </w:pPr>
            <w:hyperlink r:id="rId269" w:history="1">
              <w:r>
                <w:rPr>
                  <w:color w:val="1e198e"/>
                  <w:b w:val="1"/>
                  <w:bCs w:val="1"/>
                  <w:u w:val="single"/>
                </w:rPr>
                <w:t xml:space="preserve">« Les dépôts funéraires », in Sanson L. (Dir), Champagne-Ardenne, Aube, Saint-Lyé, « Rue du Moulin » Une occupation dilatée de l’Antiquité tardive à la période mérovingienne à Saint-Lyé : visions sur le temps et l’occupation différentielle de l’espace, rapport final d’opération, Inrap : SRA Champagne-Ardenne, août 2016</w:t>
              </w:r>
            </w:hyperlink>
          </w:p>
          <w:p>
            <w:pPr/>
            <w:hyperlink r:id="rId11" w:history="1">
              <w:r>
                <w:rPr>
                  <w:color w:val="#410a8c"/>
                  <w:u w:val="single"/>
                </w:rPr>
                <w:t xml:space="preserve">Marie-Cécile Truc</w:t>
              </w:r>
            </w:hyperlink>
          </w:p>
          <w:p>
            <w:pPr/>
            <w:r>
              <w:rPr/>
              <w:t xml:space="preserve">[Rapport de recherche] Inrap GEN. 2016, pp.200-211</w:t>
            </w:r>
          </w:p>
          <w:p>
            <w:pPr/>
            <w:r>
              <w:rPr/>
              <w:t xml:space="preserve">Rapport</w:t>
            </w:r>
            <w:r>
              <w:rPr/>
              <w:t xml:space="preserve"> (rapport de recherche)</w:t>
            </w:r>
          </w:p>
          <w:p>
            <w:pPr/>
            <w:hyperlink r:id="rId269" w:history="1">
              <w:r>
                <w:rPr>
                  <w:color w:val="#410a8c"/>
                  <w:u w:val="single"/>
                </w:rPr>
                <w:t xml:space="preserve">hal-02442190v1</w:t>
              </w:r>
            </w:hyperlink>
          </w:p>
        </w:tc>
      </w:tr>
      <w:tr>
        <w:trPr/>
        <w:tc>
          <w:tcPr>
            <w:noWrap/>
          </w:tcPr>
          <w:p>
            <w:pPr>
              <w:spacing w:after="200"/>
            </w:pPr>
            <w:hyperlink r:id="rId270" w:history="1">
              <w:r>
                <w:rPr>
                  <w:color w:val="1e198e"/>
                  <w:b w:val="1"/>
                  <w:bCs w:val="1"/>
                  <w:u w:val="single"/>
                </w:rPr>
                <w:t xml:space="preserve">« Les objets métalliques trouvés sur le secteur habitat toutes périodes confondues », in Rémy A. (Dir.), Esclavolles-Lurey, Marne, « La Pièce de Bëcheret ». Installations funéraires et domestiques de l’âge du Bronze au haut Moyen Âge à Esclavolles-Lurey, rapport final d’opération, Inrap : SRA Champagne-Ardenne, mai 2016, vol. 2</w:t>
              </w:r>
            </w:hyperlink>
          </w:p>
          <w:p>
            <w:pPr/>
            <w:hyperlink r:id="rId11" w:history="1">
              <w:r>
                <w:rPr>
                  <w:color w:val="#410a8c"/>
                  <w:u w:val="single"/>
                </w:rPr>
                <w:t xml:space="preserve">Marie-Cécile Truc</w:t>
              </w:r>
            </w:hyperlink>
          </w:p>
          <w:p>
            <w:pPr/>
            <w:r>
              <w:rPr/>
              <w:t xml:space="preserve">[Rapport de recherche] Inrap GEN. 2016, pp.139-152</w:t>
            </w:r>
          </w:p>
          <w:p>
            <w:pPr/>
            <w:r>
              <w:rPr/>
              <w:t xml:space="preserve">Rapport</w:t>
            </w:r>
            <w:r>
              <w:rPr/>
              <w:t xml:space="preserve"> (rapport de recherche)</w:t>
            </w:r>
          </w:p>
          <w:p>
            <w:pPr/>
            <w:hyperlink r:id="rId270" w:history="1">
              <w:r>
                <w:rPr>
                  <w:color w:val="#410a8c"/>
                  <w:u w:val="single"/>
                </w:rPr>
                <w:t xml:space="preserve">hal-02444692v1</w:t>
              </w:r>
            </w:hyperlink>
          </w:p>
        </w:tc>
      </w:tr>
      <w:tr>
        <w:trPr/>
        <w:tc>
          <w:tcPr>
            <w:noWrap/>
          </w:tcPr>
          <w:p>
            <w:pPr>
              <w:spacing w:after="200"/>
            </w:pPr>
            <w:hyperlink r:id="rId271" w:history="1">
              <w:r>
                <w:rPr>
                  <w:color w:val="1e198e"/>
                  <w:b w:val="1"/>
                  <w:bCs w:val="1"/>
                  <w:u w:val="single"/>
                </w:rPr>
                <w:t xml:space="preserve">« Les objets métalliques et osseux », in Rémy A. (Dir.), Mesnil-Saint-Loup, Aube. Nécropole et habitat du haut Moyen Âge aux portes du pays d’Othe, rapport final d’opération, Inrap : SRA Champagne-Ardenne, novembre 2016</w:t>
              </w:r>
            </w:hyperlink>
          </w:p>
          <w:p>
            <w:pPr/>
            <w:hyperlink r:id="rId11" w:history="1">
              <w:r>
                <w:rPr>
                  <w:color w:val="#410a8c"/>
                  <w:u w:val="single"/>
                </w:rPr>
                <w:t xml:space="preserve">Marie-Cécile Truc</w:t>
              </w:r>
            </w:hyperlink>
          </w:p>
          <w:p>
            <w:pPr/>
            <w:r>
              <w:rPr/>
              <w:t xml:space="preserve">[Rapport de recherche] Inrap GEN. 2016, pp.175-194</w:t>
            </w:r>
          </w:p>
          <w:p>
            <w:pPr/>
            <w:r>
              <w:rPr/>
              <w:t xml:space="preserve">Rapport</w:t>
            </w:r>
            <w:r>
              <w:rPr/>
              <w:t xml:space="preserve"> (rapport de recherche)</w:t>
            </w:r>
          </w:p>
          <w:p>
            <w:pPr/>
            <w:hyperlink r:id="rId271" w:history="1">
              <w:r>
                <w:rPr>
                  <w:color w:val="#410a8c"/>
                  <w:u w:val="single"/>
                </w:rPr>
                <w:t xml:space="preserve">hal-02444693v1</w:t>
              </w:r>
            </w:hyperlink>
          </w:p>
        </w:tc>
      </w:tr>
      <w:tr>
        <w:trPr/>
        <w:tc>
          <w:tcPr>
            <w:noWrap/>
          </w:tcPr>
          <w:p>
            <w:pPr>
              <w:spacing w:after="200"/>
            </w:pPr>
            <w:hyperlink r:id="rId272" w:history="1">
              <w:r>
                <w:rPr>
                  <w:color w:val="1e198e"/>
                  <w:b w:val="1"/>
                  <w:bCs w:val="1"/>
                  <w:u w:val="single"/>
                </w:rPr>
                <w:t xml:space="preserve">« Le mobilier médiéval » et « Catalogue du mobilier issu du lot 6 », in Tsogbou R. (Dir), Cigéo, Centre Industriel de stockage Géologique, lot 6, Champagne-Ardenne, Saudron, Haute-Marne, La Bataille, rapport de diagnostic, Inrap : SRA Champagne-Ardenne, 2016</w:t>
              </w:r>
            </w:hyperlink>
          </w:p>
          <w:p>
            <w:pPr/>
            <w:hyperlink r:id="rId11" w:history="1">
              <w:r>
                <w:rPr>
                  <w:color w:val="#410a8c"/>
                  <w:u w:val="single"/>
                </w:rPr>
                <w:t xml:space="preserve">Marie-Cécile Truc</w:t>
              </w:r>
            </w:hyperlink>
          </w:p>
          <w:p>
            <w:pPr/>
            <w:r>
              <w:rPr/>
              <w:t xml:space="preserve">[Rapport de recherche] Inrap GEN. 2016, pp.111-114 et 130-134</w:t>
            </w:r>
          </w:p>
          <w:p>
            <w:pPr/>
            <w:r>
              <w:rPr/>
              <w:t xml:space="preserve">Rapport</w:t>
            </w:r>
            <w:r>
              <w:rPr/>
              <w:t xml:space="preserve"> (rapport de recherche)</w:t>
            </w:r>
          </w:p>
          <w:p>
            <w:pPr/>
            <w:hyperlink r:id="rId272" w:history="1">
              <w:r>
                <w:rPr>
                  <w:color w:val="#410a8c"/>
                  <w:u w:val="single"/>
                </w:rPr>
                <w:t xml:space="preserve">hal-02442194v1</w:t>
              </w:r>
            </w:hyperlink>
          </w:p>
        </w:tc>
      </w:tr>
      <w:tr>
        <w:trPr/>
        <w:tc>
          <w:tcPr>
            <w:noWrap/>
          </w:tcPr>
          <w:p>
            <w:pPr>
              <w:spacing w:after="200"/>
            </w:pPr>
            <w:hyperlink r:id="rId273" w:history="1">
              <w:r>
                <w:rPr>
                  <w:color w:val="1e198e"/>
                  <w:b w:val="1"/>
                  <w:bCs w:val="1"/>
                  <w:u w:val="single"/>
                </w:rPr>
                <w:t xml:space="preserve">Une batterie de silos laténienne et des traces d’occupations moderne et contemporaine à Saint-Etienne-sur-Suippe.</w:t>
              </w:r>
            </w:hyperlink>
          </w:p>
          <w:p>
            <w:pPr/>
            <w:hyperlink r:id="rId11" w:history="1">
              <w:r>
                <w:rPr>
                  <w:color w:val="#410a8c"/>
                  <w:u w:val="single"/>
                </w:rPr>
                <w:t xml:space="preserve">Marie-Cécile Truc</w:t>
              </w:r>
            </w:hyperlink>
          </w:p>
          <w:p>
            <w:pPr/>
            <w:r>
              <w:rPr/>
              <w:t xml:space="preserve">[Rapport de recherche] Inrap : SRA Champagne-Ardenne. 2016</w:t>
            </w:r>
          </w:p>
          <w:p>
            <w:pPr/>
            <w:r>
              <w:rPr/>
              <w:t xml:space="preserve">Rapport</w:t>
            </w:r>
            <w:r>
              <w:rPr/>
              <w:t xml:space="preserve"> (rapport de recherche)</w:t>
            </w:r>
          </w:p>
          <w:p>
            <w:pPr/>
            <w:hyperlink r:id="rId273" w:history="1">
              <w:r>
                <w:rPr>
                  <w:color w:val="#410a8c"/>
                  <w:u w:val="single"/>
                </w:rPr>
                <w:t xml:space="preserve">hal-02407474v1</w:t>
              </w:r>
            </w:hyperlink>
          </w:p>
        </w:tc>
      </w:tr>
      <w:tr>
        <w:trPr/>
        <w:tc>
          <w:tcPr>
            <w:noWrap/>
          </w:tcPr>
          <w:p>
            <w:pPr>
              <w:spacing w:after="200"/>
            </w:pPr>
            <w:hyperlink r:id="rId274" w:history="1">
              <w:r>
                <w:rPr>
                  <w:color w:val="1e198e"/>
                  <w:b w:val="1"/>
                  <w:bCs w:val="1"/>
                  <w:u w:val="single"/>
                </w:rPr>
                <w:t xml:space="preserve">« Les dépôts funéraires », in Rémy A. (Dir.), Esclavolles-Lurey, Marne, « La Pièce de Bëcheret ». Installations funéraires et domestiques de l’âge du Bronze au haut Moyen Âge à Esclavolles-Lurey, rapport final d’opération, Inrap : SRA Champagne-Ardenne, mai 2016, vol. 1</w:t>
              </w:r>
            </w:hyperlink>
          </w:p>
          <w:p>
            <w:pPr/>
            <w:hyperlink r:id="rId11" w:history="1">
              <w:r>
                <w:rPr>
                  <w:color w:val="#410a8c"/>
                  <w:u w:val="single"/>
                </w:rPr>
                <w:t xml:space="preserve">Marie-Cécile Truc</w:t>
              </w:r>
            </w:hyperlink>
          </w:p>
          <w:p>
            <w:pPr/>
            <w:r>
              <w:rPr/>
              <w:t xml:space="preserve">[Rapport de recherche] Inrap GEN. 2016, pp.190-255</w:t>
            </w:r>
          </w:p>
          <w:p>
            <w:pPr/>
            <w:r>
              <w:rPr/>
              <w:t xml:space="preserve">Rapport</w:t>
            </w:r>
            <w:r>
              <w:rPr/>
              <w:t xml:space="preserve"> (rapport de recherche)</w:t>
            </w:r>
          </w:p>
          <w:p>
            <w:pPr/>
            <w:hyperlink r:id="rId274" w:history="1">
              <w:r>
                <w:rPr>
                  <w:color w:val="#410a8c"/>
                  <w:u w:val="single"/>
                </w:rPr>
                <w:t xml:space="preserve">hal-02442204v1</w:t>
              </w:r>
            </w:hyperlink>
          </w:p>
        </w:tc>
      </w:tr>
      <w:tr>
        <w:trPr/>
        <w:tc>
          <w:tcPr>
            <w:noWrap/>
          </w:tcPr>
          <w:p>
            <w:pPr>
              <w:spacing w:after="200"/>
            </w:pPr>
            <w:hyperlink r:id="rId275" w:history="1">
              <w:r>
                <w:rPr>
                  <w:color w:val="1e198e"/>
                  <w:b w:val="1"/>
                  <w:bCs w:val="1"/>
                  <w:u w:val="single"/>
                </w:rPr>
                <w:t xml:space="preserve">“Le mobilier métallique et osseux” in Verbrugghe G. (Dir.), Avenay-Val-d’Or (Marne), « le Chemin des Thuilliers Nord », ZAC du Mont-Aigu, Un habitat rural du haut Moyen Âge, (5e - 9e siècle), et des indices d’occupations, mésolithique et néolithique, rapport final d’opération, Inrap : SRA Champagne-Ardenne, volume 2</w:t>
              </w:r>
            </w:hyperlink>
          </w:p>
          <w:p>
            <w:pPr/>
            <w:hyperlink r:id="rId11" w:history="1">
              <w:r>
                <w:rPr>
                  <w:color w:val="#410a8c"/>
                  <w:u w:val="single"/>
                </w:rPr>
                <w:t xml:space="preserve">Marie-Cécile Truc</w:t>
              </w:r>
            </w:hyperlink>
            <w:r>
              <w:rPr/>
              <w:t xml:space="preserve">,</w:t>
            </w:r>
            <w:hyperlink r:id="rId276" w:history="1">
              <w:r>
                <w:rPr>
                  <w:color w:val="#410a8c"/>
                  <w:u w:val="single"/>
                </w:rPr>
                <w:t xml:space="preserve">Bastien Dubuis</w:t>
              </w:r>
            </w:hyperlink>
          </w:p>
          <w:p>
            <w:pPr/>
            <w:r>
              <w:rPr/>
              <w:t xml:space="preserve">[Rapport de recherche] Inrap GEN. 2015, pp.90-140</w:t>
            </w:r>
          </w:p>
          <w:p>
            <w:pPr/>
            <w:r>
              <w:rPr/>
              <w:t xml:space="preserve">Rapport</w:t>
            </w:r>
            <w:r>
              <w:rPr/>
              <w:t xml:space="preserve"> (rapport de recherche)</w:t>
            </w:r>
          </w:p>
          <w:p>
            <w:pPr/>
            <w:hyperlink r:id="rId275" w:history="1">
              <w:r>
                <w:rPr>
                  <w:color w:val="#410a8c"/>
                  <w:u w:val="single"/>
                </w:rPr>
                <w:t xml:space="preserve">hal-02434278v1</w:t>
              </w:r>
            </w:hyperlink>
          </w:p>
        </w:tc>
      </w:tr>
      <w:tr>
        <w:trPr/>
        <w:tc>
          <w:tcPr>
            <w:noWrap/>
          </w:tcPr>
          <w:p>
            <w:pPr>
              <w:spacing w:after="200"/>
            </w:pPr>
            <w:hyperlink r:id="rId277" w:history="1">
              <w:r>
                <w:rPr>
                  <w:color w:val="1e198e"/>
                  <w:b w:val="1"/>
                  <w:bCs w:val="1"/>
                  <w:u w:val="single"/>
                </w:rPr>
                <w:t xml:space="preserve">Pont-sur-Seine (Aube) de la nécropole mérovingienne au cimetière carolingien</w:t>
              </w:r>
            </w:hyperlink>
          </w:p>
          <w:p>
            <w:pPr/>
            <w:hyperlink r:id="rId11" w:history="1">
              <w:r>
                <w:rPr>
                  <w:color w:val="#410a8c"/>
                  <w:u w:val="single"/>
                </w:rPr>
                <w:t xml:space="preserve">Marie-Cécile Truc</w:t>
              </w:r>
            </w:hyperlink>
          </w:p>
          <w:p>
            <w:pPr/>
            <w:r>
              <w:rPr/>
              <w:t xml:space="preserve">[Rapport de recherche] Inrap : SRA Champagne-Ardenne. 2015, pp.5 volumes + 2 DVD</w:t>
            </w:r>
          </w:p>
          <w:p>
            <w:pPr/>
            <w:r>
              <w:rPr/>
              <w:t xml:space="preserve">Rapport</w:t>
            </w:r>
            <w:r>
              <w:rPr/>
              <w:t xml:space="preserve"> (rapport de recherche)</w:t>
            </w:r>
          </w:p>
          <w:p>
            <w:pPr/>
            <w:hyperlink r:id="rId277" w:history="1">
              <w:r>
                <w:rPr>
                  <w:color w:val="#410a8c"/>
                  <w:u w:val="single"/>
                </w:rPr>
                <w:t xml:space="preserve">hal-02407494v1</w:t>
              </w:r>
            </w:hyperlink>
          </w:p>
        </w:tc>
      </w:tr>
      <w:tr>
        <w:trPr/>
        <w:tc>
          <w:tcPr>
            <w:noWrap/>
          </w:tcPr>
          <w:p>
            <w:pPr>
              <w:spacing w:after="200"/>
            </w:pPr>
            <w:hyperlink r:id="rId278" w:history="1">
              <w:r>
                <w:rPr>
                  <w:color w:val="1e198e"/>
                  <w:b w:val="1"/>
                  <w:bCs w:val="1"/>
                  <w:u w:val="single"/>
                </w:rPr>
                <w:t xml:space="preserve">« L’instrumentum », in Guicheteau A. (Dir.), Barbuise, Plessis-Barbuise, Aube, “Les Forges”, “Le Mont”, “Les Prés l’Abbé”. L’évolution du peuplement dans la vallée de la Noxe du Néolithique à nos jours, rapport final d’opération, Inrap : SRA Champagne-Ardenne, 2015, vol. 2</w:t>
              </w:r>
            </w:hyperlink>
          </w:p>
          <w:p>
            <w:pPr/>
            <w:hyperlink r:id="rId11" w:history="1">
              <w:r>
                <w:rPr>
                  <w:color w:val="#410a8c"/>
                  <w:u w:val="single"/>
                </w:rPr>
                <w:t xml:space="preserve">Marie-Cécile Truc</w:t>
              </w:r>
            </w:hyperlink>
            <w:r>
              <w:rPr/>
              <w:t xml:space="preserve">,</w:t>
            </w:r>
            <w:hyperlink r:id="rId50" w:history="1">
              <w:r>
                <w:rPr>
                  <w:color w:val="#410a8c"/>
                  <w:u w:val="single"/>
                </w:rPr>
                <w:t xml:space="preserve">Renaud Bernadet</w:t>
              </w:r>
            </w:hyperlink>
          </w:p>
          <w:p>
            <w:pPr/>
            <w:r>
              <w:rPr/>
              <w:t xml:space="preserve">[Rapport de recherche] Inrap GEN. 2015, pp.126-208</w:t>
            </w:r>
          </w:p>
          <w:p>
            <w:pPr/>
            <w:r>
              <w:rPr/>
              <w:t xml:space="preserve">Rapport</w:t>
            </w:r>
            <w:r>
              <w:rPr/>
              <w:t xml:space="preserve"> (rapport de recherche)</w:t>
            </w:r>
          </w:p>
          <w:p>
            <w:pPr/>
            <w:hyperlink r:id="rId278" w:history="1">
              <w:r>
                <w:rPr>
                  <w:color w:val="#410a8c"/>
                  <w:u w:val="single"/>
                </w:rPr>
                <w:t xml:space="preserve">hal-02442187v1</w:t>
              </w:r>
            </w:hyperlink>
          </w:p>
        </w:tc>
      </w:tr>
      <w:tr>
        <w:trPr/>
        <w:tc>
          <w:tcPr>
            <w:noWrap/>
          </w:tcPr>
          <w:p>
            <w:pPr>
              <w:spacing w:after="200"/>
            </w:pPr>
            <w:hyperlink r:id="rId279" w:history="1">
              <w:r>
                <w:rPr>
                  <w:color w:val="1e198e"/>
                  <w:b w:val="1"/>
                  <w:bCs w:val="1"/>
                  <w:u w:val="single"/>
                </w:rPr>
                <w:t xml:space="preserve">Essoyes (Aube) Décapage archéologique aux abords d'une nécropole mérovingienne</w:t>
              </w:r>
            </w:hyperlink>
          </w:p>
          <w:p>
            <w:pPr/>
            <w:hyperlink r:id="rId11" w:history="1">
              <w:r>
                <w:rPr>
                  <w:color w:val="#410a8c"/>
                  <w:u w:val="single"/>
                </w:rPr>
                <w:t xml:space="preserve">Marie-Cécile Truc</w:t>
              </w:r>
            </w:hyperlink>
          </w:p>
          <w:p>
            <w:pPr/>
            <w:r>
              <w:rPr/>
              <w:t xml:space="preserve">[Rapport de recherche] Inrap : SRA Champagne-Ardenne. 2014</w:t>
            </w:r>
          </w:p>
          <w:p>
            <w:pPr/>
            <w:r>
              <w:rPr/>
              <w:t xml:space="preserve">Rapport</w:t>
            </w:r>
            <w:r>
              <w:rPr/>
              <w:t xml:space="preserve"> (rapport de recherche)</w:t>
            </w:r>
          </w:p>
          <w:p>
            <w:pPr/>
            <w:hyperlink r:id="rId279" w:history="1">
              <w:r>
                <w:rPr>
                  <w:color w:val="#410a8c"/>
                  <w:u w:val="single"/>
                </w:rPr>
                <w:t xml:space="preserve">hal-02407511v1</w:t>
              </w:r>
            </w:hyperlink>
          </w:p>
        </w:tc>
      </w:tr>
      <w:tr>
        <w:trPr/>
        <w:tc>
          <w:tcPr>
            <w:noWrap/>
          </w:tcPr>
          <w:p>
            <w:pPr>
              <w:spacing w:after="200"/>
            </w:pPr>
            <w:hyperlink r:id="rId280" w:history="1">
              <w:r>
                <w:rPr>
                  <w:color w:val="1e198e"/>
                  <w:b w:val="1"/>
                  <w:bCs w:val="1"/>
                  <w:u w:val="single"/>
                </w:rPr>
                <w:t xml:space="preserve">Rapport d’étude pour sélectionner les objets métalliques ou ensembles d’objets mérovingiens du musée d’Epernay susceptibles d’être exposés lors de l’ouverture du musée en 2019, rapport d’expertise</w:t>
              </w:r>
            </w:hyperlink>
          </w:p>
          <w:p>
            <w:pPr/>
            <w:hyperlink r:id="rId11" w:history="1">
              <w:r>
                <w:rPr>
                  <w:color w:val="#410a8c"/>
                  <w:u w:val="single"/>
                </w:rPr>
                <w:t xml:space="preserve">Marie-Cécile Truc</w:t>
              </w:r>
            </w:hyperlink>
          </w:p>
          <w:p>
            <w:pPr/>
            <w:r>
              <w:rPr/>
              <w:t xml:space="preserve">[Rapport de recherche] Inrap : Musée d'epernay. 2014, pp.28</w:t>
            </w:r>
          </w:p>
          <w:p>
            <w:pPr/>
            <w:r>
              <w:rPr/>
              <w:t xml:space="preserve">Rapport</w:t>
            </w:r>
            <w:r>
              <w:rPr/>
              <w:t xml:space="preserve"> (rapport de recherche)</w:t>
            </w:r>
          </w:p>
          <w:p>
            <w:pPr/>
            <w:hyperlink r:id="rId280" w:history="1">
              <w:r>
                <w:rPr>
                  <w:color w:val="#410a8c"/>
                  <w:u w:val="single"/>
                </w:rPr>
                <w:t xml:space="preserve">hal-02501129v1</w:t>
              </w:r>
            </w:hyperlink>
          </w:p>
        </w:tc>
      </w:tr>
      <w:tr>
        <w:trPr/>
        <w:tc>
          <w:tcPr>
            <w:noWrap/>
          </w:tcPr>
          <w:p>
            <w:pPr>
              <w:spacing w:after="200"/>
            </w:pPr>
            <w:hyperlink r:id="rId281" w:history="1">
              <w:r>
                <w:rPr>
                  <w:color w:val="1e198e"/>
                  <w:b w:val="1"/>
                  <w:bCs w:val="1"/>
                  <w:u w:val="single"/>
                </w:rPr>
                <w:t xml:space="preserve">Loisy-sur-Marne, Grand-Champ. Ils ont marché sur leurs tombes : réoccupation d’une nécropole protohistorique par un habitat du haut Moyen Âge</w:t>
              </w:r>
            </w:hyperlink>
          </w:p>
          <w:p>
            <w:pPr/>
            <w:hyperlink r:id="rId11" w:history="1">
              <w:r>
                <w:rPr>
                  <w:color w:val="#410a8c"/>
                  <w:u w:val="single"/>
                </w:rPr>
                <w:t xml:space="preserve">Marie-Cécile Truc</w:t>
              </w:r>
            </w:hyperlink>
          </w:p>
          <w:p>
            <w:pPr/>
            <w:r>
              <w:rPr/>
              <w:t xml:space="preserve">[Rapport de recherche] Inrap : SRA Champagne-Ardenne. 2013, pp.4 volumes</w:t>
            </w:r>
          </w:p>
          <w:p>
            <w:pPr/>
            <w:r>
              <w:rPr/>
              <w:t xml:space="preserve">Rapport</w:t>
            </w:r>
            <w:r>
              <w:rPr/>
              <w:t xml:space="preserve"> (rapport de recherche)</w:t>
            </w:r>
          </w:p>
          <w:p>
            <w:pPr/>
            <w:hyperlink r:id="rId281" w:history="1">
              <w:r>
                <w:rPr>
                  <w:color w:val="#410a8c"/>
                  <w:u w:val="single"/>
                </w:rPr>
                <w:t xml:space="preserve">hal-02407534v1</w:t>
              </w:r>
            </w:hyperlink>
          </w:p>
        </w:tc>
      </w:tr>
      <w:tr>
        <w:trPr/>
        <w:tc>
          <w:tcPr>
            <w:noWrap/>
          </w:tcPr>
          <w:p>
            <w:pPr>
              <w:spacing w:after="200"/>
            </w:pPr>
            <w:hyperlink r:id="rId282" w:history="1">
              <w:r>
                <w:rPr>
                  <w:color w:val="1e198e"/>
                  <w:b w:val="1"/>
                  <w:bCs w:val="1"/>
                  <w:u w:val="single"/>
                </w:rPr>
                <w:t xml:space="preserve">“Note sur les peignes en matière dure animale”, in Achard-Corompt N., Du Mésolithique à l’époque moderne, les fouilles de 2011 à Bréviandes (Aube) « Le Petit Villepart », rapport de fouilles</w:t>
              </w:r>
            </w:hyperlink>
          </w:p>
          <w:p>
            <w:pPr/>
            <w:hyperlink r:id="rId11" w:history="1">
              <w:r>
                <w:rPr>
                  <w:color w:val="#410a8c"/>
                  <w:u w:val="single"/>
                </w:rPr>
                <w:t xml:space="preserve">Marie-Cécile Truc</w:t>
              </w:r>
            </w:hyperlink>
          </w:p>
          <w:p>
            <w:pPr/>
            <w:r>
              <w:rPr/>
              <w:t xml:space="preserve">[Rapport de recherche] Metz, Inrap GEN, vol. 1. 2013, pp.323-325</w:t>
            </w:r>
          </w:p>
          <w:p>
            <w:pPr/>
            <w:r>
              <w:rPr/>
              <w:t xml:space="preserve">Rapport</w:t>
            </w:r>
            <w:r>
              <w:rPr/>
              <w:t xml:space="preserve"> (rapport de recherche)</w:t>
            </w:r>
          </w:p>
          <w:p>
            <w:pPr/>
            <w:hyperlink r:id="rId282" w:history="1">
              <w:r>
                <w:rPr>
                  <w:color w:val="#410a8c"/>
                  <w:u w:val="single"/>
                </w:rPr>
                <w:t xml:space="preserve">hal-02549332v1</w:t>
              </w:r>
            </w:hyperlink>
          </w:p>
        </w:tc>
      </w:tr>
      <w:tr>
        <w:trPr/>
        <w:tc>
          <w:tcPr>
            <w:noWrap/>
          </w:tcPr>
          <w:p>
            <w:pPr>
              <w:spacing w:after="200"/>
            </w:pPr>
            <w:hyperlink r:id="rId283" w:history="1">
              <w:r>
                <w:rPr>
                  <w:color w:val="1e198e"/>
                  <w:b w:val="1"/>
                  <w:bCs w:val="1"/>
                  <w:u w:val="single"/>
                </w:rPr>
                <w:t xml:space="preserve">Saint-Dizier (Haute-Marne) « Base aérienne 113 », Installations humaines en bordure de ruisseau, de la Protohistoire au Rafale</w:t>
              </w:r>
            </w:hyperlink>
          </w:p>
          <w:p>
            <w:pPr/>
            <w:hyperlink r:id="rId11" w:history="1">
              <w:r>
                <w:rPr>
                  <w:color w:val="#410a8c"/>
                  <w:u w:val="single"/>
                </w:rPr>
                <w:t xml:space="preserve">Marie-Cécile Truc</w:t>
              </w:r>
            </w:hyperlink>
          </w:p>
          <w:p>
            <w:pPr/>
            <w:r>
              <w:rPr/>
              <w:t xml:space="preserve">[Rapport de recherche] Inrap : SRA Champagne-Ardenne. 2010, pp.3 volumes</w:t>
            </w:r>
          </w:p>
          <w:p>
            <w:pPr/>
            <w:r>
              <w:rPr/>
              <w:t xml:space="preserve">Rapport</w:t>
            </w:r>
            <w:r>
              <w:rPr/>
              <w:t xml:space="preserve"> (rapport de recherche)</w:t>
            </w:r>
          </w:p>
          <w:p>
            <w:pPr/>
            <w:hyperlink r:id="rId283" w:history="1">
              <w:r>
                <w:rPr>
                  <w:color w:val="#410a8c"/>
                  <w:u w:val="single"/>
                </w:rPr>
                <w:t xml:space="preserve">hal-02407557v1</w:t>
              </w:r>
            </w:hyperlink>
          </w:p>
        </w:tc>
      </w:tr>
      <w:tr>
        <w:trPr/>
        <w:tc>
          <w:tcPr>
            <w:noWrap/>
          </w:tcPr>
          <w:p>
            <w:pPr>
              <w:spacing w:after="200"/>
            </w:pPr>
            <w:hyperlink r:id="rId284" w:history="1">
              <w:r>
                <w:rPr>
                  <w:color w:val="1e198e"/>
                  <w:b w:val="1"/>
                  <w:bCs w:val="1"/>
                  <w:u w:val="single"/>
                </w:rPr>
                <w:t xml:space="preserve">Saint-Marcel, « Village » (Ardennes) : 17 nouvelles tombes mérovingiennes découvertes à Saint-Marcel</w:t>
              </w:r>
            </w:hyperlink>
          </w:p>
          <w:p>
            <w:pPr/>
            <w:hyperlink r:id="rId14" w:history="1">
              <w:r>
                <w:rPr>
                  <w:color w:val="#410a8c"/>
                  <w:u w:val="single"/>
                </w:rPr>
                <w:t xml:space="preserve">Stéphanie Desbrosse-Degobertière</w:t>
              </w:r>
            </w:hyperlink>
            <w:r>
              <w:rPr/>
              <w:t xml:space="preserve">,</w:t>
            </w:r>
            <w:hyperlink r:id="rId285" w:history="1">
              <w:r>
                <w:rPr>
                  <w:color w:val="#410a8c"/>
                  <w:u w:val="single"/>
                </w:rPr>
                <w:t xml:space="preserve">Lola Bonnabel</w:t>
              </w:r>
            </w:hyperlink>
            <w:r>
              <w:rPr/>
              <w:t xml:space="preserve">,</w:t>
            </w:r>
            <w:hyperlink r:id="rId286" w:history="1">
              <w:r>
                <w:rPr>
                  <w:color w:val="#410a8c"/>
                  <w:u w:val="single"/>
                </w:rPr>
                <w:t xml:space="preserve">S. Lambot</w:t>
              </w:r>
            </w:hyperlink>
            <w:r>
              <w:rPr/>
              <w:t xml:space="preserve">,</w:t>
            </w:r>
            <w:hyperlink r:id="rId11" w:history="1">
              <w:r>
                <w:rPr>
                  <w:color w:val="#410a8c"/>
                  <w:u w:val="single"/>
                </w:rPr>
                <w:t xml:space="preserve">Marie-Cécile Truc</w:t>
              </w:r>
            </w:hyperlink>
            <w:r>
              <w:rPr/>
              <w:t xml:space="preserve">,</w:t>
            </w:r>
            <w:hyperlink r:id="rId33" w:history="1">
              <w:r>
                <w:rPr>
                  <w:color w:val="#410a8c"/>
                  <w:u w:val="single"/>
                </w:rPr>
                <w:t xml:space="preserve">Isabelle Richard</w:t>
              </w:r>
            </w:hyperlink>
          </w:p>
          <w:p>
            <w:pPr/>
            <w:r>
              <w:rPr/>
              <w:t xml:space="preserve">[Rapport de recherche] Inrap GEN. 2010, pp.178</w:t>
            </w:r>
          </w:p>
          <w:p>
            <w:pPr/>
            <w:r>
              <w:rPr/>
              <w:t xml:space="preserve">Rapport</w:t>
            </w:r>
            <w:r>
              <w:rPr/>
              <w:t xml:space="preserve"> (rapport de recherche)</w:t>
            </w:r>
          </w:p>
          <w:p>
            <w:pPr/>
            <w:hyperlink r:id="rId284" w:history="1">
              <w:r>
                <w:rPr>
                  <w:color w:val="#410a8c"/>
                  <w:u w:val="single"/>
                </w:rPr>
                <w:t xml:space="preserve">hal-02879822v1</w:t>
              </w:r>
            </w:hyperlink>
          </w:p>
        </w:tc>
      </w:tr>
      <w:tr>
        <w:trPr/>
        <w:tc>
          <w:tcPr>
            <w:noWrap/>
          </w:tcPr>
          <w:p>
            <w:pPr>
              <w:spacing w:after="200"/>
            </w:pPr>
            <w:hyperlink r:id="rId287" w:history="1">
              <w:r>
                <w:rPr>
                  <w:color w:val="1e198e"/>
                  <w:b w:val="1"/>
                  <w:bCs w:val="1"/>
                  <w:u w:val="single"/>
                </w:rPr>
                <w:t xml:space="preserve">Arrentières « Cercueil » (Aube ) : Vestiges d'une nécropole mérovingienne</w:t>
              </w:r>
            </w:hyperlink>
          </w:p>
          <w:p>
            <w:pPr/>
            <w:hyperlink r:id="rId14" w:history="1">
              <w:r>
                <w:rPr>
                  <w:color w:val="#410a8c"/>
                  <w:u w:val="single"/>
                </w:rPr>
                <w:t xml:space="preserve">Stéphanie Desbrosse-Degobertière</w:t>
              </w:r>
            </w:hyperlink>
            <w:r>
              <w:rPr/>
              <w:t xml:space="preserve">,</w:t>
            </w:r>
            <w:hyperlink r:id="rId285" w:history="1">
              <w:r>
                <w:rPr>
                  <w:color w:val="#410a8c"/>
                  <w:u w:val="single"/>
                </w:rPr>
                <w:t xml:space="preserve">Lola Bonnabel</w:t>
              </w:r>
            </w:hyperlink>
            <w:r>
              <w:rPr/>
              <w:t xml:space="preserve">,</w:t>
            </w:r>
            <w:hyperlink r:id="rId11" w:history="1">
              <w:r>
                <w:rPr>
                  <w:color w:val="#410a8c"/>
                  <w:u w:val="single"/>
                </w:rPr>
                <w:t xml:space="preserve">Marie-Cécile Truc</w:t>
              </w:r>
            </w:hyperlink>
            <w:r>
              <w:rPr/>
              <w:t xml:space="preserve">,</w:t>
            </w:r>
            <w:hyperlink r:id="rId288" w:history="1">
              <w:r>
                <w:rPr>
                  <w:color w:val="#410a8c"/>
                  <w:u w:val="single"/>
                </w:rPr>
                <w:t xml:space="preserve">I. Richard</w:t>
              </w:r>
            </w:hyperlink>
            <w:r>
              <w:rPr/>
              <w:t xml:space="preserve">,</w:t>
            </w:r>
            <w:hyperlink r:id="rId289" w:history="1">
              <w:r>
                <w:rPr>
                  <w:color w:val="#410a8c"/>
                  <w:u w:val="single"/>
                </w:rPr>
                <w:t xml:space="preserve">A. Delor-Ahü</w:t>
              </w:r>
            </w:hyperlink>
          </w:p>
          <w:p>
            <w:pPr/>
            <w:r>
              <w:rPr/>
              <w:t xml:space="preserve">[Rapport de recherche] Inrap GES. 2010, 215 p</w:t>
            </w:r>
          </w:p>
          <w:p>
            <w:pPr/>
            <w:r>
              <w:rPr/>
              <w:t xml:space="preserve">Rapport</w:t>
            </w:r>
            <w:r>
              <w:rPr/>
              <w:t xml:space="preserve"> (rapport de recherche)</w:t>
            </w:r>
          </w:p>
          <w:p>
            <w:pPr/>
            <w:hyperlink r:id="rId287" w:history="1">
              <w:r>
                <w:rPr>
                  <w:color w:val="#410a8c"/>
                  <w:u w:val="single"/>
                </w:rPr>
                <w:t xml:space="preserve">hal-02879768v1</w:t>
              </w:r>
            </w:hyperlink>
          </w:p>
        </w:tc>
      </w:tr>
      <w:tr>
        <w:trPr/>
        <w:tc>
          <w:tcPr>
            <w:noWrap/>
          </w:tcPr>
          <w:p>
            <w:pPr>
              <w:spacing w:after="200"/>
            </w:pPr>
            <w:hyperlink r:id="rId290" w:history="1">
              <w:r>
                <w:rPr>
                  <w:color w:val="1e198e"/>
                  <w:b w:val="1"/>
                  <w:bCs w:val="1"/>
                  <w:u w:val="single"/>
                </w:rPr>
                <w:t xml:space="preserve">« Synthèse sur le mobilier de Saint-Marcel », in BONNABEL L., DESBROSSE-DEGOBERTIERE S. (dir.), Saint-Marcel « Village », 17 nouvelles tombes mérovingiennes découvertes à Saint-Marcel, rapport final d’opération</w:t>
              </w:r>
            </w:hyperlink>
          </w:p>
          <w:p>
            <w:pPr/>
            <w:hyperlink r:id="rId11" w:history="1">
              <w:r>
                <w:rPr>
                  <w:color w:val="#410a8c"/>
                  <w:u w:val="single"/>
                </w:rPr>
                <w:t xml:space="preserve">Marie-Cécile Truc</w:t>
              </w:r>
            </w:hyperlink>
          </w:p>
          <w:p>
            <w:pPr/>
            <w:r>
              <w:rPr/>
              <w:t xml:space="preserve">[Rapport de recherche] Inrap : SRA Champagne-Ardenne. 2010, pp.41-54</w:t>
            </w:r>
          </w:p>
          <w:p>
            <w:pPr/>
            <w:r>
              <w:rPr/>
              <w:t xml:space="preserve">Rapport</w:t>
            </w:r>
            <w:r>
              <w:rPr/>
              <w:t xml:space="preserve"> (rapport de recherche)</w:t>
            </w:r>
          </w:p>
          <w:p>
            <w:pPr/>
            <w:hyperlink r:id="rId290" w:history="1">
              <w:r>
                <w:rPr>
                  <w:color w:val="#410a8c"/>
                  <w:u w:val="single"/>
                </w:rPr>
                <w:t xml:space="preserve">hal-02501052v1</w:t>
              </w:r>
            </w:hyperlink>
          </w:p>
        </w:tc>
      </w:tr>
      <w:tr>
        <w:trPr/>
        <w:tc>
          <w:tcPr>
            <w:noWrap/>
          </w:tcPr>
          <w:p>
            <w:pPr>
              <w:spacing w:after="200"/>
            </w:pPr>
            <w:hyperlink r:id="rId291" w:history="1">
              <w:r>
                <w:rPr>
                  <w:color w:val="1e198e"/>
                  <w:b w:val="1"/>
                  <w:bCs w:val="1"/>
                  <w:u w:val="single"/>
                </w:rPr>
                <w:t xml:space="preserve">« Tabletterie et petit mobilier métallique », in REMY A. (dir.), 2010, Ruvigny (Aube), « Grande Rue » « Les Moissons ». Un ensemble funéraire protohistorique et un habitat rural de la fin du haut Moyen Âge, rapport final d’opération</w:t>
              </w:r>
            </w:hyperlink>
          </w:p>
          <w:p>
            <w:pPr/>
            <w:hyperlink r:id="rId11" w:history="1">
              <w:r>
                <w:rPr>
                  <w:color w:val="#410a8c"/>
                  <w:u w:val="single"/>
                </w:rPr>
                <w:t xml:space="preserve">Marie-Cécile Truc</w:t>
              </w:r>
            </w:hyperlink>
          </w:p>
          <w:p>
            <w:pPr/>
            <w:r>
              <w:rPr/>
              <w:t xml:space="preserve">[Rapport de recherche] Inrap GEN. 2010, pp.89-102</w:t>
            </w:r>
          </w:p>
          <w:p>
            <w:pPr/>
            <w:r>
              <w:rPr/>
              <w:t xml:space="preserve">Rapport</w:t>
            </w:r>
            <w:r>
              <w:rPr/>
              <w:t xml:space="preserve"> (rapport de recherche)</w:t>
            </w:r>
          </w:p>
          <w:p>
            <w:pPr/>
            <w:hyperlink r:id="rId291" w:history="1">
              <w:r>
                <w:rPr>
                  <w:color w:val="#410a8c"/>
                  <w:u w:val="single"/>
                </w:rPr>
                <w:t xml:space="preserve">hal-02501057v1</w:t>
              </w:r>
            </w:hyperlink>
          </w:p>
        </w:tc>
      </w:tr>
      <w:tr>
        <w:trPr/>
        <w:tc>
          <w:tcPr>
            <w:noWrap/>
          </w:tcPr>
          <w:p>
            <w:pPr>
              <w:spacing w:after="200"/>
            </w:pPr>
            <w:hyperlink r:id="rId292" w:history="1">
              <w:r>
                <w:rPr>
                  <w:color w:val="1e198e"/>
                  <w:b w:val="1"/>
                  <w:bCs w:val="1"/>
                  <w:u w:val="single"/>
                </w:rPr>
                <w:t xml:space="preserve">« Le mobilier funéraire », in BONNABEL L., DESBROSSE-DEGOBERTIERE S. (dir.), Arrentières « Cercueil ». Vestiges d’une nécropole mérovingienne</w:t>
              </w:r>
            </w:hyperlink>
          </w:p>
          <w:p>
            <w:pPr/>
            <w:hyperlink r:id="rId11" w:history="1">
              <w:r>
                <w:rPr>
                  <w:color w:val="#410a8c"/>
                  <w:u w:val="single"/>
                </w:rPr>
                <w:t xml:space="preserve">Marie-Cécile Truc</w:t>
              </w:r>
            </w:hyperlink>
          </w:p>
          <w:p>
            <w:pPr/>
            <w:r>
              <w:rPr/>
              <w:t xml:space="preserve">[Rapport de recherche] Inrap : SRA Champagne-Ardenne. 2010, pp.27-41</w:t>
            </w:r>
          </w:p>
          <w:p>
            <w:pPr/>
            <w:r>
              <w:rPr/>
              <w:t xml:space="preserve">Rapport</w:t>
            </w:r>
            <w:r>
              <w:rPr/>
              <w:t xml:space="preserve"> (rapport de recherche)</w:t>
            </w:r>
          </w:p>
          <w:p>
            <w:pPr/>
            <w:hyperlink r:id="rId292" w:history="1">
              <w:r>
                <w:rPr>
                  <w:color w:val="#410a8c"/>
                  <w:u w:val="single"/>
                </w:rPr>
                <w:t xml:space="preserve">hal-02501049v1</w:t>
              </w:r>
            </w:hyperlink>
          </w:p>
        </w:tc>
      </w:tr>
      <w:tr>
        <w:trPr/>
        <w:tc>
          <w:tcPr>
            <w:noWrap/>
          </w:tcPr>
          <w:p>
            <w:pPr>
              <w:spacing w:after="200"/>
            </w:pPr>
            <w:hyperlink r:id="rId293" w:history="1">
              <w:r>
                <w:rPr>
                  <w:color w:val="1e198e"/>
                  <w:b w:val="1"/>
                  <w:bCs w:val="1"/>
                  <w:u w:val="single"/>
                </w:rPr>
                <w:t xml:space="preserve">« Les dépôts funéraires », p. 43-61 ; « Étude typologique », p. 62-112 ; « Analyse quantitative et qualitative, p. 116-119 ; « Chronologie », p. 119-125, in PARESYS C. et al., Savigny-sur-Ardres (51), nécropole du haut Moyen Âge, rapport final de synthèse,</w:t>
              </w:r>
            </w:hyperlink>
          </w:p>
          <w:p>
            <w:pPr/>
            <w:hyperlink r:id="rId11" w:history="1">
              <w:r>
                <w:rPr>
                  <w:color w:val="#410a8c"/>
                  <w:u w:val="single"/>
                </w:rPr>
                <w:t xml:space="preserve">Marie-Cécile Truc</w:t>
              </w:r>
            </w:hyperlink>
          </w:p>
          <w:p>
            <w:pPr/>
            <w:r>
              <w:rPr/>
              <w:t xml:space="preserve">[Rapport de recherche] Inrap : SRA Champagne-Ardenne. 2010, pp.43-125</w:t>
            </w:r>
          </w:p>
          <w:p>
            <w:pPr/>
            <w:r>
              <w:rPr/>
              <w:t xml:space="preserve">Rapport</w:t>
            </w:r>
            <w:r>
              <w:rPr/>
              <w:t xml:space="preserve"> (rapport de recherche)</w:t>
            </w:r>
          </w:p>
          <w:p>
            <w:pPr/>
            <w:hyperlink r:id="rId293" w:history="1">
              <w:r>
                <w:rPr>
                  <w:color w:val="#410a8c"/>
                  <w:u w:val="single"/>
                </w:rPr>
                <w:t xml:space="preserve">hal-02501047v1</w:t>
              </w:r>
            </w:hyperlink>
          </w:p>
        </w:tc>
      </w:tr>
      <w:tr>
        <w:trPr/>
        <w:tc>
          <w:tcPr>
            <w:noWrap/>
          </w:tcPr>
          <w:p>
            <w:pPr>
              <w:spacing w:after="200"/>
            </w:pPr>
            <w:hyperlink r:id="rId294" w:history="1">
              <w:r>
                <w:rPr>
                  <w:color w:val="1e198e"/>
                  <w:b w:val="1"/>
                  <w:bCs w:val="1"/>
                  <w:u w:val="single"/>
                </w:rPr>
                <w:t xml:space="preserve">Saint-Dizier « La Tuilerie », sépultures aristocratiques et habitat du haut Moyen Age</w:t>
              </w:r>
            </w:hyperlink>
          </w:p>
          <w:p>
            <w:pPr/>
            <w:hyperlink r:id="rId11" w:history="1">
              <w:r>
                <w:rPr>
                  <w:color w:val="#410a8c"/>
                  <w:u w:val="single"/>
                </w:rPr>
                <w:t xml:space="preserve">Marie-Cécile Truc</w:t>
              </w:r>
            </w:hyperlink>
          </w:p>
          <w:p>
            <w:pPr/>
            <w:r>
              <w:rPr/>
              <w:t xml:space="preserve">[Rapport de recherche] Inrap : SRA Champagne-Ardenne. 2009, pp.4 volumes</w:t>
            </w:r>
          </w:p>
          <w:p>
            <w:pPr/>
            <w:r>
              <w:rPr/>
              <w:t xml:space="preserve">Rapport</w:t>
            </w:r>
            <w:r>
              <w:rPr/>
              <w:t xml:space="preserve"> (rapport de recherche)</w:t>
            </w:r>
          </w:p>
          <w:p>
            <w:pPr/>
            <w:hyperlink r:id="rId294" w:history="1">
              <w:r>
                <w:rPr>
                  <w:color w:val="#410a8c"/>
                  <w:u w:val="single"/>
                </w:rPr>
                <w:t xml:space="preserve">hal-02407590v1</w:t>
              </w:r>
            </w:hyperlink>
          </w:p>
        </w:tc>
      </w:tr>
      <w:tr>
        <w:trPr/>
        <w:tc>
          <w:tcPr>
            <w:noWrap/>
          </w:tcPr>
          <w:p>
            <w:pPr>
              <w:spacing w:after="200"/>
            </w:pPr>
            <w:hyperlink r:id="rId295" w:history="1">
              <w:r>
                <w:rPr>
                  <w:color w:val="1e198e"/>
                  <w:b w:val="1"/>
                  <w:bCs w:val="1"/>
                  <w:u w:val="single"/>
                </w:rPr>
                <w:t xml:space="preserve">« Étude du petit mobilier », in Degobertière S. (dir.), Saint-Parres-aux-Tertres « Champ Reignes », Document final de synthèse</w:t>
              </w:r>
            </w:hyperlink>
          </w:p>
          <w:p>
            <w:pPr/>
            <w:hyperlink r:id="rId11" w:history="1">
              <w:r>
                <w:rPr>
                  <w:color w:val="#410a8c"/>
                  <w:u w:val="single"/>
                </w:rPr>
                <w:t xml:space="preserve">Marie-Cécile Truc</w:t>
              </w:r>
            </w:hyperlink>
          </w:p>
          <w:p>
            <w:pPr/>
            <w:r>
              <w:rPr/>
              <w:t xml:space="preserve">[Rapport de recherche] Inrap : SRA Champagne-Ardenne. 2009, pp.81-105</w:t>
            </w:r>
          </w:p>
          <w:p>
            <w:pPr/>
            <w:r>
              <w:rPr/>
              <w:t xml:space="preserve">Rapport</w:t>
            </w:r>
            <w:r>
              <w:rPr/>
              <w:t xml:space="preserve"> (rapport de recherche)</w:t>
            </w:r>
          </w:p>
          <w:p>
            <w:pPr/>
            <w:hyperlink r:id="rId295" w:history="1">
              <w:r>
                <w:rPr>
                  <w:color w:val="#410a8c"/>
                  <w:u w:val="single"/>
                </w:rPr>
                <w:t xml:space="preserve">hal-02501040v1</w:t>
              </w:r>
            </w:hyperlink>
          </w:p>
        </w:tc>
      </w:tr>
      <w:tr>
        <w:trPr/>
        <w:tc>
          <w:tcPr>
            <w:noWrap/>
          </w:tcPr>
          <w:p>
            <w:pPr>
              <w:spacing w:after="200"/>
            </w:pPr>
            <w:hyperlink r:id="rId296" w:history="1">
              <w:r>
                <w:rPr>
                  <w:color w:val="1e198e"/>
                  <w:b w:val="1"/>
                  <w:bCs w:val="1"/>
                  <w:u w:val="single"/>
                </w:rPr>
                <w:t xml:space="preserve">Aizier (Eure) Chapelle Saint-Thomas. Fouille programmée d’une léproserie médiévale, rapport 2009</w:t>
              </w:r>
            </w:hyperlink>
          </w:p>
          <w:p>
            <w:pPr/>
            <w:hyperlink r:id="rId77" w:history="1">
              <w:r>
                <w:rPr>
                  <w:color w:val="#410a8c"/>
                  <w:u w:val="single"/>
                </w:rPr>
                <w:t xml:space="preserve">Cécile Niel</w:t>
              </w:r>
            </w:hyperlink>
            <w:r>
              <w:rPr/>
              <w:t xml:space="preserve">,</w:t>
            </w:r>
            <w:hyperlink r:id="rId11" w:history="1">
              <w:r>
                <w:rPr>
                  <w:color w:val="#410a8c"/>
                  <w:u w:val="single"/>
                </w:rPr>
                <w:t xml:space="preserve">Marie-Cécile Truc</w:t>
              </w:r>
            </w:hyperlink>
          </w:p>
          <w:p>
            <w:pPr/>
            <w:r>
              <w:rPr/>
              <w:t xml:space="preserve">[Rapport de recherche] Groupe Archéologique du Val de Seine : SRA Haute-Normandie; DRAC Haute-Normandie. 2009, 2 vol., 68 p. + 231 planches et annexes</w:t>
            </w:r>
          </w:p>
          <w:p>
            <w:pPr/>
            <w:r>
              <w:rPr/>
              <w:t xml:space="preserve">Rapport</w:t>
            </w:r>
            <w:r>
              <w:rPr/>
              <w:t xml:space="preserve"> (rapport de recherche)</w:t>
            </w:r>
          </w:p>
          <w:p>
            <w:pPr/>
            <w:hyperlink r:id="rId296" w:history="1">
              <w:r>
                <w:rPr>
                  <w:color w:val="#410a8c"/>
                  <w:u w:val="single"/>
                </w:rPr>
                <w:t xml:space="preserve">hal-03241510v1</w:t>
              </w:r>
            </w:hyperlink>
          </w:p>
        </w:tc>
      </w:tr>
      <w:tr>
        <w:trPr/>
        <w:tc>
          <w:tcPr>
            <w:noWrap/>
          </w:tcPr>
          <w:p>
            <w:pPr>
              <w:spacing w:after="200"/>
            </w:pPr>
            <w:hyperlink r:id="rId297" w:history="1">
              <w:r>
                <w:rPr>
                  <w:color w:val="1e198e"/>
                  <w:b w:val="1"/>
                  <w:bCs w:val="1"/>
                  <w:u w:val="single"/>
                </w:rPr>
                <w:t xml:space="preserve">Aizier (Eure) Chapelle Saint-Thomas. Fouille programmée d’une léproserie médiévale</w:t>
              </w:r>
            </w:hyperlink>
          </w:p>
          <w:p>
            <w:pPr/>
            <w:hyperlink r:id="rId11" w:history="1">
              <w:r>
                <w:rPr>
                  <w:color w:val="#410a8c"/>
                  <w:u w:val="single"/>
                </w:rPr>
                <w:t xml:space="preserve">Marie-Cécile Truc</w:t>
              </w:r>
            </w:hyperlink>
            <w:r>
              <w:rPr/>
              <w:t xml:space="preserve">,</w:t>
            </w:r>
            <w:hyperlink r:id="rId59" w:history="1">
              <w:r>
                <w:rPr>
                  <w:color w:val="#410a8c"/>
                  <w:u w:val="single"/>
                </w:rPr>
                <w:t xml:space="preserve">Cécile Chapelain de Seréville-Niel</w:t>
              </w:r>
            </w:hyperlink>
            <w:r>
              <w:rPr/>
              <w:t xml:space="preserve">,</w:t>
            </w:r>
            <w:hyperlink r:id="rId75" w:history="1">
              <w:r>
                <w:rPr>
                  <w:color w:val="#410a8c"/>
                  <w:u w:val="single"/>
                </w:rPr>
                <w:t xml:space="preserve">Fabien Le Roux</w:t>
              </w:r>
            </w:hyperlink>
            <w:r>
              <w:rPr/>
              <w:t xml:space="preserve">,</w:t>
            </w:r>
            <w:hyperlink r:id="rId298" w:history="1">
              <w:r>
                <w:rPr>
                  <w:color w:val="#410a8c"/>
                  <w:u w:val="single"/>
                </w:rPr>
                <w:t xml:space="preserve">Guérin Thomas</w:t>
              </w:r>
            </w:hyperlink>
          </w:p>
          <w:p>
            <w:pPr/>
            <w:r>
              <w:rPr/>
              <w:t xml:space="preserve">[Rapport de recherche] CRAHAM, GAVS, SRA Haute-Normandie. 2008, 2 volumes (64 p. + annexes)</w:t>
            </w:r>
          </w:p>
          <w:p>
            <w:pPr/>
            <w:r>
              <w:rPr/>
              <w:t xml:space="preserve">Rapport</w:t>
            </w:r>
            <w:r>
              <w:rPr/>
              <w:t xml:space="preserve"> (rapport de recherche)</w:t>
            </w:r>
          </w:p>
          <w:p>
            <w:pPr/>
            <w:hyperlink r:id="rId297" w:history="1">
              <w:r>
                <w:rPr>
                  <w:color w:val="#410a8c"/>
                  <w:u w:val="single"/>
                </w:rPr>
                <w:t xml:space="preserve">hal-02407619v1</w:t>
              </w:r>
            </w:hyperlink>
          </w:p>
        </w:tc>
      </w:tr>
      <w:tr>
        <w:trPr/>
        <w:tc>
          <w:tcPr>
            <w:noWrap/>
          </w:tcPr>
          <w:p>
            <w:pPr>
              <w:spacing w:after="200"/>
            </w:pPr>
            <w:hyperlink r:id="rId299" w:history="1">
              <w:r>
                <w:rPr>
                  <w:color w:val="1e198e"/>
                  <w:b w:val="1"/>
                  <w:bCs w:val="1"/>
                  <w:u w:val="single"/>
                </w:rPr>
                <w:t xml:space="preserve">SAINT-PARRES-AUX-TERTRES Champ Reignes (Aube) Rapport final d'opération</w:t>
              </w:r>
            </w:hyperlink>
          </w:p>
          <w:p>
            <w:pPr/>
            <w:hyperlink r:id="rId300" w:history="1">
              <w:r>
                <w:rPr>
                  <w:color w:val="#410a8c"/>
                  <w:u w:val="single"/>
                </w:rPr>
                <w:t xml:space="preserve">Stéphanie Degobertière</w:t>
              </w:r>
            </w:hyperlink>
            <w:r>
              <w:rPr/>
              <w:t xml:space="preserve">,</w:t>
            </w:r>
            <w:hyperlink r:id="rId114" w:history="1">
              <w:r>
                <w:rPr>
                  <w:color w:val="#410a8c"/>
                  <w:u w:val="single"/>
                </w:rPr>
                <w:t xml:space="preserve">Raphaël Durost</w:t>
              </w:r>
            </w:hyperlink>
            <w:r>
              <w:rPr/>
              <w:t xml:space="preserve">,</w:t>
            </w:r>
            <w:hyperlink r:id="rId11" w:history="1">
              <w:r>
                <w:rPr>
                  <w:color w:val="#410a8c"/>
                  <w:u w:val="single"/>
                </w:rPr>
                <w:t xml:space="preserve">Marie-Cécile Truc</w:t>
              </w:r>
            </w:hyperlink>
            <w:r>
              <w:rPr/>
              <w:t xml:space="preserve">,</w:t>
            </w:r>
            <w:hyperlink r:id="rId91" w:history="1">
              <w:r>
                <w:rPr>
                  <w:color w:val="#410a8c"/>
                  <w:u w:val="single"/>
                </w:rPr>
                <w:t xml:space="preserve">Richard Isabelle</w:t>
              </w:r>
            </w:hyperlink>
          </w:p>
          <w:p>
            <w:pPr/>
            <w:r>
              <w:rPr/>
              <w:t xml:space="preserve">[Research Report] Inrap GEN. 2008, pp.2 vol, 451;285</w:t>
            </w:r>
          </w:p>
          <w:p>
            <w:pPr/>
            <w:r>
              <w:rPr/>
              <w:t xml:space="preserve">Rapport</w:t>
            </w:r>
            <w:r>
              <w:rPr/>
              <w:t xml:space="preserve"> (rapport de recherche)</w:t>
            </w:r>
          </w:p>
          <w:p>
            <w:pPr/>
            <w:hyperlink r:id="rId299" w:history="1">
              <w:r>
                <w:rPr>
                  <w:color w:val="#410a8c"/>
                  <w:u w:val="single"/>
                </w:rPr>
                <w:t xml:space="preserve">hal-02879829v1</w:t>
              </w:r>
            </w:hyperlink>
          </w:p>
        </w:tc>
      </w:tr>
      <w:tr>
        <w:trPr/>
        <w:tc>
          <w:tcPr>
            <w:noWrap/>
          </w:tcPr>
          <w:p>
            <w:pPr>
              <w:spacing w:after="200"/>
            </w:pPr>
            <w:hyperlink r:id="rId301" w:history="1">
              <w:r>
                <w:rPr>
                  <w:color w:val="1e198e"/>
                  <w:b w:val="1"/>
                  <w:bCs w:val="1"/>
                  <w:u w:val="single"/>
                </w:rPr>
                <w:t xml:space="preserve">Sézanne « L’Ormelot », zone médiévale (Marne)</w:t>
              </w:r>
            </w:hyperlink>
          </w:p>
          <w:p>
            <w:pPr/>
            <w:hyperlink r:id="rId11" w:history="1">
              <w:r>
                <w:rPr>
                  <w:color w:val="#410a8c"/>
                  <w:u w:val="single"/>
                </w:rPr>
                <w:t xml:space="preserve">Marie-Cécile Truc</w:t>
              </w:r>
            </w:hyperlink>
          </w:p>
          <w:p>
            <w:pPr/>
            <w:r>
              <w:rPr/>
              <w:t xml:space="preserve">[Rapport de recherche] Inrap : SRA Champagne-Ardenne. 2007, pp.2 volumes</w:t>
            </w:r>
          </w:p>
          <w:p>
            <w:pPr/>
            <w:r>
              <w:rPr/>
              <w:t xml:space="preserve">Rapport</w:t>
            </w:r>
            <w:r>
              <w:rPr/>
              <w:t xml:space="preserve"> (rapport de recherche)</w:t>
            </w:r>
          </w:p>
          <w:p>
            <w:pPr/>
            <w:hyperlink r:id="rId301" w:history="1">
              <w:r>
                <w:rPr>
                  <w:color w:val="#410a8c"/>
                  <w:u w:val="single"/>
                </w:rPr>
                <w:t xml:space="preserve">hal-02407656v1</w:t>
              </w:r>
            </w:hyperlink>
          </w:p>
        </w:tc>
      </w:tr>
      <w:tr>
        <w:trPr/>
        <w:tc>
          <w:tcPr>
            <w:noWrap/>
          </w:tcPr>
          <w:p>
            <w:pPr>
              <w:spacing w:after="200"/>
            </w:pPr>
            <w:hyperlink r:id="rId302" w:history="1">
              <w:r>
                <w:rPr>
                  <w:color w:val="1e198e"/>
                  <w:b w:val="1"/>
                  <w:bCs w:val="1"/>
                  <w:u w:val="single"/>
                </w:rPr>
                <w:t xml:space="preserve">Aizier (27), Chapelle Saint-Thomas, Fouille programmée d’une léproserie médiévale, rapport 2007</w:t>
              </w:r>
            </w:hyperlink>
          </w:p>
          <w:p>
            <w:pPr/>
            <w:hyperlink r:id="rId11" w:history="1">
              <w:r>
                <w:rPr>
                  <w:color w:val="#410a8c"/>
                  <w:u w:val="single"/>
                </w:rPr>
                <w:t xml:space="preserve">Marie-Cécile Truc</w:t>
              </w:r>
            </w:hyperlink>
            <w:r>
              <w:rPr/>
              <w:t xml:space="preserve">,</w:t>
            </w:r>
            <w:hyperlink r:id="rId303" w:history="1">
              <w:r>
                <w:rPr>
                  <w:color w:val="#410a8c"/>
                  <w:u w:val="single"/>
                </w:rPr>
                <w:t xml:space="preserve">Armelle Alduc-Le Bagousse</w:t>
              </w:r>
            </w:hyperlink>
            <w:r>
              <w:rPr/>
              <w:t xml:space="preserve">,</w:t>
            </w:r>
            <w:hyperlink r:id="rId75" w:history="1">
              <w:r>
                <w:rPr>
                  <w:color w:val="#410a8c"/>
                  <w:u w:val="single"/>
                </w:rPr>
                <w:t xml:space="preserve">Fabien Le Roux</w:t>
              </w:r>
            </w:hyperlink>
            <w:r>
              <w:rPr/>
              <w:t xml:space="preserve">,</w:t>
            </w:r>
            <w:hyperlink r:id="rId73" w:history="1">
              <w:r>
                <w:rPr>
                  <w:color w:val="#410a8c"/>
                  <w:u w:val="single"/>
                </w:rPr>
                <w:t xml:space="preserve">Thibault Cardon</w:t>
              </w:r>
            </w:hyperlink>
          </w:p>
          <w:p>
            <w:pPr/>
            <w:r>
              <w:rPr/>
              <w:t xml:space="preserve">[Rapport de recherche] Groupe Archéologique du Val de Seine : SRA Haute-Normandie. 2007, pp.2 volumes</w:t>
            </w:r>
          </w:p>
          <w:p>
            <w:pPr/>
            <w:r>
              <w:rPr/>
              <w:t xml:space="preserve">Rapport</w:t>
            </w:r>
            <w:r>
              <w:rPr/>
              <w:t xml:space="preserve"> (rapport de recherche)</w:t>
            </w:r>
          </w:p>
          <w:p>
            <w:pPr/>
            <w:hyperlink r:id="rId302" w:history="1">
              <w:r>
                <w:rPr>
                  <w:color w:val="#410a8c"/>
                  <w:u w:val="single"/>
                </w:rPr>
                <w:t xml:space="preserve">hal-02310406v1</w:t>
              </w:r>
            </w:hyperlink>
          </w:p>
        </w:tc>
      </w:tr>
      <w:tr>
        <w:trPr/>
        <w:tc>
          <w:tcPr>
            <w:noWrap/>
          </w:tcPr>
          <w:p>
            <w:pPr>
              <w:spacing w:after="200"/>
            </w:pPr>
            <w:hyperlink r:id="rId304" w:history="1">
              <w:r>
                <w:rPr>
                  <w:color w:val="1e198e"/>
                  <w:b w:val="1"/>
                  <w:bCs w:val="1"/>
                  <w:u w:val="single"/>
                </w:rPr>
                <w:t xml:space="preserve">Rapport d'étude : « Aizier (Eure) Chapelle Saint-Thomas. Fouille programmée d'une léproserie médiévale, rapport 2006 »</w:t>
              </w:r>
            </w:hyperlink>
          </w:p>
          <w:p>
            <w:pPr/>
            <w:hyperlink r:id="rId11" w:history="1">
              <w:r>
                <w:rPr>
                  <w:color w:val="#410a8c"/>
                  <w:u w:val="single"/>
                </w:rPr>
                <w:t xml:space="preserve">Marie-Cécile Truc</w:t>
              </w:r>
            </w:hyperlink>
            <w:r>
              <w:rPr/>
              <w:t xml:space="preserve">,</w:t>
            </w:r>
            <w:hyperlink r:id="rId77" w:history="1">
              <w:r>
                <w:rPr>
                  <w:color w:val="#410a8c"/>
                  <w:u w:val="single"/>
                </w:rPr>
                <w:t xml:space="preserve">Cécile Niel</w:t>
              </w:r>
            </w:hyperlink>
            <w:r>
              <w:rPr/>
              <w:t xml:space="preserve">,</w:t>
            </w:r>
            <w:hyperlink r:id="rId305" w:history="1">
              <w:r>
                <w:rPr>
                  <w:color w:val="#410a8c"/>
                  <w:u w:val="single"/>
                </w:rPr>
                <w:t xml:space="preserve">F. Le Roux</w:t>
              </w:r>
            </w:hyperlink>
            <w:r>
              <w:rPr/>
              <w:t xml:space="preserve">,</w:t>
            </w:r>
            <w:hyperlink r:id="rId306" w:history="1">
              <w:r>
                <w:rPr>
                  <w:color w:val="#410a8c"/>
                  <w:u w:val="single"/>
                </w:rPr>
                <w:t xml:space="preserve">T. Guérin</w:t>
              </w:r>
            </w:hyperlink>
          </w:p>
          <w:p>
            <w:pPr/>
            <w:r>
              <w:rPr/>
              <w:t xml:space="preserve">[Rapport de recherche] CRAHAM, GAVS, SRA Haute-Normandie. 2006</w:t>
            </w:r>
          </w:p>
          <w:p>
            <w:pPr/>
            <w:r>
              <w:rPr/>
              <w:t xml:space="preserve">Rapport</w:t>
            </w:r>
            <w:r>
              <w:rPr/>
              <w:t xml:space="preserve"> (rapport de recherche)</w:t>
            </w:r>
          </w:p>
          <w:p>
            <w:pPr/>
            <w:hyperlink r:id="rId304" w:history="1">
              <w:r>
                <w:rPr>
                  <w:color w:val="#410a8c"/>
                  <w:u w:val="single"/>
                </w:rPr>
                <w:t xml:space="preserve">hal-00337270v1</w:t>
              </w:r>
            </w:hyperlink>
          </w:p>
        </w:tc>
      </w:tr>
      <w:tr>
        <w:trPr/>
        <w:tc>
          <w:tcPr>
            <w:noWrap/>
          </w:tcPr>
          <w:p>
            <w:pPr>
              <w:spacing w:after="200"/>
            </w:pPr>
            <w:hyperlink r:id="rId307" w:history="1">
              <w:r>
                <w:rPr>
                  <w:color w:val="1e198e"/>
                  <w:b w:val="1"/>
                  <w:bCs w:val="1"/>
                  <w:u w:val="single"/>
                </w:rPr>
                <w:t xml:space="preserve">Nogent-sur-Seine « rue de la Grosse Armée » (Aube), diagnostic archéologique, 8-9 novembre 2006, rapport d'évaluation archéologique</w:t>
              </w:r>
            </w:hyperlink>
          </w:p>
          <w:p>
            <w:pPr/>
            <w:hyperlink r:id="rId11" w:history="1">
              <w:r>
                <w:rPr>
                  <w:color w:val="#410a8c"/>
                  <w:u w:val="single"/>
                </w:rPr>
                <w:t xml:space="preserve">Marie-Cécile Truc</w:t>
              </w:r>
            </w:hyperlink>
            <w:r>
              <w:rPr/>
              <w:t xml:space="preserve">,</w:t>
            </w:r>
            <w:hyperlink r:id="rId308" w:history="1">
              <w:r>
                <w:rPr>
                  <w:color w:val="#410a8c"/>
                  <w:u w:val="single"/>
                </w:rPr>
                <w:t xml:space="preserve">Jocelyne Deborde</w:t>
              </w:r>
            </w:hyperlink>
          </w:p>
          <w:p>
            <w:pPr/>
            <w:r>
              <w:rPr/>
              <w:t xml:space="preserve">[Rapport de recherche] Inrap : SRA Champagne-Ardenne. 2006, 24 p+ill</w:t>
            </w:r>
          </w:p>
          <w:p>
            <w:pPr/>
            <w:r>
              <w:rPr/>
              <w:t xml:space="preserve">Rapport</w:t>
            </w:r>
            <w:r>
              <w:rPr/>
              <w:t xml:space="preserve"> (rapport de recherche)</w:t>
            </w:r>
          </w:p>
          <w:p>
            <w:pPr/>
            <w:hyperlink r:id="rId307" w:history="1">
              <w:r>
                <w:rPr>
                  <w:color w:val="#410a8c"/>
                  <w:u w:val="single"/>
                </w:rPr>
                <w:t xml:space="preserve">hal-02501033v1</w:t>
              </w:r>
            </w:hyperlink>
          </w:p>
        </w:tc>
      </w:tr>
      <w:tr>
        <w:trPr/>
        <w:tc>
          <w:tcPr>
            <w:noWrap/>
          </w:tcPr>
          <w:p>
            <w:pPr>
              <w:spacing w:after="200"/>
            </w:pPr>
            <w:hyperlink r:id="rId309" w:history="1">
              <w:r>
                <w:rPr>
                  <w:color w:val="1e198e"/>
                  <w:b w:val="1"/>
                  <w:bCs w:val="1"/>
                  <w:u w:val="single"/>
                </w:rPr>
                <w:t xml:space="preserve">Fagnières (Marne) « 31 rue du Général Leclerc », rapport d'évaluation archéologique,</w:t>
              </w:r>
            </w:hyperlink>
          </w:p>
          <w:p>
            <w:pPr/>
            <w:hyperlink r:id="rId11" w:history="1">
              <w:r>
                <w:rPr>
                  <w:color w:val="#410a8c"/>
                  <w:u w:val="single"/>
                </w:rPr>
                <w:t xml:space="preserve">Marie-Cécile Truc</w:t>
              </w:r>
            </w:hyperlink>
          </w:p>
          <w:p>
            <w:pPr/>
            <w:r>
              <w:rPr/>
              <w:t xml:space="preserve">[Rapport de recherche] Inrap : SRA Champagne-Ardenne. 2006, 17 p+ill</w:t>
            </w:r>
          </w:p>
          <w:p>
            <w:pPr/>
            <w:r>
              <w:rPr/>
              <w:t xml:space="preserve">Rapport</w:t>
            </w:r>
            <w:r>
              <w:rPr/>
              <w:t xml:space="preserve"> (rapport de recherche)</w:t>
            </w:r>
          </w:p>
          <w:p>
            <w:pPr/>
            <w:hyperlink r:id="rId309" w:history="1">
              <w:r>
                <w:rPr>
                  <w:color w:val="#410a8c"/>
                  <w:u w:val="single"/>
                </w:rPr>
                <w:t xml:space="preserve">hal-02501036v1</w:t>
              </w:r>
            </w:hyperlink>
          </w:p>
        </w:tc>
      </w:tr>
      <w:tr>
        <w:trPr/>
        <w:tc>
          <w:tcPr>
            <w:noWrap/>
          </w:tcPr>
          <w:p>
            <w:pPr>
              <w:spacing w:after="200"/>
            </w:pPr>
            <w:hyperlink r:id="rId310" w:history="1">
              <w:r>
                <w:rPr>
                  <w:color w:val="1e198e"/>
                  <w:b w:val="1"/>
                  <w:bCs w:val="1"/>
                  <w:u w:val="single"/>
                </w:rPr>
                <w:t xml:space="preserve">Aizier, chapelle Saint-Thomas, Fouille programmée d'une léproserie médiévale</w:t>
              </w:r>
            </w:hyperlink>
          </w:p>
          <w:p>
            <w:pPr/>
            <w:hyperlink r:id="rId11" w:history="1">
              <w:r>
                <w:rPr>
                  <w:color w:val="#410a8c"/>
                  <w:u w:val="single"/>
                </w:rPr>
                <w:t xml:space="preserve">Marie-Cécile Truc</w:t>
              </w:r>
            </w:hyperlink>
            <w:r>
              <w:rPr/>
              <w:t xml:space="preserve">,</w:t>
            </w:r>
            <w:hyperlink r:id="rId306" w:history="1">
              <w:r>
                <w:rPr>
                  <w:color w:val="#410a8c"/>
                  <w:u w:val="single"/>
                </w:rPr>
                <w:t xml:space="preserve">T. Guérin</w:t>
              </w:r>
            </w:hyperlink>
            <w:r>
              <w:rPr/>
              <w:t xml:space="preserve">,</w:t>
            </w:r>
            <w:hyperlink r:id="rId311" w:history="1">
              <w:r>
                <w:rPr>
                  <w:color w:val="#410a8c"/>
                  <w:u w:val="single"/>
                </w:rPr>
                <w:t xml:space="preserve">Jimmy Mouchard</w:t>
              </w:r>
            </w:hyperlink>
            <w:r>
              <w:rPr/>
              <w:t xml:space="preserve">,</w:t>
            </w:r>
            <w:hyperlink r:id="rId77" w:history="1">
              <w:r>
                <w:rPr>
                  <w:color w:val="#410a8c"/>
                  <w:u w:val="single"/>
                </w:rPr>
                <w:t xml:space="preserve">Cécile Niel</w:t>
              </w:r>
            </w:hyperlink>
            <w:r>
              <w:rPr/>
              <w:t xml:space="preserve">,</w:t>
            </w:r>
            <w:hyperlink r:id="rId141" w:history="1">
              <w:r>
                <w:rPr>
                  <w:color w:val="#410a8c"/>
                  <w:u w:val="single"/>
                </w:rPr>
                <w:t xml:space="preserve">Françoise Yvernault</w:t>
              </w:r>
            </w:hyperlink>
          </w:p>
          <w:p>
            <w:pPr/>
            <w:r>
              <w:rPr/>
              <w:t xml:space="preserve">[Rapport de recherche] CRAHAM, GAVS, SRA Haute-Normandie. 2005, 117 p</w:t>
            </w:r>
          </w:p>
          <w:p>
            <w:pPr/>
            <w:r>
              <w:rPr/>
              <w:t xml:space="preserve">Rapport</w:t>
            </w:r>
            <w:r>
              <w:rPr/>
              <w:t xml:space="preserve"> (rapport de recherche)</w:t>
            </w:r>
          </w:p>
          <w:p>
            <w:pPr/>
            <w:hyperlink r:id="rId310" w:history="1">
              <w:r>
                <w:rPr>
                  <w:color w:val="#410a8c"/>
                  <w:u w:val="single"/>
                </w:rPr>
                <w:t xml:space="preserve">hal-00936690v1</w:t>
              </w:r>
            </w:hyperlink>
          </w:p>
        </w:tc>
      </w:tr>
      <w:tr>
        <w:trPr/>
        <w:tc>
          <w:tcPr>
            <w:noWrap/>
          </w:tcPr>
          <w:p>
            <w:pPr>
              <w:spacing w:after="200"/>
            </w:pPr>
            <w:hyperlink r:id="rId312" w:history="1">
              <w:r>
                <w:rPr>
                  <w:color w:val="1e198e"/>
                  <w:b w:val="1"/>
                  <w:bCs w:val="1"/>
                  <w:u w:val="single"/>
                </w:rPr>
                <w:t xml:space="preserve">Tagnon « Les Cosserons », un habitat rural du haut Moyen Age (VIIIe-XIe siècles), rapport de fouille archéologique préventive</w:t>
              </w:r>
            </w:hyperlink>
          </w:p>
          <w:p>
            <w:pPr/>
            <w:hyperlink r:id="rId11" w:history="1">
              <w:r>
                <w:rPr>
                  <w:color w:val="#410a8c"/>
                  <w:u w:val="single"/>
                </w:rPr>
                <w:t xml:space="preserve">Marie-Cécile Truc</w:t>
              </w:r>
            </w:hyperlink>
          </w:p>
          <w:p>
            <w:pPr/>
            <w:r>
              <w:rPr/>
              <w:t xml:space="preserve">[Rapport de recherche] Inrap : SRA Champagne-Ardenne. 2005, volume 1 : texte, 128 p et 46 fig. ; volume 2 : planches et annexes, 181 p. ; volume 3 : Inventaire des US</w:t>
            </w:r>
          </w:p>
          <w:p>
            <w:pPr/>
            <w:r>
              <w:rPr/>
              <w:t xml:space="preserve">Rapport</w:t>
            </w:r>
            <w:r>
              <w:rPr/>
              <w:t xml:space="preserve"> (rapport de recherche)</w:t>
            </w:r>
          </w:p>
          <w:p>
            <w:pPr/>
            <w:hyperlink r:id="rId312" w:history="1">
              <w:r>
                <w:rPr>
                  <w:color w:val="#410a8c"/>
                  <w:u w:val="single"/>
                </w:rPr>
                <w:t xml:space="preserve">hal-02501025v1</w:t>
              </w:r>
            </w:hyperlink>
          </w:p>
        </w:tc>
      </w:tr>
      <w:tr>
        <w:trPr/>
        <w:tc>
          <w:tcPr>
            <w:noWrap/>
          </w:tcPr>
          <w:p>
            <w:pPr>
              <w:spacing w:after="200"/>
            </w:pPr>
            <w:hyperlink r:id="rId313" w:history="1">
              <w:r>
                <w:rPr>
                  <w:color w:val="1e198e"/>
                  <w:b w:val="1"/>
                  <w:bCs w:val="1"/>
                  <w:u w:val="single"/>
                </w:rPr>
                <w:t xml:space="preserve">Rapport d'étude : Aizier (27) Chapelle Saint-Thomas. Fouille programmée d'une léproserie médiévale, rapport intermédiaire 2005</w:t>
              </w:r>
            </w:hyperlink>
          </w:p>
          <w:p>
            <w:pPr/>
            <w:hyperlink r:id="rId11" w:history="1">
              <w:r>
                <w:rPr>
                  <w:color w:val="#410a8c"/>
                  <w:u w:val="single"/>
                </w:rPr>
                <w:t xml:space="preserve">Marie-Cécile Truc</w:t>
              </w:r>
            </w:hyperlink>
            <w:r>
              <w:rPr/>
              <w:t xml:space="preserve">,</w:t>
            </w:r>
            <w:hyperlink r:id="rId77" w:history="1">
              <w:r>
                <w:rPr>
                  <w:color w:val="#410a8c"/>
                  <w:u w:val="single"/>
                </w:rPr>
                <w:t xml:space="preserve">Cécile Niel</w:t>
              </w:r>
            </w:hyperlink>
            <w:r>
              <w:rPr/>
              <w:t xml:space="preserve">,</w:t>
            </w:r>
            <w:hyperlink r:id="rId311" w:history="1">
              <w:r>
                <w:rPr>
                  <w:color w:val="#410a8c"/>
                  <w:u w:val="single"/>
                </w:rPr>
                <w:t xml:space="preserve">Jimmy Mouchard</w:t>
              </w:r>
            </w:hyperlink>
            <w:r>
              <w:rPr/>
              <w:t xml:space="preserve">,</w:t>
            </w:r>
            <w:hyperlink r:id="rId314" w:history="1">
              <w:r>
                <w:rPr>
                  <w:color w:val="#410a8c"/>
                  <w:u w:val="single"/>
                </w:rPr>
                <w:t xml:space="preserve">F. Yvernault</w:t>
              </w:r>
            </w:hyperlink>
          </w:p>
          <w:p>
            <w:pPr/>
            <w:r>
              <w:rPr/>
              <w:t xml:space="preserve">[Rapport de recherche] GAVS, SRA Haute-Normandie. 2005</w:t>
            </w:r>
          </w:p>
          <w:p>
            <w:pPr/>
            <w:r>
              <w:rPr/>
              <w:t xml:space="preserve">Rapport</w:t>
            </w:r>
            <w:r>
              <w:rPr/>
              <w:t xml:space="preserve"> (rapport de recherche)</w:t>
            </w:r>
          </w:p>
          <w:p>
            <w:pPr/>
            <w:hyperlink r:id="rId313" w:history="1">
              <w:r>
                <w:rPr>
                  <w:color w:val="#410a8c"/>
                  <w:u w:val="single"/>
                </w:rPr>
                <w:t xml:space="preserve">hal-00336958v1</w:t>
              </w:r>
            </w:hyperlink>
          </w:p>
        </w:tc>
      </w:tr>
      <w:tr>
        <w:trPr/>
        <w:tc>
          <w:tcPr>
            <w:noWrap/>
          </w:tcPr>
          <w:p>
            <w:pPr>
              <w:spacing w:after="200"/>
            </w:pPr>
            <w:hyperlink r:id="rId315" w:history="1">
              <w:r>
                <w:rPr>
                  <w:color w:val="1e198e"/>
                  <w:b w:val="1"/>
                  <w:bCs w:val="1"/>
                  <w:u w:val="single"/>
                </w:rPr>
                <w:t xml:space="preserve">Vertus « rue de l’Abbaye » (Marne), Sondages dans l’emprise de l’ancienne abbaye Notre-Dame, rapport d'évaluation archéologique</w:t>
              </w:r>
            </w:hyperlink>
          </w:p>
          <w:p>
            <w:pPr/>
            <w:hyperlink r:id="rId11" w:history="1">
              <w:r>
                <w:rPr>
                  <w:color w:val="#410a8c"/>
                  <w:u w:val="single"/>
                </w:rPr>
                <w:t xml:space="preserve">Marie-Cécile Truc</w:t>
              </w:r>
            </w:hyperlink>
          </w:p>
          <w:p>
            <w:pPr/>
            <w:r>
              <w:rPr/>
              <w:t xml:space="preserve">[Rapport de recherche] Inrap : SRA Champagne-Ardenne. 2004, 58 p+ill</w:t>
            </w:r>
          </w:p>
          <w:p>
            <w:pPr/>
            <w:r>
              <w:rPr/>
              <w:t xml:space="preserve">Rapport</w:t>
            </w:r>
            <w:r>
              <w:rPr/>
              <w:t xml:space="preserve"> (rapport de recherche)</w:t>
            </w:r>
          </w:p>
          <w:p>
            <w:pPr/>
            <w:hyperlink r:id="rId315" w:history="1">
              <w:r>
                <w:rPr>
                  <w:color w:val="#410a8c"/>
                  <w:u w:val="single"/>
                </w:rPr>
                <w:t xml:space="preserve">hal-02501017v1</w:t>
              </w:r>
            </w:hyperlink>
          </w:p>
        </w:tc>
      </w:tr>
      <w:tr>
        <w:trPr/>
        <w:tc>
          <w:tcPr>
            <w:noWrap/>
          </w:tcPr>
          <w:p>
            <w:pPr>
              <w:spacing w:after="200"/>
            </w:pPr>
            <w:hyperlink r:id="rId316" w:history="1">
              <w:r>
                <w:rPr>
                  <w:color w:val="1e198e"/>
                  <w:b w:val="1"/>
                  <w:bCs w:val="1"/>
                  <w:u w:val="single"/>
                </w:rPr>
                <w:t xml:space="preserve">Aizier (27), Chapelle Saint-Thomas, Fouille programmée d’une léproserie médiévale, rapport 2004</w:t>
              </w:r>
            </w:hyperlink>
          </w:p>
          <w:p>
            <w:pPr/>
            <w:hyperlink r:id="rId11" w:history="1">
              <w:r>
                <w:rPr>
                  <w:color w:val="#410a8c"/>
                  <w:u w:val="single"/>
                </w:rPr>
                <w:t xml:space="preserve">Marie-Cécile Truc</w:t>
              </w:r>
            </w:hyperlink>
            <w:r>
              <w:rPr/>
              <w:t xml:space="preserve">,</w:t>
            </w:r>
            <w:hyperlink r:id="rId77" w:history="1">
              <w:r>
                <w:rPr>
                  <w:color w:val="#410a8c"/>
                  <w:u w:val="single"/>
                </w:rPr>
                <w:t xml:space="preserve">Cécile Niel</w:t>
              </w:r>
            </w:hyperlink>
            <w:r>
              <w:rPr/>
              <w:t xml:space="preserve">,</w:t>
            </w:r>
            <w:hyperlink r:id="rId141" w:history="1">
              <w:r>
                <w:rPr>
                  <w:color w:val="#410a8c"/>
                  <w:u w:val="single"/>
                </w:rPr>
                <w:t xml:space="preserve">Françoise Yvernault</w:t>
              </w:r>
            </w:hyperlink>
          </w:p>
          <w:p>
            <w:pPr/>
            <w:r>
              <w:rPr/>
              <w:t xml:space="preserve">[Rapport de recherche] Groupe Archéologique du Val de Seine : SRA Haute-Normandie. 2004</w:t>
            </w:r>
          </w:p>
          <w:p>
            <w:pPr/>
            <w:r>
              <w:rPr/>
              <w:t xml:space="preserve">Rapport</w:t>
            </w:r>
            <w:r>
              <w:rPr/>
              <w:t xml:space="preserve"> (rapport de recherche)</w:t>
            </w:r>
          </w:p>
          <w:p>
            <w:pPr/>
            <w:hyperlink r:id="rId316" w:history="1">
              <w:r>
                <w:rPr>
                  <w:color w:val="#410a8c"/>
                  <w:u w:val="single"/>
                </w:rPr>
                <w:t xml:space="preserve">hal-02310395v1</w:t>
              </w:r>
            </w:hyperlink>
          </w:p>
        </w:tc>
      </w:tr>
      <w:tr>
        <w:trPr/>
        <w:tc>
          <w:tcPr>
            <w:noWrap/>
          </w:tcPr>
          <w:p>
            <w:pPr>
              <w:spacing w:after="200"/>
            </w:pPr>
            <w:hyperlink r:id="rId317" w:history="1">
              <w:r>
                <w:rPr>
                  <w:color w:val="1e198e"/>
                  <w:b w:val="1"/>
                  <w:bCs w:val="1"/>
                  <w:u w:val="single"/>
                </w:rPr>
                <w:t xml:space="preserve">Mesnil-sur-Oger « Le Bas des Auges » (Marne), rapport d'évaluation archéologique</w:t>
              </w:r>
            </w:hyperlink>
          </w:p>
          <w:p>
            <w:pPr/>
            <w:hyperlink r:id="rId11" w:history="1">
              <w:r>
                <w:rPr>
                  <w:color w:val="#410a8c"/>
                  <w:u w:val="single"/>
                </w:rPr>
                <w:t xml:space="preserve">Marie-Cécile Truc</w:t>
              </w:r>
            </w:hyperlink>
          </w:p>
          <w:p>
            <w:pPr/>
            <w:r>
              <w:rPr/>
              <w:t xml:space="preserve">[Rapport de recherche] Inrap : SRA Champagne-Ardenne. 2004, 28 p+ill</w:t>
            </w:r>
          </w:p>
          <w:p>
            <w:pPr/>
            <w:r>
              <w:rPr/>
              <w:t xml:space="preserve">Rapport</w:t>
            </w:r>
            <w:r>
              <w:rPr/>
              <w:t xml:space="preserve"> (rapport de recherche)</w:t>
            </w:r>
          </w:p>
          <w:p>
            <w:pPr/>
            <w:hyperlink r:id="rId317" w:history="1">
              <w:r>
                <w:rPr>
                  <w:color w:val="#410a8c"/>
                  <w:u w:val="single"/>
                </w:rPr>
                <w:t xml:space="preserve">hal-02501010v1</w:t>
              </w:r>
            </w:hyperlink>
          </w:p>
        </w:tc>
      </w:tr>
      <w:tr>
        <w:trPr/>
        <w:tc>
          <w:tcPr>
            <w:noWrap/>
          </w:tcPr>
          <w:p>
            <w:pPr>
              <w:spacing w:after="200"/>
            </w:pPr>
            <w:hyperlink r:id="rId318" w:history="1">
              <w:r>
                <w:rPr>
                  <w:color w:val="1e198e"/>
                  <w:b w:val="1"/>
                  <w:bCs w:val="1"/>
                  <w:u w:val="single"/>
                </w:rPr>
                <w:t xml:space="preserve">Barberey-Saint-Sulpice, « Rue Jules Ferry », rapport d'évaluation archéologique</w:t>
              </w:r>
            </w:hyperlink>
          </w:p>
          <w:p>
            <w:pPr/>
            <w:hyperlink r:id="rId11" w:history="1">
              <w:r>
                <w:rPr>
                  <w:color w:val="#410a8c"/>
                  <w:u w:val="single"/>
                </w:rPr>
                <w:t xml:space="preserve">Marie-Cécile Truc</w:t>
              </w:r>
            </w:hyperlink>
          </w:p>
          <w:p>
            <w:pPr/>
            <w:r>
              <w:rPr/>
              <w:t xml:space="preserve">[Rapport de recherche] Inrap : SRA Champagne-Ardenne. 2004, 15 p+ill</w:t>
            </w:r>
          </w:p>
          <w:p>
            <w:pPr/>
            <w:r>
              <w:rPr/>
              <w:t xml:space="preserve">Rapport</w:t>
            </w:r>
            <w:r>
              <w:rPr/>
              <w:t xml:space="preserve"> (rapport de recherche)</w:t>
            </w:r>
          </w:p>
          <w:p>
            <w:pPr/>
            <w:hyperlink r:id="rId318" w:history="1">
              <w:r>
                <w:rPr>
                  <w:color w:val="#410a8c"/>
                  <w:u w:val="single"/>
                </w:rPr>
                <w:t xml:space="preserve">hal-02501000v1</w:t>
              </w:r>
            </w:hyperlink>
          </w:p>
        </w:tc>
      </w:tr>
      <w:tr>
        <w:trPr/>
        <w:tc>
          <w:tcPr>
            <w:noWrap/>
          </w:tcPr>
          <w:p>
            <w:pPr>
              <w:spacing w:after="200"/>
            </w:pPr>
            <w:hyperlink r:id="rId319" w:history="1">
              <w:r>
                <w:rPr>
                  <w:color w:val="1e198e"/>
                  <w:b w:val="1"/>
                  <w:bCs w:val="1"/>
                  <w:u w:val="single"/>
                </w:rPr>
                <w:t xml:space="preserve">Barberey-Saint-Sulpice, Station d’épuration », rapport d'évaluation archéologique</w:t>
              </w:r>
            </w:hyperlink>
          </w:p>
          <w:p>
            <w:pPr/>
            <w:hyperlink r:id="rId11" w:history="1">
              <w:r>
                <w:rPr>
                  <w:color w:val="#410a8c"/>
                  <w:u w:val="single"/>
                </w:rPr>
                <w:t xml:space="preserve">Marie-Cécile Truc</w:t>
              </w:r>
            </w:hyperlink>
          </w:p>
          <w:p>
            <w:pPr/>
            <w:r>
              <w:rPr/>
              <w:t xml:space="preserve">[Rapport de recherche] Inrap : SRA Champagne-Ardenne. 2004, 20 p+ill</w:t>
            </w:r>
          </w:p>
          <w:p>
            <w:pPr/>
            <w:r>
              <w:rPr/>
              <w:t xml:space="preserve">Rapport</w:t>
            </w:r>
            <w:r>
              <w:rPr/>
              <w:t xml:space="preserve"> (rapport de recherche)</w:t>
            </w:r>
          </w:p>
          <w:p>
            <w:pPr/>
            <w:hyperlink r:id="rId319" w:history="1">
              <w:r>
                <w:rPr>
                  <w:color w:val="#410a8c"/>
                  <w:u w:val="single"/>
                </w:rPr>
                <w:t xml:space="preserve">hal-02500958v1</w:t>
              </w:r>
            </w:hyperlink>
          </w:p>
        </w:tc>
      </w:tr>
      <w:tr>
        <w:trPr/>
        <w:tc>
          <w:tcPr>
            <w:noWrap/>
          </w:tcPr>
          <w:p>
            <w:pPr>
              <w:spacing w:after="200"/>
            </w:pPr>
            <w:hyperlink r:id="rId320" w:history="1">
              <w:r>
                <w:rPr>
                  <w:color w:val="1e198e"/>
                  <w:b w:val="1"/>
                  <w:bCs w:val="1"/>
                  <w:u w:val="single"/>
                </w:rPr>
                <w:t xml:space="preserve">Moncetz-l’Abbaye « La Carelle » (Marne), rapport d'évaluation archéologique</w:t>
              </w:r>
            </w:hyperlink>
          </w:p>
          <w:p>
            <w:pPr/>
            <w:hyperlink r:id="rId11" w:history="1">
              <w:r>
                <w:rPr>
                  <w:color w:val="#410a8c"/>
                  <w:u w:val="single"/>
                </w:rPr>
                <w:t xml:space="preserve">Marie-Cécile Truc</w:t>
              </w:r>
            </w:hyperlink>
          </w:p>
          <w:p>
            <w:pPr/>
            <w:r>
              <w:rPr/>
              <w:t xml:space="preserve">[Rapport de recherche] Inrap : SRA Champagne-Ardenne. 2004, 27 p+ill</w:t>
            </w:r>
          </w:p>
          <w:p>
            <w:pPr/>
            <w:r>
              <w:rPr/>
              <w:t xml:space="preserve">Rapport</w:t>
            </w:r>
            <w:r>
              <w:rPr/>
              <w:t xml:space="preserve"> (rapport de recherche)</w:t>
            </w:r>
          </w:p>
          <w:p>
            <w:pPr/>
            <w:hyperlink r:id="rId320" w:history="1">
              <w:r>
                <w:rPr>
                  <w:color w:val="#410a8c"/>
                  <w:u w:val="single"/>
                </w:rPr>
                <w:t xml:space="preserve">hal-02501015v1</w:t>
              </w:r>
            </w:hyperlink>
          </w:p>
        </w:tc>
      </w:tr>
      <w:tr>
        <w:trPr/>
        <w:tc>
          <w:tcPr>
            <w:noWrap/>
          </w:tcPr>
          <w:p>
            <w:pPr>
              <w:spacing w:after="200"/>
            </w:pPr>
            <w:hyperlink r:id="rId321" w:history="1">
              <w:r>
                <w:rPr>
                  <w:color w:val="1e198e"/>
                  <w:b w:val="1"/>
                  <w:bCs w:val="1"/>
                  <w:u w:val="single"/>
                </w:rPr>
                <w:t xml:space="preserve">Ailleville (Aube), « Les Longues Royes » Parcelle AB 147, Sondages sur l’emprise d’une nécropole mérovingienne, rapport d'évaluation archéologique</w:t>
              </w:r>
            </w:hyperlink>
          </w:p>
          <w:p>
            <w:pPr/>
            <w:hyperlink r:id="rId11" w:history="1">
              <w:r>
                <w:rPr>
                  <w:color w:val="#410a8c"/>
                  <w:u w:val="single"/>
                </w:rPr>
                <w:t xml:space="preserve">Marie-Cécile Truc</w:t>
              </w:r>
            </w:hyperlink>
          </w:p>
          <w:p>
            <w:pPr/>
            <w:r>
              <w:rPr/>
              <w:t xml:space="preserve">[Rapport de recherche] Inrap : SRA Champagne-Ardenne. 2004, 22 p+ill</w:t>
            </w:r>
          </w:p>
          <w:p>
            <w:pPr/>
            <w:r>
              <w:rPr/>
              <w:t xml:space="preserve">Rapport</w:t>
            </w:r>
            <w:r>
              <w:rPr/>
              <w:t xml:space="preserve"> (rapport de recherche)</w:t>
            </w:r>
          </w:p>
          <w:p>
            <w:pPr/>
            <w:hyperlink r:id="rId321" w:history="1">
              <w:r>
                <w:rPr>
                  <w:color w:val="#410a8c"/>
                  <w:u w:val="single"/>
                </w:rPr>
                <w:t xml:space="preserve">hal-02501005v1</w:t>
              </w:r>
            </w:hyperlink>
          </w:p>
        </w:tc>
      </w:tr>
      <w:tr>
        <w:trPr/>
        <w:tc>
          <w:tcPr>
            <w:noWrap/>
          </w:tcPr>
          <w:p>
            <w:pPr>
              <w:spacing w:after="200"/>
            </w:pPr>
            <w:hyperlink r:id="rId322" w:history="1">
              <w:r>
                <w:rPr>
                  <w:color w:val="1e198e"/>
                  <w:b w:val="1"/>
                  <w:bCs w:val="1"/>
                  <w:u w:val="single"/>
                </w:rPr>
                <w:t xml:space="preserve">Saint-Dizier (Haute-Marne), &amp;quot;route de Joinville &amp;quot; Les Crassées &amp;quot;, parcelle DL 153, Opération archéologique préventive, rapport d'évaluation archéologique</w:t>
              </w:r>
            </w:hyperlink>
          </w:p>
          <w:p>
            <w:pPr/>
            <w:hyperlink r:id="rId114" w:history="1">
              <w:r>
                <w:rPr>
                  <w:color w:val="#410a8c"/>
                  <w:u w:val="single"/>
                </w:rPr>
                <w:t xml:space="preserve">Raphaël Durost</w:t>
              </w:r>
            </w:hyperlink>
            <w:r>
              <w:rPr/>
              <w:t xml:space="preserve">,</w:t>
            </w:r>
            <w:hyperlink r:id="rId323" w:history="1">
              <w:r>
                <w:rPr>
                  <w:color w:val="#410a8c"/>
                  <w:u w:val="single"/>
                </w:rPr>
                <w:t xml:space="preserve">Nathalie Achard-Corompt</w:t>
              </w:r>
            </w:hyperlink>
            <w:r>
              <w:rPr/>
              <w:t xml:space="preserve">,</w:t>
            </w:r>
            <w:hyperlink r:id="rId11" w:history="1">
              <w:r>
                <w:rPr>
                  <w:color w:val="#410a8c"/>
                  <w:u w:val="single"/>
                </w:rPr>
                <w:t xml:space="preserve">Marie-Cécile Truc</w:t>
              </w:r>
            </w:hyperlink>
          </w:p>
          <w:p>
            <w:pPr/>
            <w:r>
              <w:rPr/>
              <w:t xml:space="preserve">[Rapport de recherche] Inrap : SRA Champagne-Ardenne. 2004, 121 p+ill</w:t>
            </w:r>
          </w:p>
          <w:p>
            <w:pPr/>
            <w:r>
              <w:rPr/>
              <w:t xml:space="preserve">Rapport</w:t>
            </w:r>
            <w:r>
              <w:rPr/>
              <w:t xml:space="preserve"> (rapport de recherche)</w:t>
            </w:r>
          </w:p>
          <w:p>
            <w:pPr/>
            <w:hyperlink r:id="rId322" w:history="1">
              <w:r>
                <w:rPr>
                  <w:color w:val="#410a8c"/>
                  <w:u w:val="single"/>
                </w:rPr>
                <w:t xml:space="preserve">hal-02500949v1</w:t>
              </w:r>
            </w:hyperlink>
          </w:p>
        </w:tc>
      </w:tr>
      <w:tr>
        <w:trPr/>
        <w:tc>
          <w:tcPr>
            <w:noWrap/>
          </w:tcPr>
          <w:p>
            <w:pPr>
              <w:spacing w:after="200"/>
            </w:pPr>
            <w:hyperlink r:id="rId324" w:history="1">
              <w:r>
                <w:rPr>
                  <w:color w:val="1e198e"/>
                  <w:b w:val="1"/>
                  <w:bCs w:val="1"/>
                  <w:u w:val="single"/>
                </w:rPr>
                <w:t xml:space="preserve">Méry-sur-Seine, Impasse des Chapelles (Aube), rapport d'évaluation archéologique</w:t>
              </w:r>
            </w:hyperlink>
          </w:p>
          <w:p>
            <w:pPr/>
            <w:hyperlink r:id="rId11" w:history="1">
              <w:r>
                <w:rPr>
                  <w:color w:val="#410a8c"/>
                  <w:u w:val="single"/>
                </w:rPr>
                <w:t xml:space="preserve">Marie-Cécile Truc</w:t>
              </w:r>
            </w:hyperlink>
          </w:p>
          <w:p>
            <w:pPr/>
            <w:r>
              <w:rPr/>
              <w:t xml:space="preserve">[Rapport de recherche] Inrap : SRA Champagne-Ardenne. 2003, 16 p+ill</w:t>
            </w:r>
          </w:p>
          <w:p>
            <w:pPr/>
            <w:r>
              <w:rPr/>
              <w:t xml:space="preserve">Rapport</w:t>
            </w:r>
            <w:r>
              <w:rPr/>
              <w:t xml:space="preserve"> (rapport de recherche)</w:t>
            </w:r>
          </w:p>
          <w:p>
            <w:pPr/>
            <w:hyperlink r:id="rId324" w:history="1">
              <w:r>
                <w:rPr>
                  <w:color w:val="#410a8c"/>
                  <w:u w:val="single"/>
                </w:rPr>
                <w:t xml:space="preserve">hal-02500938v1</w:t>
              </w:r>
            </w:hyperlink>
          </w:p>
        </w:tc>
      </w:tr>
      <w:tr>
        <w:trPr/>
        <w:tc>
          <w:tcPr>
            <w:noWrap/>
          </w:tcPr>
          <w:p>
            <w:pPr>
              <w:spacing w:after="200"/>
            </w:pPr>
            <w:hyperlink r:id="rId325" w:history="1">
              <w:r>
                <w:rPr>
                  <w:color w:val="1e198e"/>
                  <w:b w:val="1"/>
                  <w:bCs w:val="1"/>
                  <w:u w:val="single"/>
                </w:rPr>
                <w:t xml:space="preserve">Maurupt-le-Montois « La Clouée » (Marne), rapport d'évaluation archéologique</w:t>
              </w:r>
            </w:hyperlink>
          </w:p>
          <w:p>
            <w:pPr/>
            <w:hyperlink r:id="rId11" w:history="1">
              <w:r>
                <w:rPr>
                  <w:color w:val="#410a8c"/>
                  <w:u w:val="single"/>
                </w:rPr>
                <w:t xml:space="preserve">Marie-Cécile Truc</w:t>
              </w:r>
            </w:hyperlink>
          </w:p>
          <w:p>
            <w:pPr/>
            <w:r>
              <w:rPr/>
              <w:t xml:space="preserve">[Rapport de recherche] Inrap : SRA Champagne-Ardenne. 2003, 13 p+ill</w:t>
            </w:r>
          </w:p>
          <w:p>
            <w:pPr/>
            <w:r>
              <w:rPr/>
              <w:t xml:space="preserve">Rapport</w:t>
            </w:r>
            <w:r>
              <w:rPr/>
              <w:t xml:space="preserve"> (rapport de recherche)</w:t>
            </w:r>
          </w:p>
          <w:p>
            <w:pPr/>
            <w:hyperlink r:id="rId325" w:history="1">
              <w:r>
                <w:rPr>
                  <w:color w:val="#410a8c"/>
                  <w:u w:val="single"/>
                </w:rPr>
                <w:t xml:space="preserve">hal-02500926v1</w:t>
              </w:r>
            </w:hyperlink>
          </w:p>
        </w:tc>
      </w:tr>
      <w:tr>
        <w:trPr/>
        <w:tc>
          <w:tcPr>
            <w:noWrap/>
          </w:tcPr>
          <w:p>
            <w:pPr>
              <w:spacing w:after="200"/>
            </w:pPr>
            <w:hyperlink r:id="rId326" w:history="1">
              <w:r>
                <w:rPr>
                  <w:color w:val="1e198e"/>
                  <w:b w:val="1"/>
                  <w:bCs w:val="1"/>
                  <w:u w:val="single"/>
                </w:rPr>
                <w:t xml:space="preserve">Chapelle Saint-Thomas, Fouille programmée d’une léproserie médiévale, rapport 2003, rapport de fouille programmée</w:t>
              </w:r>
            </w:hyperlink>
          </w:p>
          <w:p>
            <w:pPr/>
            <w:hyperlink r:id="rId11" w:history="1">
              <w:r>
                <w:rPr>
                  <w:color w:val="#410a8c"/>
                  <w:u w:val="single"/>
                </w:rPr>
                <w:t xml:space="preserve">Marie-Cécile Truc</w:t>
              </w:r>
            </w:hyperlink>
            <w:r>
              <w:rPr/>
              <w:t xml:space="preserve">,</w:t>
            </w:r>
            <w:hyperlink r:id="rId73" w:history="1">
              <w:r>
                <w:rPr>
                  <w:color w:val="#410a8c"/>
                  <w:u w:val="single"/>
                </w:rPr>
                <w:t xml:space="preserve">Thibault Cardon</w:t>
              </w:r>
            </w:hyperlink>
          </w:p>
          <w:p>
            <w:pPr/>
            <w:r>
              <w:rPr/>
              <w:t xml:space="preserve">[Rapport de recherche] Groupe Archéologique du Val de Seine : SRA Haute-Normandie. 2003</w:t>
            </w:r>
          </w:p>
          <w:p>
            <w:pPr/>
            <w:r>
              <w:rPr/>
              <w:t xml:space="preserve">Rapport</w:t>
            </w:r>
            <w:r>
              <w:rPr/>
              <w:t xml:space="preserve"> (rapport de recherche)</w:t>
            </w:r>
          </w:p>
          <w:p>
            <w:pPr/>
            <w:hyperlink r:id="rId326" w:history="1">
              <w:r>
                <w:rPr>
                  <w:color w:val="#410a8c"/>
                  <w:u w:val="single"/>
                </w:rPr>
                <w:t xml:space="preserve">hal-02310390v1</w:t>
              </w:r>
            </w:hyperlink>
          </w:p>
        </w:tc>
      </w:tr>
      <w:tr>
        <w:trPr/>
        <w:tc>
          <w:tcPr>
            <w:noWrap/>
          </w:tcPr>
          <w:p>
            <w:pPr>
              <w:spacing w:after="200"/>
            </w:pPr>
            <w:hyperlink r:id="rId327" w:history="1">
              <w:r>
                <w:rPr>
                  <w:color w:val="1e198e"/>
                  <w:b w:val="1"/>
                  <w:bCs w:val="1"/>
                  <w:u w:val="single"/>
                </w:rPr>
                <w:t xml:space="preserve">Droupt-Saint-Basle « Les Grèves » (Aube), rapport d'évaluation archéologique</w:t>
              </w:r>
            </w:hyperlink>
          </w:p>
          <w:p>
            <w:pPr/>
            <w:hyperlink r:id="rId11" w:history="1">
              <w:r>
                <w:rPr>
                  <w:color w:val="#410a8c"/>
                  <w:u w:val="single"/>
                </w:rPr>
                <w:t xml:space="preserve">Marie-Cécile Truc</w:t>
              </w:r>
            </w:hyperlink>
          </w:p>
          <w:p>
            <w:pPr/>
            <w:r>
              <w:rPr/>
              <w:t xml:space="preserve">[Rapport de recherche] Inrap : SRA Champagne-Ardenne. 2003, 19 p+ill</w:t>
            </w:r>
          </w:p>
          <w:p>
            <w:pPr/>
            <w:r>
              <w:rPr/>
              <w:t xml:space="preserve">Rapport</w:t>
            </w:r>
            <w:r>
              <w:rPr/>
              <w:t xml:space="preserve"> (rapport de recherche)</w:t>
            </w:r>
          </w:p>
          <w:p>
            <w:pPr/>
            <w:hyperlink r:id="rId327" w:history="1">
              <w:r>
                <w:rPr>
                  <w:color w:val="#410a8c"/>
                  <w:u w:val="single"/>
                </w:rPr>
                <w:t xml:space="preserve">hal-02500941v1</w:t>
              </w:r>
            </w:hyperlink>
          </w:p>
        </w:tc>
      </w:tr>
      <w:tr>
        <w:trPr/>
        <w:tc>
          <w:tcPr>
            <w:noWrap/>
          </w:tcPr>
          <w:p>
            <w:pPr>
              <w:spacing w:after="200"/>
            </w:pPr>
            <w:hyperlink r:id="rId328" w:history="1">
              <w:r>
                <w:rPr>
                  <w:color w:val="1e198e"/>
                  <w:b w:val="1"/>
                  <w:bCs w:val="1"/>
                  <w:u w:val="single"/>
                </w:rPr>
                <w:t xml:space="preserve">Rouilly-Saint-Loup « rue Saint-Loup » (Aube), rapport d'évaluation archéologique</w:t>
              </w:r>
            </w:hyperlink>
          </w:p>
          <w:p>
            <w:pPr/>
            <w:hyperlink r:id="rId11" w:history="1">
              <w:r>
                <w:rPr>
                  <w:color w:val="#410a8c"/>
                  <w:u w:val="single"/>
                </w:rPr>
                <w:t xml:space="preserve">Marie-Cécile Truc</w:t>
              </w:r>
            </w:hyperlink>
          </w:p>
          <w:p>
            <w:pPr/>
            <w:r>
              <w:rPr/>
              <w:t xml:space="preserve">[Rapport de recherche] Inrap : SRA Champagne-Ardenne. 2003, 17 p+ill</w:t>
            </w:r>
          </w:p>
          <w:p>
            <w:pPr/>
            <w:r>
              <w:rPr/>
              <w:t xml:space="preserve">Rapport</w:t>
            </w:r>
            <w:r>
              <w:rPr/>
              <w:t xml:space="preserve"> (rapport de recherche)</w:t>
            </w:r>
          </w:p>
          <w:p>
            <w:pPr/>
            <w:hyperlink r:id="rId328" w:history="1">
              <w:r>
                <w:rPr>
                  <w:color w:val="#410a8c"/>
                  <w:u w:val="single"/>
                </w:rPr>
                <w:t xml:space="preserve">hal-02500937v1</w:t>
              </w:r>
            </w:hyperlink>
          </w:p>
        </w:tc>
      </w:tr>
      <w:tr>
        <w:trPr/>
        <w:tc>
          <w:tcPr>
            <w:noWrap/>
          </w:tcPr>
          <w:p>
            <w:pPr>
              <w:spacing w:after="200"/>
            </w:pPr>
            <w:hyperlink r:id="rId329" w:history="1">
              <w:r>
                <w:rPr>
                  <w:color w:val="1e198e"/>
                  <w:b w:val="1"/>
                  <w:bCs w:val="1"/>
                  <w:u w:val="single"/>
                </w:rPr>
                <w:t xml:space="preserve">Foulain-Creney « rue des prés Labbas » (Haute-Marne), rapport d'évaluation archéologique</w:t>
              </w:r>
            </w:hyperlink>
          </w:p>
          <w:p>
            <w:pPr/>
            <w:hyperlink r:id="rId11" w:history="1">
              <w:r>
                <w:rPr>
                  <w:color w:val="#410a8c"/>
                  <w:u w:val="single"/>
                </w:rPr>
                <w:t xml:space="preserve">Marie-Cécile Truc</w:t>
              </w:r>
            </w:hyperlink>
          </w:p>
          <w:p>
            <w:pPr/>
            <w:r>
              <w:rPr/>
              <w:t xml:space="preserve">[Rapport de recherche] Inrap : SRA Champagne-Ardenne. 2003, 15 p+ill</w:t>
            </w:r>
          </w:p>
          <w:p>
            <w:pPr/>
            <w:r>
              <w:rPr/>
              <w:t xml:space="preserve">Rapport</w:t>
            </w:r>
            <w:r>
              <w:rPr/>
              <w:t xml:space="preserve"> (rapport de recherche)</w:t>
            </w:r>
          </w:p>
          <w:p>
            <w:pPr/>
            <w:hyperlink r:id="rId329" w:history="1">
              <w:r>
                <w:rPr>
                  <w:color w:val="#410a8c"/>
                  <w:u w:val="single"/>
                </w:rPr>
                <w:t xml:space="preserve">hal-02500940v1</w:t>
              </w:r>
            </w:hyperlink>
          </w:p>
        </w:tc>
      </w:tr>
      <w:tr>
        <w:trPr/>
        <w:tc>
          <w:tcPr>
            <w:noWrap/>
          </w:tcPr>
          <w:p>
            <w:pPr>
              <w:spacing w:after="200"/>
            </w:pPr>
            <w:hyperlink r:id="rId330" w:history="1">
              <w:r>
                <w:rPr>
                  <w:color w:val="1e198e"/>
                  <w:b w:val="1"/>
                  <w:bCs w:val="1"/>
                  <w:u w:val="single"/>
                </w:rPr>
                <w:t xml:space="preserve">Mailly-le-Camp, « Les Vignattes » (Aube), rapport d'évaluation archéologique</w:t>
              </w:r>
            </w:hyperlink>
          </w:p>
          <w:p>
            <w:pPr/>
            <w:hyperlink r:id="rId11" w:history="1">
              <w:r>
                <w:rPr>
                  <w:color w:val="#410a8c"/>
                  <w:u w:val="single"/>
                </w:rPr>
                <w:t xml:space="preserve">Marie-Cécile Truc</w:t>
              </w:r>
            </w:hyperlink>
          </w:p>
          <w:p>
            <w:pPr/>
            <w:r>
              <w:rPr/>
              <w:t xml:space="preserve">[Rapport de recherche] Inrap : SRA Champagne-Ardenne. 2003, 20 p+ill</w:t>
            </w:r>
          </w:p>
          <w:p>
            <w:pPr/>
            <w:r>
              <w:rPr/>
              <w:t xml:space="preserve">Rapport</w:t>
            </w:r>
            <w:r>
              <w:rPr/>
              <w:t xml:space="preserve"> (rapport de recherche)</w:t>
            </w:r>
          </w:p>
          <w:p>
            <w:pPr/>
            <w:hyperlink r:id="rId330" w:history="1">
              <w:r>
                <w:rPr>
                  <w:color w:val="#410a8c"/>
                  <w:u w:val="single"/>
                </w:rPr>
                <w:t xml:space="preserve">hal-02500929v1</w:t>
              </w:r>
            </w:hyperlink>
          </w:p>
        </w:tc>
      </w:tr>
      <w:tr>
        <w:trPr/>
        <w:tc>
          <w:tcPr>
            <w:noWrap/>
          </w:tcPr>
          <w:p>
            <w:pPr>
              <w:spacing w:after="200"/>
            </w:pPr>
            <w:hyperlink r:id="rId331" w:history="1">
              <w:r>
                <w:rPr>
                  <w:color w:val="1e198e"/>
                  <w:b w:val="1"/>
                  <w:bCs w:val="1"/>
                  <w:u w:val="single"/>
                </w:rPr>
                <w:t xml:space="preserve">Crespy-le-Neuf « Rue Charles Herbelot » (Aube), rapport d'évaluation archéologique</w:t>
              </w:r>
            </w:hyperlink>
          </w:p>
          <w:p>
            <w:pPr/>
            <w:hyperlink r:id="rId11" w:history="1">
              <w:r>
                <w:rPr>
                  <w:color w:val="#410a8c"/>
                  <w:u w:val="single"/>
                </w:rPr>
                <w:t xml:space="preserve">Marie-Cécile Truc</w:t>
              </w:r>
            </w:hyperlink>
          </w:p>
          <w:p>
            <w:pPr/>
            <w:r>
              <w:rPr/>
              <w:t xml:space="preserve">[Rapport de recherche] Inrap : SRA Champagne-Ardenne. 2002, 24 p + ill</w:t>
            </w:r>
          </w:p>
          <w:p>
            <w:pPr/>
            <w:r>
              <w:rPr/>
              <w:t xml:space="preserve">Rapport</w:t>
            </w:r>
            <w:r>
              <w:rPr/>
              <w:t xml:space="preserve"> (rapport de recherche)</w:t>
            </w:r>
          </w:p>
          <w:p>
            <w:pPr/>
            <w:hyperlink r:id="rId331" w:history="1">
              <w:r>
                <w:rPr>
                  <w:color w:val="#410a8c"/>
                  <w:u w:val="single"/>
                </w:rPr>
                <w:t xml:space="preserve">hal-02500888v1</w:t>
              </w:r>
            </w:hyperlink>
          </w:p>
        </w:tc>
      </w:tr>
      <w:tr>
        <w:trPr/>
        <w:tc>
          <w:tcPr>
            <w:noWrap/>
          </w:tcPr>
          <w:p>
            <w:pPr>
              <w:spacing w:after="200"/>
            </w:pPr>
            <w:hyperlink r:id="rId332" w:history="1">
              <w:r>
                <w:rPr>
                  <w:color w:val="1e198e"/>
                  <w:b w:val="1"/>
                  <w:bCs w:val="1"/>
                  <w:u w:val="single"/>
                </w:rPr>
                <w:t xml:space="preserve">Fère-Champenoise (Marne) « Rabattement », rapport d'évaluation archéologique</w:t>
              </w:r>
            </w:hyperlink>
          </w:p>
          <w:p>
            <w:pPr/>
            <w:hyperlink r:id="rId11" w:history="1">
              <w:r>
                <w:rPr>
                  <w:color w:val="#410a8c"/>
                  <w:u w:val="single"/>
                </w:rPr>
                <w:t xml:space="preserve">Marie-Cécile Truc</w:t>
              </w:r>
            </w:hyperlink>
          </w:p>
          <w:p>
            <w:pPr/>
            <w:r>
              <w:rPr/>
              <w:t xml:space="preserve">[Rapport de recherche] Inrap : SRA Champagne-Ardenne. 2002, 36 p + ill</w:t>
            </w:r>
          </w:p>
          <w:p>
            <w:pPr/>
            <w:r>
              <w:rPr/>
              <w:t xml:space="preserve">Rapport</w:t>
            </w:r>
            <w:r>
              <w:rPr/>
              <w:t xml:space="preserve"> (rapport de recherche)</w:t>
            </w:r>
          </w:p>
          <w:p>
            <w:pPr/>
            <w:hyperlink r:id="rId332" w:history="1">
              <w:r>
                <w:rPr>
                  <w:color w:val="#410a8c"/>
                  <w:u w:val="single"/>
                </w:rPr>
                <w:t xml:space="preserve">hal-02500882v1</w:t>
              </w:r>
            </w:hyperlink>
          </w:p>
        </w:tc>
      </w:tr>
      <w:tr>
        <w:trPr/>
        <w:tc>
          <w:tcPr>
            <w:noWrap/>
          </w:tcPr>
          <w:p>
            <w:pPr>
              <w:spacing w:after="200"/>
            </w:pPr>
            <w:hyperlink r:id="rId333" w:history="1">
              <w:r>
                <w:rPr>
                  <w:color w:val="1e198e"/>
                  <w:b w:val="1"/>
                  <w:bCs w:val="1"/>
                  <w:u w:val="single"/>
                </w:rPr>
                <w:t xml:space="preserve">Plichancourt « Les Margarines », (Marne) rapport d'évaluation archéologique</w:t>
              </w:r>
            </w:hyperlink>
          </w:p>
          <w:p>
            <w:pPr/>
            <w:hyperlink r:id="rId11" w:history="1">
              <w:r>
                <w:rPr>
                  <w:color w:val="#410a8c"/>
                  <w:u w:val="single"/>
                </w:rPr>
                <w:t xml:space="preserve">Marie-Cécile Truc</w:t>
              </w:r>
            </w:hyperlink>
          </w:p>
          <w:p>
            <w:pPr/>
            <w:r>
              <w:rPr/>
              <w:t xml:space="preserve">[Rapport de recherche] Inrap : SRA Champagne-Ardenne. 2002, 21 p + ill</w:t>
            </w:r>
          </w:p>
          <w:p>
            <w:pPr/>
            <w:r>
              <w:rPr/>
              <w:t xml:space="preserve">Rapport</w:t>
            </w:r>
            <w:r>
              <w:rPr/>
              <w:t xml:space="preserve"> (rapport de recherche)</w:t>
            </w:r>
          </w:p>
          <w:p>
            <w:pPr/>
            <w:hyperlink r:id="rId333" w:history="1">
              <w:r>
                <w:rPr>
                  <w:color w:val="#410a8c"/>
                  <w:u w:val="single"/>
                </w:rPr>
                <w:t xml:space="preserve">hal-02500881v1</w:t>
              </w:r>
            </w:hyperlink>
          </w:p>
        </w:tc>
      </w:tr>
      <w:tr>
        <w:trPr/>
        <w:tc>
          <w:tcPr>
            <w:noWrap/>
          </w:tcPr>
          <w:p>
            <w:pPr>
              <w:spacing w:after="200"/>
            </w:pPr>
            <w:hyperlink r:id="rId334" w:history="1">
              <w:r>
                <w:rPr>
                  <w:color w:val="1e198e"/>
                  <w:b w:val="1"/>
                  <w:bCs w:val="1"/>
                  <w:u w:val="single"/>
                </w:rPr>
                <w:t xml:space="preserve">Bazeilles (Ardennes) « Le Rûle », rapport d'évaluation archéologique</w:t>
              </w:r>
            </w:hyperlink>
          </w:p>
          <w:p>
            <w:pPr/>
            <w:hyperlink r:id="rId11" w:history="1">
              <w:r>
                <w:rPr>
                  <w:color w:val="#410a8c"/>
                  <w:u w:val="single"/>
                </w:rPr>
                <w:t xml:space="preserve">Marie-Cécile Truc</w:t>
              </w:r>
            </w:hyperlink>
          </w:p>
          <w:p>
            <w:pPr/>
            <w:r>
              <w:rPr/>
              <w:t xml:space="preserve">[Rapport de recherche] Inrap : SRA Champagne-Ardenne. 2002, 28 p+ill</w:t>
            </w:r>
          </w:p>
          <w:p>
            <w:pPr/>
            <w:r>
              <w:rPr/>
              <w:t xml:space="preserve">Rapport</w:t>
            </w:r>
            <w:r>
              <w:rPr/>
              <w:t xml:space="preserve"> (rapport de recherche)</w:t>
            </w:r>
          </w:p>
          <w:p>
            <w:pPr/>
            <w:hyperlink r:id="rId334" w:history="1">
              <w:r>
                <w:rPr>
                  <w:color w:val="#410a8c"/>
                  <w:u w:val="single"/>
                </w:rPr>
                <w:t xml:space="preserve">hal-02500876v1</w:t>
              </w:r>
            </w:hyperlink>
          </w:p>
        </w:tc>
      </w:tr>
      <w:tr>
        <w:trPr/>
        <w:tc>
          <w:tcPr>
            <w:noWrap/>
          </w:tcPr>
          <w:p>
            <w:pPr>
              <w:spacing w:after="200"/>
            </w:pPr>
            <w:hyperlink r:id="rId335" w:history="1">
              <w:r>
                <w:rPr>
                  <w:color w:val="1e198e"/>
                  <w:b w:val="1"/>
                  <w:bCs w:val="1"/>
                  <w:u w:val="single"/>
                </w:rPr>
                <w:t xml:space="preserve">Saint-Etienne-au-Temple, « Chantraine » (Marne), rapport d'évaluation archéologique</w:t>
              </w:r>
            </w:hyperlink>
          </w:p>
          <w:p>
            <w:pPr/>
            <w:hyperlink r:id="rId11" w:history="1">
              <w:r>
                <w:rPr>
                  <w:color w:val="#410a8c"/>
                  <w:u w:val="single"/>
                </w:rPr>
                <w:t xml:space="preserve">Marie-Cécile Truc</w:t>
              </w:r>
            </w:hyperlink>
          </w:p>
          <w:p>
            <w:pPr/>
            <w:r>
              <w:rPr/>
              <w:t xml:space="preserve">[Rapport de recherche] Inrap : SRA Champagne-Ardenne. 2002</w:t>
            </w:r>
          </w:p>
          <w:p>
            <w:pPr/>
            <w:r>
              <w:rPr/>
              <w:t xml:space="preserve">Rapport</w:t>
            </w:r>
            <w:r>
              <w:rPr/>
              <w:t xml:space="preserve"> (rapport de recherche)</w:t>
            </w:r>
          </w:p>
          <w:p>
            <w:pPr/>
            <w:hyperlink r:id="rId335" w:history="1">
              <w:r>
                <w:rPr>
                  <w:color w:val="#410a8c"/>
                  <w:u w:val="single"/>
                </w:rPr>
                <w:t xml:space="preserve">hal-02500879v1</w:t>
              </w:r>
            </w:hyperlink>
          </w:p>
        </w:tc>
      </w:tr>
      <w:tr>
        <w:trPr/>
        <w:tc>
          <w:tcPr>
            <w:noWrap/>
          </w:tcPr>
          <w:p>
            <w:pPr>
              <w:spacing w:after="200"/>
            </w:pPr>
            <w:hyperlink r:id="rId336" w:history="1">
              <w:r>
                <w:rPr>
                  <w:color w:val="1e198e"/>
                  <w:b w:val="1"/>
                  <w:bCs w:val="1"/>
                  <w:u w:val="single"/>
                </w:rPr>
                <w:t xml:space="preserve">Chapelle Saint-Thomas, Une léproserie médiévale, fouille programmée, rapport 2002</w:t>
              </w:r>
            </w:hyperlink>
          </w:p>
          <w:p>
            <w:pPr/>
            <w:hyperlink r:id="rId11" w:history="1">
              <w:r>
                <w:rPr>
                  <w:color w:val="#410a8c"/>
                  <w:u w:val="single"/>
                </w:rPr>
                <w:t xml:space="preserve">Marie-Cécile Truc</w:t>
              </w:r>
            </w:hyperlink>
            <w:r>
              <w:rPr/>
              <w:t xml:space="preserve">,</w:t>
            </w:r>
            <w:hyperlink r:id="rId75" w:history="1">
              <w:r>
                <w:rPr>
                  <w:color w:val="#410a8c"/>
                  <w:u w:val="single"/>
                </w:rPr>
                <w:t xml:space="preserve">Fabien Le Roux</w:t>
              </w:r>
            </w:hyperlink>
          </w:p>
          <w:p>
            <w:pPr/>
            <w:r>
              <w:rPr/>
              <w:t xml:space="preserve">[Rapport de recherche] Groupe Archéologique du Val de Seine : SRA Haute-Normandie. 2002</w:t>
            </w:r>
          </w:p>
          <w:p>
            <w:pPr/>
            <w:r>
              <w:rPr/>
              <w:t xml:space="preserve">Rapport</w:t>
            </w:r>
            <w:r>
              <w:rPr/>
              <w:t xml:space="preserve"> (rapport de recherche)</w:t>
            </w:r>
          </w:p>
          <w:p>
            <w:pPr/>
            <w:hyperlink r:id="rId336" w:history="1">
              <w:r>
                <w:rPr>
                  <w:color w:val="#410a8c"/>
                  <w:u w:val="single"/>
                </w:rPr>
                <w:t xml:space="preserve">hal-02310388v1</w:t>
              </w:r>
            </w:hyperlink>
          </w:p>
        </w:tc>
      </w:tr>
      <w:tr>
        <w:trPr/>
        <w:tc>
          <w:tcPr>
            <w:noWrap/>
          </w:tcPr>
          <w:p>
            <w:pPr>
              <w:spacing w:after="200"/>
            </w:pPr>
            <w:hyperlink r:id="rId337" w:history="1">
              <w:r>
                <w:rPr>
                  <w:color w:val="1e198e"/>
                  <w:b w:val="1"/>
                  <w:bCs w:val="1"/>
                  <w:u w:val="single"/>
                </w:rPr>
                <w:t xml:space="preserve">Châlons-en-Champagne « Allée du Président Roosevelt » (Marne), rapport d'évaluation archéologique</w:t>
              </w:r>
            </w:hyperlink>
          </w:p>
          <w:p>
            <w:pPr/>
            <w:hyperlink r:id="rId11" w:history="1">
              <w:r>
                <w:rPr>
                  <w:color w:val="#410a8c"/>
                  <w:u w:val="single"/>
                </w:rPr>
                <w:t xml:space="preserve">Marie-Cécile Truc</w:t>
              </w:r>
            </w:hyperlink>
          </w:p>
          <w:p>
            <w:pPr/>
            <w:r>
              <w:rPr/>
              <w:t xml:space="preserve">[Rapport de recherche] Inrap : SRA Champagne-Ardenne. 2002, 21 p + ill</w:t>
            </w:r>
          </w:p>
          <w:p>
            <w:pPr/>
            <w:r>
              <w:rPr/>
              <w:t xml:space="preserve">Rapport</w:t>
            </w:r>
            <w:r>
              <w:rPr/>
              <w:t xml:space="preserve"> (rapport de recherche)</w:t>
            </w:r>
          </w:p>
          <w:p>
            <w:pPr/>
            <w:hyperlink r:id="rId337" w:history="1">
              <w:r>
                <w:rPr>
                  <w:color w:val="#410a8c"/>
                  <w:u w:val="single"/>
                </w:rPr>
                <w:t xml:space="preserve">hal-02500891v1</w:t>
              </w:r>
            </w:hyperlink>
          </w:p>
        </w:tc>
      </w:tr>
      <w:tr>
        <w:trPr/>
        <w:tc>
          <w:tcPr>
            <w:noWrap/>
          </w:tcPr>
          <w:p>
            <w:pPr>
              <w:spacing w:after="200"/>
            </w:pPr>
            <w:hyperlink r:id="rId338" w:history="1">
              <w:r>
                <w:rPr>
                  <w:color w:val="1e198e"/>
                  <w:b w:val="1"/>
                  <w:bCs w:val="1"/>
                  <w:u w:val="single"/>
                </w:rPr>
                <w:t xml:space="preserve">Asfeld (Ardennes) « Les Tournières », rapport d'évaluation archéologique</w:t>
              </w:r>
            </w:hyperlink>
          </w:p>
          <w:p>
            <w:pPr/>
            <w:hyperlink r:id="rId11" w:history="1">
              <w:r>
                <w:rPr>
                  <w:color w:val="#410a8c"/>
                  <w:u w:val="single"/>
                </w:rPr>
                <w:t xml:space="preserve">Marie-Cécile Truc</w:t>
              </w:r>
            </w:hyperlink>
          </w:p>
          <w:p>
            <w:pPr/>
            <w:r>
              <w:rPr/>
              <w:t xml:space="preserve">[Rapport de recherche] Inrap : SRA Champagne-Ardenne. 2002, 33 p+ill</w:t>
            </w:r>
          </w:p>
          <w:p>
            <w:pPr/>
            <w:r>
              <w:rPr/>
              <w:t xml:space="preserve">Rapport</w:t>
            </w:r>
            <w:r>
              <w:rPr/>
              <w:t xml:space="preserve"> (rapport de recherche)</w:t>
            </w:r>
          </w:p>
          <w:p>
            <w:pPr/>
            <w:hyperlink r:id="rId338" w:history="1">
              <w:r>
                <w:rPr>
                  <w:color w:val="#410a8c"/>
                  <w:u w:val="single"/>
                </w:rPr>
                <w:t xml:space="preserve">hal-02500875v1</w:t>
              </w:r>
            </w:hyperlink>
          </w:p>
        </w:tc>
      </w:tr>
      <w:tr>
        <w:trPr/>
        <w:tc>
          <w:tcPr>
            <w:noWrap/>
          </w:tcPr>
          <w:p>
            <w:pPr>
              <w:spacing w:after="200"/>
            </w:pPr>
            <w:hyperlink r:id="rId339" w:history="1">
              <w:r>
                <w:rPr>
                  <w:color w:val="1e198e"/>
                  <w:b w:val="1"/>
                  <w:bCs w:val="1"/>
                  <w:u w:val="single"/>
                </w:rPr>
                <w:t xml:space="preserve">Caurel (Marne) « Le Puisard », rapport d'évaluation archéologique</w:t>
              </w:r>
            </w:hyperlink>
          </w:p>
          <w:p>
            <w:pPr/>
            <w:hyperlink r:id="rId11" w:history="1">
              <w:r>
                <w:rPr>
                  <w:color w:val="#410a8c"/>
                  <w:u w:val="single"/>
                </w:rPr>
                <w:t xml:space="preserve">Marie-Cécile Truc</w:t>
              </w:r>
            </w:hyperlink>
          </w:p>
          <w:p>
            <w:pPr/>
            <w:r>
              <w:rPr/>
              <w:t xml:space="preserve">[Rapport de recherche] Inrap : SRA Champagne-Ardenne. 2002, 39 p+ill</w:t>
            </w:r>
          </w:p>
          <w:p>
            <w:pPr/>
            <w:r>
              <w:rPr/>
              <w:t xml:space="preserve">Rapport</w:t>
            </w:r>
            <w:r>
              <w:rPr/>
              <w:t xml:space="preserve"> (rapport de recherche)</w:t>
            </w:r>
          </w:p>
          <w:p>
            <w:pPr/>
            <w:hyperlink r:id="rId339" w:history="1">
              <w:r>
                <w:rPr>
                  <w:color w:val="#410a8c"/>
                  <w:u w:val="single"/>
                </w:rPr>
                <w:t xml:space="preserve">hal-02500911v1</w:t>
              </w:r>
            </w:hyperlink>
          </w:p>
        </w:tc>
      </w:tr>
      <w:tr>
        <w:trPr/>
        <w:tc>
          <w:tcPr>
            <w:noWrap/>
          </w:tcPr>
          <w:p>
            <w:pPr>
              <w:spacing w:after="200"/>
            </w:pPr>
            <w:hyperlink r:id="rId340" w:history="1">
              <w:r>
                <w:rPr>
                  <w:color w:val="1e198e"/>
                  <w:b w:val="1"/>
                  <w:bCs w:val="1"/>
                  <w:u w:val="single"/>
                </w:rPr>
                <w:t xml:space="preserve">Juniville (Ardennes) « La Côte des Blancs 1 et 2 », rapport d'évaluation archéologique,</w:t>
              </w:r>
            </w:hyperlink>
          </w:p>
          <w:p>
            <w:pPr/>
            <w:hyperlink r:id="rId11" w:history="1">
              <w:r>
                <w:rPr>
                  <w:color w:val="#410a8c"/>
                  <w:u w:val="single"/>
                </w:rPr>
                <w:t xml:space="preserve">Marie-Cécile Truc</w:t>
              </w:r>
            </w:hyperlink>
            <w:r>
              <w:rPr/>
              <w:t xml:space="preserve">,</w:t>
            </w:r>
            <w:hyperlink r:id="rId341" w:history="1">
              <w:r>
                <w:rPr>
                  <w:color w:val="#410a8c"/>
                  <w:u w:val="single"/>
                </w:rPr>
                <w:t xml:space="preserve">Alain de Mecquenem</w:t>
              </w:r>
            </w:hyperlink>
          </w:p>
          <w:p>
            <w:pPr/>
            <w:r>
              <w:rPr/>
              <w:t xml:space="preserve">[Rapport de recherche] Inrap : SRA Champagne-Ardenne. 2002, 25 p+ill</w:t>
            </w:r>
          </w:p>
          <w:p>
            <w:pPr/>
            <w:r>
              <w:rPr/>
              <w:t xml:space="preserve">Rapport</w:t>
            </w:r>
            <w:r>
              <w:rPr/>
              <w:t xml:space="preserve"> (rapport de recherche)</w:t>
            </w:r>
          </w:p>
          <w:p>
            <w:pPr/>
            <w:hyperlink r:id="rId340" w:history="1">
              <w:r>
                <w:rPr>
                  <w:color w:val="#410a8c"/>
                  <w:u w:val="single"/>
                </w:rPr>
                <w:t xml:space="preserve">hal-02500905v1</w:t>
              </w:r>
            </w:hyperlink>
          </w:p>
        </w:tc>
      </w:tr>
      <w:tr>
        <w:trPr/>
        <w:tc>
          <w:tcPr>
            <w:noWrap/>
          </w:tcPr>
          <w:p>
            <w:pPr>
              <w:spacing w:after="200"/>
            </w:pPr>
            <w:hyperlink r:id="rId342" w:history="1">
              <w:r>
                <w:rPr>
                  <w:color w:val="1e198e"/>
                  <w:b w:val="1"/>
                  <w:bCs w:val="1"/>
                  <w:u w:val="single"/>
                </w:rPr>
                <w:t xml:space="preserve">Jouy-les-Reims (Marne) « Les Chaulins », rapport d'évaluation archéologique</w:t>
              </w:r>
            </w:hyperlink>
          </w:p>
          <w:p>
            <w:pPr/>
            <w:hyperlink r:id="rId11" w:history="1">
              <w:r>
                <w:rPr>
                  <w:color w:val="#410a8c"/>
                  <w:u w:val="single"/>
                </w:rPr>
                <w:t xml:space="preserve">Marie-Cécile Truc</w:t>
              </w:r>
            </w:hyperlink>
          </w:p>
          <w:p>
            <w:pPr/>
            <w:r>
              <w:rPr/>
              <w:t xml:space="preserve">[Rapport de recherche] Inrap : SRA Champagne-Ardenne. 2002, 24 p+ill</w:t>
            </w:r>
          </w:p>
          <w:p>
            <w:pPr/>
            <w:r>
              <w:rPr/>
              <w:t xml:space="preserve">Rapport</w:t>
            </w:r>
            <w:r>
              <w:rPr/>
              <w:t xml:space="preserve"> (rapport de recherche)</w:t>
            </w:r>
          </w:p>
          <w:p>
            <w:pPr/>
            <w:hyperlink r:id="rId342" w:history="1">
              <w:r>
                <w:rPr>
                  <w:color w:val="#410a8c"/>
                  <w:u w:val="single"/>
                </w:rPr>
                <w:t xml:space="preserve">hal-02500909v1</w:t>
              </w:r>
            </w:hyperlink>
          </w:p>
        </w:tc>
      </w:tr>
      <w:tr>
        <w:trPr/>
        <w:tc>
          <w:tcPr>
            <w:noWrap/>
          </w:tcPr>
          <w:p>
            <w:pPr>
              <w:spacing w:after="200"/>
            </w:pPr>
            <w:hyperlink r:id="rId343" w:history="1">
              <w:r>
                <w:rPr>
                  <w:color w:val="1e198e"/>
                  <w:b w:val="1"/>
                  <w:bCs w:val="1"/>
                  <w:u w:val="single"/>
                </w:rPr>
                <w:t xml:space="preserve">Brienne-la-Vieille « Allée du Professeur Bertrand », (Aube) rapport d'évaluation archéologique</w:t>
              </w:r>
            </w:hyperlink>
          </w:p>
          <w:p>
            <w:pPr/>
            <w:hyperlink r:id="rId11" w:history="1">
              <w:r>
                <w:rPr>
                  <w:color w:val="#410a8c"/>
                  <w:u w:val="single"/>
                </w:rPr>
                <w:t xml:space="preserve">Marie-Cécile Truc</w:t>
              </w:r>
            </w:hyperlink>
          </w:p>
          <w:p>
            <w:pPr/>
            <w:r>
              <w:rPr/>
              <w:t xml:space="preserve">[Rapport de recherche] Inrap : SRA Champagne-Ardenne. 2002, 23 p + ill</w:t>
            </w:r>
          </w:p>
          <w:p>
            <w:pPr/>
            <w:r>
              <w:rPr/>
              <w:t xml:space="preserve">Rapport</w:t>
            </w:r>
            <w:r>
              <w:rPr/>
              <w:t xml:space="preserve"> (rapport de recherche)</w:t>
            </w:r>
          </w:p>
          <w:p>
            <w:pPr/>
            <w:hyperlink r:id="rId343" w:history="1">
              <w:r>
                <w:rPr>
                  <w:color w:val="#410a8c"/>
                  <w:u w:val="single"/>
                </w:rPr>
                <w:t xml:space="preserve">hal-02500884v1</w:t>
              </w:r>
            </w:hyperlink>
          </w:p>
        </w:tc>
      </w:tr>
      <w:tr>
        <w:trPr/>
        <w:tc>
          <w:tcPr>
            <w:noWrap/>
          </w:tcPr>
          <w:p>
            <w:pPr>
              <w:spacing w:after="200"/>
            </w:pPr>
            <w:hyperlink r:id="rId344" w:history="1">
              <w:r>
                <w:rPr>
                  <w:color w:val="1e198e"/>
                  <w:b w:val="1"/>
                  <w:bCs w:val="1"/>
                  <w:u w:val="single"/>
                </w:rPr>
                <w:t xml:space="preserve">Hermonville « Lotissement Saint-Martin », rapport d’évaluation archéologique</w:t>
              </w:r>
            </w:hyperlink>
          </w:p>
          <w:p>
            <w:pPr/>
            <w:hyperlink r:id="rId11" w:history="1">
              <w:r>
                <w:rPr>
                  <w:color w:val="#410a8c"/>
                  <w:u w:val="single"/>
                </w:rPr>
                <w:t xml:space="preserve">Marie-Cécile Truc</w:t>
              </w:r>
            </w:hyperlink>
          </w:p>
          <w:p>
            <w:pPr/>
            <w:r>
              <w:rPr/>
              <w:t xml:space="preserve">[Rapport de recherche] AFAN : SRA Champagne-Ardenne. 2001, 21 p. + ill</w:t>
            </w:r>
          </w:p>
          <w:p>
            <w:pPr/>
            <w:r>
              <w:rPr/>
              <w:t xml:space="preserve">Rapport</w:t>
            </w:r>
            <w:r>
              <w:rPr/>
              <w:t xml:space="preserve"> (rapport de recherche)</w:t>
            </w:r>
          </w:p>
          <w:p>
            <w:pPr/>
            <w:hyperlink r:id="rId344" w:history="1">
              <w:r>
                <w:rPr>
                  <w:color w:val="#410a8c"/>
                  <w:u w:val="single"/>
                </w:rPr>
                <w:t xml:space="preserve">hal-02500868v1</w:t>
              </w:r>
            </w:hyperlink>
          </w:p>
        </w:tc>
      </w:tr>
      <w:tr>
        <w:trPr/>
        <w:tc>
          <w:tcPr>
            <w:noWrap/>
          </w:tcPr>
          <w:p>
            <w:pPr>
              <w:spacing w:after="200"/>
            </w:pPr>
            <w:hyperlink r:id="rId345" w:history="1">
              <w:r>
                <w:rPr>
                  <w:color w:val="1e198e"/>
                  <w:b w:val="1"/>
                  <w:bCs w:val="1"/>
                  <w:u w:val="single"/>
                </w:rPr>
                <w:t xml:space="preserve">Bignicourt-sur-Marne, « Rue de la Saint-Pierre », rapport d’évaluation archéologique</w:t>
              </w:r>
            </w:hyperlink>
          </w:p>
          <w:p>
            <w:pPr/>
            <w:hyperlink r:id="rId11" w:history="1">
              <w:r>
                <w:rPr>
                  <w:color w:val="#410a8c"/>
                  <w:u w:val="single"/>
                </w:rPr>
                <w:t xml:space="preserve">Marie-Cécile Truc</w:t>
              </w:r>
            </w:hyperlink>
          </w:p>
          <w:p>
            <w:pPr/>
            <w:r>
              <w:rPr/>
              <w:t xml:space="preserve">[Rapport de recherche] AFAN : SRA Champagne-Ardenne. 2001, 10 p+ill</w:t>
            </w:r>
          </w:p>
          <w:p>
            <w:pPr/>
            <w:r>
              <w:rPr/>
              <w:t xml:space="preserve">Rapport</w:t>
            </w:r>
            <w:r>
              <w:rPr/>
              <w:t xml:space="preserve"> (rapport de recherche)</w:t>
            </w:r>
          </w:p>
          <w:p>
            <w:pPr/>
            <w:hyperlink r:id="rId345" w:history="1">
              <w:r>
                <w:rPr>
                  <w:color w:val="#410a8c"/>
                  <w:u w:val="single"/>
                </w:rPr>
                <w:t xml:space="preserve">hal-02500855v1</w:t>
              </w:r>
            </w:hyperlink>
          </w:p>
        </w:tc>
      </w:tr>
      <w:tr>
        <w:trPr/>
        <w:tc>
          <w:tcPr>
            <w:noWrap/>
          </w:tcPr>
          <w:p>
            <w:pPr>
              <w:spacing w:after="200"/>
            </w:pPr>
            <w:hyperlink r:id="rId346" w:history="1">
              <w:r>
                <w:rPr>
                  <w:color w:val="1e198e"/>
                  <w:b w:val="1"/>
                  <w:bCs w:val="1"/>
                  <w:u w:val="single"/>
                </w:rPr>
                <w:t xml:space="preserve">Chapelle Saint-Thomas, Une léproserie médiévale, fouille programmée, rapport 2001</w:t>
              </w:r>
            </w:hyperlink>
          </w:p>
          <w:p>
            <w:pPr/>
            <w:hyperlink r:id="rId11" w:history="1">
              <w:r>
                <w:rPr>
                  <w:color w:val="#410a8c"/>
                  <w:u w:val="single"/>
                </w:rPr>
                <w:t xml:space="preserve">Marie-Cécile Truc</w:t>
              </w:r>
            </w:hyperlink>
            <w:r>
              <w:rPr/>
              <w:t xml:space="preserve">,</w:t>
            </w:r>
            <w:hyperlink r:id="rId75" w:history="1">
              <w:r>
                <w:rPr>
                  <w:color w:val="#410a8c"/>
                  <w:u w:val="single"/>
                </w:rPr>
                <w:t xml:space="preserve">Fabien Le Roux</w:t>
              </w:r>
            </w:hyperlink>
          </w:p>
          <w:p>
            <w:pPr/>
            <w:r>
              <w:rPr/>
              <w:t xml:space="preserve">[Rapport de recherche] Groupe Archéologique du Val de Seine : SRA Haute-Normandie. 2001</w:t>
            </w:r>
          </w:p>
          <w:p>
            <w:pPr/>
            <w:r>
              <w:rPr/>
              <w:t xml:space="preserve">Rapport</w:t>
            </w:r>
            <w:r>
              <w:rPr/>
              <w:t xml:space="preserve"> (rapport de recherche)</w:t>
            </w:r>
          </w:p>
          <w:p>
            <w:pPr/>
            <w:hyperlink r:id="rId346" w:history="1">
              <w:r>
                <w:rPr>
                  <w:color w:val="#410a8c"/>
                  <w:u w:val="single"/>
                </w:rPr>
                <w:t xml:space="preserve">hal-02310387v1</w:t>
              </w:r>
            </w:hyperlink>
          </w:p>
        </w:tc>
      </w:tr>
      <w:tr>
        <w:trPr/>
        <w:tc>
          <w:tcPr>
            <w:noWrap/>
          </w:tcPr>
          <w:p>
            <w:pPr>
              <w:spacing w:after="200"/>
            </w:pPr>
            <w:hyperlink r:id="rId347" w:history="1">
              <w:r>
                <w:rPr>
                  <w:color w:val="1e198e"/>
                  <w:b w:val="1"/>
                  <w:bCs w:val="1"/>
                  <w:u w:val="single"/>
                </w:rPr>
                <w:t xml:space="preserve">Bignicourt-sur-Marne, Haute-Fontaine », parcelles AA 16, 17, 18, 19, rapport d’évaluation archéologique</w:t>
              </w:r>
            </w:hyperlink>
          </w:p>
          <w:p>
            <w:pPr/>
            <w:hyperlink r:id="rId11" w:history="1">
              <w:r>
                <w:rPr>
                  <w:color w:val="#410a8c"/>
                  <w:u w:val="single"/>
                </w:rPr>
                <w:t xml:space="preserve">Marie-Cécile Truc</w:t>
              </w:r>
            </w:hyperlink>
          </w:p>
          <w:p>
            <w:pPr/>
            <w:r>
              <w:rPr/>
              <w:t xml:space="preserve">[Rapport de recherche] AFAN : SRA Champagne-Ardenne. 2001, 17 p+ill</w:t>
            </w:r>
          </w:p>
          <w:p>
            <w:pPr/>
            <w:r>
              <w:rPr/>
              <w:t xml:space="preserve">Rapport</w:t>
            </w:r>
            <w:r>
              <w:rPr/>
              <w:t xml:space="preserve"> (rapport de recherche)</w:t>
            </w:r>
          </w:p>
          <w:p>
            <w:pPr/>
            <w:hyperlink r:id="rId347" w:history="1">
              <w:r>
                <w:rPr>
                  <w:color w:val="#410a8c"/>
                  <w:u w:val="single"/>
                </w:rPr>
                <w:t xml:space="preserve">hal-02500860v1</w:t>
              </w:r>
            </w:hyperlink>
          </w:p>
        </w:tc>
      </w:tr>
      <w:tr>
        <w:trPr/>
        <w:tc>
          <w:tcPr>
            <w:noWrap/>
          </w:tcPr>
          <w:p>
            <w:pPr>
              <w:spacing w:after="200"/>
            </w:pPr>
            <w:hyperlink r:id="rId348" w:history="1">
              <w:r>
                <w:rPr>
                  <w:color w:val="1e198e"/>
                  <w:b w:val="1"/>
                  <w:bCs w:val="1"/>
                  <w:u w:val="single"/>
                </w:rPr>
                <w:t xml:space="preserve">Bignicourt-sur-Marne, Haute-Fontaine », parcelle AA 20, rapport d’évaluation archéologique</w:t>
              </w:r>
            </w:hyperlink>
          </w:p>
          <w:p>
            <w:pPr/>
            <w:hyperlink r:id="rId11" w:history="1">
              <w:r>
                <w:rPr>
                  <w:color w:val="#410a8c"/>
                  <w:u w:val="single"/>
                </w:rPr>
                <w:t xml:space="preserve">Marie-Cécile Truc</w:t>
              </w:r>
            </w:hyperlink>
          </w:p>
          <w:p>
            <w:pPr/>
            <w:r>
              <w:rPr/>
              <w:t xml:space="preserve">[Rapport de recherche] AFAN : SRA Champagne-Ardenne. 2001, 12 p+ill</w:t>
            </w:r>
          </w:p>
          <w:p>
            <w:pPr/>
            <w:r>
              <w:rPr/>
              <w:t xml:space="preserve">Rapport</w:t>
            </w:r>
            <w:r>
              <w:rPr/>
              <w:t xml:space="preserve"> (rapport de recherche)</w:t>
            </w:r>
          </w:p>
          <w:p>
            <w:pPr/>
            <w:hyperlink r:id="rId348" w:history="1">
              <w:r>
                <w:rPr>
                  <w:color w:val="#410a8c"/>
                  <w:u w:val="single"/>
                </w:rPr>
                <w:t xml:space="preserve">hal-02500861v1</w:t>
              </w:r>
            </w:hyperlink>
          </w:p>
        </w:tc>
      </w:tr>
      <w:tr>
        <w:trPr/>
        <w:tc>
          <w:tcPr>
            <w:noWrap/>
          </w:tcPr>
          <w:p>
            <w:pPr>
              <w:spacing w:after="200"/>
            </w:pPr>
            <w:hyperlink r:id="rId349" w:history="1">
              <w:r>
                <w:rPr>
                  <w:color w:val="1e198e"/>
                  <w:b w:val="1"/>
                  <w:bCs w:val="1"/>
                  <w:u w:val="single"/>
                </w:rPr>
                <w:t xml:space="preserve">Baslieux-les-Fismes « Le Moulin, le Geai », rapport d’évaluation archéologique</w:t>
              </w:r>
            </w:hyperlink>
          </w:p>
          <w:p>
            <w:pPr/>
            <w:hyperlink r:id="rId11" w:history="1">
              <w:r>
                <w:rPr>
                  <w:color w:val="#410a8c"/>
                  <w:u w:val="single"/>
                </w:rPr>
                <w:t xml:space="preserve">Marie-Cécile Truc</w:t>
              </w:r>
            </w:hyperlink>
          </w:p>
          <w:p>
            <w:pPr/>
            <w:r>
              <w:rPr/>
              <w:t xml:space="preserve">[Rapport de recherche] AFAN : SRA Champagne-Ardenne. 2001, 36 p+ill</w:t>
            </w:r>
          </w:p>
          <w:p>
            <w:pPr/>
            <w:r>
              <w:rPr/>
              <w:t xml:space="preserve">Rapport</w:t>
            </w:r>
            <w:r>
              <w:rPr/>
              <w:t xml:space="preserve"> (rapport de recherche)</w:t>
            </w:r>
          </w:p>
          <w:p>
            <w:pPr/>
            <w:hyperlink r:id="rId349" w:history="1">
              <w:r>
                <w:rPr>
                  <w:color w:val="#410a8c"/>
                  <w:u w:val="single"/>
                </w:rPr>
                <w:t xml:space="preserve">hal-02500873v1</w:t>
              </w:r>
            </w:hyperlink>
          </w:p>
        </w:tc>
      </w:tr>
      <w:tr>
        <w:trPr/>
        <w:tc>
          <w:tcPr>
            <w:noWrap/>
          </w:tcPr>
          <w:p>
            <w:pPr>
              <w:spacing w:after="200"/>
            </w:pPr>
            <w:hyperlink r:id="rId350" w:history="1">
              <w:r>
                <w:rPr>
                  <w:color w:val="1e198e"/>
                  <w:b w:val="1"/>
                  <w:bCs w:val="1"/>
                  <w:u w:val="single"/>
                </w:rPr>
                <w:t xml:space="preserve">Plancy-l’Abbaye (Aube) « La Bonne nord II », rapport d'évaluation archéologique</w:t>
              </w:r>
            </w:hyperlink>
          </w:p>
          <w:p>
            <w:pPr/>
            <w:hyperlink r:id="rId11" w:history="1">
              <w:r>
                <w:rPr>
                  <w:color w:val="#410a8c"/>
                  <w:u w:val="single"/>
                </w:rPr>
                <w:t xml:space="preserve">Marie-Cécile Truc</w:t>
              </w:r>
            </w:hyperlink>
          </w:p>
          <w:p>
            <w:pPr/>
            <w:r>
              <w:rPr/>
              <w:t xml:space="preserve">[Rapport de recherche] AFAN : SRA Champagne-Ardenne. 2001, 24 p+ill</w:t>
            </w:r>
          </w:p>
          <w:p>
            <w:pPr/>
            <w:r>
              <w:rPr/>
              <w:t xml:space="preserve">Rapport</w:t>
            </w:r>
            <w:r>
              <w:rPr/>
              <w:t xml:space="preserve"> (rapport de recherche)</w:t>
            </w:r>
          </w:p>
          <w:p>
            <w:pPr/>
            <w:hyperlink r:id="rId350" w:history="1">
              <w:r>
                <w:rPr>
                  <w:color w:val="#410a8c"/>
                  <w:u w:val="single"/>
                </w:rPr>
                <w:t xml:space="preserve">hal-02500867v1</w:t>
              </w:r>
            </w:hyperlink>
          </w:p>
        </w:tc>
      </w:tr>
      <w:tr>
        <w:trPr/>
        <w:tc>
          <w:tcPr>
            <w:noWrap/>
          </w:tcPr>
          <w:p>
            <w:pPr>
              <w:spacing w:after="200"/>
            </w:pPr>
            <w:hyperlink r:id="rId351" w:history="1">
              <w:r>
                <w:rPr>
                  <w:color w:val="1e198e"/>
                  <w:b w:val="1"/>
                  <w:bCs w:val="1"/>
                  <w:u w:val="single"/>
                </w:rPr>
                <w:t xml:space="preserve">Dommartin-Lettrée/Sommesous (Marne) « Diffuseur A 26, Europort Vatry », rapport d'évaluation archéologique</w:t>
              </w:r>
            </w:hyperlink>
          </w:p>
          <w:p>
            <w:pPr/>
            <w:hyperlink r:id="rId11" w:history="1">
              <w:r>
                <w:rPr>
                  <w:color w:val="#410a8c"/>
                  <w:u w:val="single"/>
                </w:rPr>
                <w:t xml:space="preserve">Marie-Cécile Truc</w:t>
              </w:r>
            </w:hyperlink>
          </w:p>
          <w:p>
            <w:pPr/>
            <w:r>
              <w:rPr/>
              <w:t xml:space="preserve">[Rapport de recherche] AFAN : SRA Champagne-Ardenne. 2001, 33 p+ill</w:t>
            </w:r>
          </w:p>
          <w:p>
            <w:pPr/>
            <w:r>
              <w:rPr/>
              <w:t xml:space="preserve">Rapport</w:t>
            </w:r>
            <w:r>
              <w:rPr/>
              <w:t xml:space="preserve"> (rapport de recherche)</w:t>
            </w:r>
          </w:p>
          <w:p>
            <w:pPr/>
            <w:hyperlink r:id="rId351" w:history="1">
              <w:r>
                <w:rPr>
                  <w:color w:val="#410a8c"/>
                  <w:u w:val="single"/>
                </w:rPr>
                <w:t xml:space="preserve">hal-02500865v1</w:t>
              </w:r>
            </w:hyperlink>
          </w:p>
        </w:tc>
      </w:tr>
      <w:tr>
        <w:trPr/>
        <w:tc>
          <w:tcPr>
            <w:noWrap/>
          </w:tcPr>
          <w:p>
            <w:pPr>
              <w:spacing w:after="200"/>
            </w:pPr>
            <w:hyperlink r:id="rId352" w:history="1">
              <w:r>
                <w:rPr>
                  <w:color w:val="1e198e"/>
                  <w:b w:val="1"/>
                  <w:bCs w:val="1"/>
                  <w:u w:val="single"/>
                </w:rPr>
                <w:t xml:space="preserve">Beauvais (Oise) « 17-19 rue de Clermont »</w:t>
              </w:r>
            </w:hyperlink>
          </w:p>
          <w:p>
            <w:pPr/>
            <w:hyperlink r:id="rId11" w:history="1">
              <w:r>
                <w:rPr>
                  <w:color w:val="#410a8c"/>
                  <w:u w:val="single"/>
                </w:rPr>
                <w:t xml:space="preserve">Marie-Cécile Truc</w:t>
              </w:r>
            </w:hyperlink>
          </w:p>
          <w:p>
            <w:pPr/>
            <w:r>
              <w:rPr/>
              <w:t xml:space="preserve">[Rapport de recherche] Service archéologique municipal, Amiens : SRA Picardie. 2000, pp.11</w:t>
            </w:r>
          </w:p>
          <w:p>
            <w:pPr/>
            <w:r>
              <w:rPr/>
              <w:t xml:space="preserve">Rapport</w:t>
            </w:r>
            <w:r>
              <w:rPr/>
              <w:t xml:space="preserve"> (rapport de recherche)</w:t>
            </w:r>
          </w:p>
          <w:p>
            <w:pPr/>
            <w:hyperlink r:id="rId352" w:history="1">
              <w:r>
                <w:rPr>
                  <w:color w:val="#410a8c"/>
                  <w:u w:val="single"/>
                </w:rPr>
                <w:t xml:space="preserve">hal-02405008v1</w:t>
              </w:r>
            </w:hyperlink>
          </w:p>
        </w:tc>
      </w:tr>
      <w:tr>
        <w:trPr/>
        <w:tc>
          <w:tcPr>
            <w:noWrap/>
          </w:tcPr>
          <w:p>
            <w:pPr>
              <w:spacing w:after="200"/>
            </w:pPr>
            <w:hyperlink r:id="rId353" w:history="1">
              <w:r>
                <w:rPr>
                  <w:color w:val="1e198e"/>
                  <w:b w:val="1"/>
                  <w:bCs w:val="1"/>
                  <w:u w:val="single"/>
                </w:rPr>
                <w:t xml:space="preserve">Aizier, Chapelle Saint-Thomas, opération programmée, rapport 2000</w:t>
              </w:r>
            </w:hyperlink>
          </w:p>
          <w:p>
            <w:pPr/>
            <w:hyperlink r:id="rId11" w:history="1">
              <w:r>
                <w:rPr>
                  <w:color w:val="#410a8c"/>
                  <w:u w:val="single"/>
                </w:rPr>
                <w:t xml:space="preserve">Marie-Cécile Truc</w:t>
              </w:r>
            </w:hyperlink>
          </w:p>
          <w:p>
            <w:pPr/>
            <w:r>
              <w:rPr/>
              <w:t xml:space="preserve">[Rapport de recherche] Groupe Archéologique du Val de Seine : SRA Haute-Normandie. 2000</w:t>
            </w:r>
          </w:p>
          <w:p>
            <w:pPr/>
            <w:r>
              <w:rPr/>
              <w:t xml:space="preserve">Rapport</w:t>
            </w:r>
            <w:r>
              <w:rPr/>
              <w:t xml:space="preserve"> (rapport de recherche)</w:t>
            </w:r>
          </w:p>
          <w:p>
            <w:pPr/>
            <w:hyperlink r:id="rId353" w:history="1">
              <w:r>
                <w:rPr>
                  <w:color w:val="#410a8c"/>
                  <w:u w:val="single"/>
                </w:rPr>
                <w:t xml:space="preserve">hal-02310383v1</w:t>
              </w:r>
            </w:hyperlink>
          </w:p>
        </w:tc>
      </w:tr>
      <w:tr>
        <w:trPr/>
        <w:tc>
          <w:tcPr>
            <w:noWrap/>
          </w:tcPr>
          <w:p>
            <w:pPr>
              <w:spacing w:after="200"/>
            </w:pPr>
            <w:hyperlink r:id="rId354" w:history="1">
              <w:r>
                <w:rPr>
                  <w:color w:val="1e198e"/>
                  <w:b w:val="1"/>
                  <w:bCs w:val="1"/>
                  <w:u w:val="single"/>
                </w:rPr>
                <w:t xml:space="preserve">Abbaye de l’Etoile, Archigny (86) : rapport d’évaluation</w:t>
              </w:r>
            </w:hyperlink>
          </w:p>
          <w:p>
            <w:pPr/>
            <w:hyperlink r:id="rId178" w:history="1">
              <w:r>
                <w:rPr>
                  <w:color w:val="#410a8c"/>
                  <w:u w:val="single"/>
                </w:rPr>
                <w:t xml:space="preserve">Benoît Chauvin</w:t>
              </w:r>
            </w:hyperlink>
            <w:r>
              <w:rPr/>
              <w:t xml:space="preserve">,</w:t>
            </w:r>
            <w:hyperlink r:id="rId179" w:history="1">
              <w:r>
                <w:rPr>
                  <w:color w:val="#410a8c"/>
                  <w:u w:val="single"/>
                </w:rPr>
                <w:t xml:space="preserve">Sébastien Bully</w:t>
              </w:r>
            </w:hyperlink>
            <w:r>
              <w:rPr/>
              <w:t xml:space="preserve">,</w:t>
            </w:r>
            <w:hyperlink r:id="rId11" w:history="1">
              <w:r>
                <w:rPr>
                  <w:color w:val="#410a8c"/>
                  <w:u w:val="single"/>
                </w:rPr>
                <w:t xml:space="preserve">Marie-Cécile Truc</w:t>
              </w:r>
            </w:hyperlink>
          </w:p>
          <w:p>
            <w:pPr/>
            <w:r>
              <w:rPr/>
              <w:t xml:space="preserve">[Rapport de recherche] CNRS : SRA Poitou-Charente. 1999</w:t>
            </w:r>
          </w:p>
          <w:p>
            <w:pPr/>
            <w:r>
              <w:rPr/>
              <w:t xml:space="preserve">Rapport</w:t>
            </w:r>
            <w:r>
              <w:rPr/>
              <w:t xml:space="preserve"> (rapport de recherche)</w:t>
            </w:r>
          </w:p>
          <w:p>
            <w:pPr/>
            <w:hyperlink r:id="rId354" w:history="1">
              <w:r>
                <w:rPr>
                  <w:color w:val="#410a8c"/>
                  <w:u w:val="single"/>
                </w:rPr>
                <w:t xml:space="preserve">hal-02404984v1</w:t>
              </w:r>
            </w:hyperlink>
          </w:p>
        </w:tc>
      </w:tr>
      <w:tr>
        <w:trPr/>
        <w:tc>
          <w:tcPr>
            <w:noWrap/>
          </w:tcPr>
          <w:p>
            <w:pPr>
              <w:spacing w:after="200"/>
            </w:pPr>
            <w:hyperlink r:id="rId355" w:history="1">
              <w:r>
                <w:rPr>
                  <w:color w:val="1e198e"/>
                  <w:b w:val="1"/>
                  <w:bCs w:val="1"/>
                  <w:u w:val="single"/>
                </w:rPr>
                <w:t xml:space="preserve">Aizier, Chapelle Saint-Thomas, opération programmée, rapport 1999</w:t>
              </w:r>
            </w:hyperlink>
          </w:p>
          <w:p>
            <w:pPr/>
            <w:hyperlink r:id="rId11" w:history="1">
              <w:r>
                <w:rPr>
                  <w:color w:val="#410a8c"/>
                  <w:u w:val="single"/>
                </w:rPr>
                <w:t xml:space="preserve">Marie-Cécile Truc</w:t>
              </w:r>
            </w:hyperlink>
            <w:r>
              <w:rPr/>
              <w:t xml:space="preserve">,</w:t>
            </w:r>
            <w:hyperlink r:id="rId176" w:history="1">
              <w:r>
                <w:rPr>
                  <w:color w:val="#410a8c"/>
                  <w:u w:val="single"/>
                </w:rPr>
                <w:t xml:space="preserve">Bruno Penna (1954-2001)</w:t>
              </w:r>
            </w:hyperlink>
          </w:p>
          <w:p>
            <w:pPr/>
            <w:r>
              <w:rPr/>
              <w:t xml:space="preserve">[Rapport de recherche] Groupe Archéologique du Val de Seine : SRA Haute-Normandie. 1999</w:t>
            </w:r>
          </w:p>
          <w:p>
            <w:pPr/>
            <w:r>
              <w:rPr/>
              <w:t xml:space="preserve">Rapport</w:t>
            </w:r>
            <w:r>
              <w:rPr/>
              <w:t xml:space="preserve"> (rapport de recherche)</w:t>
            </w:r>
          </w:p>
          <w:p>
            <w:pPr/>
            <w:hyperlink r:id="rId355" w:history="1">
              <w:r>
                <w:rPr>
                  <w:color w:val="#410a8c"/>
                  <w:u w:val="single"/>
                </w:rPr>
                <w:t xml:space="preserve">hal-02310381v1</w:t>
              </w:r>
            </w:hyperlink>
          </w:p>
        </w:tc>
      </w:tr>
      <w:tr>
        <w:trPr/>
        <w:tc>
          <w:tcPr>
            <w:noWrap/>
          </w:tcPr>
          <w:p>
            <w:pPr>
              <w:spacing w:after="200"/>
            </w:pPr>
            <w:hyperlink r:id="rId356" w:history="1">
              <w:r>
                <w:rPr>
                  <w:color w:val="1e198e"/>
                  <w:b w:val="1"/>
                  <w:bCs w:val="1"/>
                  <w:u w:val="single"/>
                </w:rPr>
                <w:t xml:space="preserve">Sevran, Domaine de Sevran, (93), Rapport d’évaluation</w:t>
              </w:r>
            </w:hyperlink>
          </w:p>
          <w:p>
            <w:pPr/>
            <w:hyperlink r:id="rId11" w:history="1">
              <w:r>
                <w:rPr>
                  <w:color w:val="#410a8c"/>
                  <w:u w:val="single"/>
                </w:rPr>
                <w:t xml:space="preserve">Marie-Cécile Truc</w:t>
              </w:r>
            </w:hyperlink>
            <w:r>
              <w:rPr/>
              <w:t xml:space="preserve">,</w:t>
            </w:r>
            <w:hyperlink r:id="rId357" w:history="1">
              <w:r>
                <w:rPr>
                  <w:color w:val="#410a8c"/>
                  <w:u w:val="single"/>
                </w:rPr>
                <w:t xml:space="preserve">Ivan Lafarge</w:t>
              </w:r>
            </w:hyperlink>
          </w:p>
          <w:p>
            <w:pPr/>
            <w:r>
              <w:rPr/>
              <w:t xml:space="preserve">[Rapport de recherche] département de la Seine-Saint-Denis. 1999</w:t>
            </w:r>
          </w:p>
          <w:p>
            <w:pPr/>
            <w:r>
              <w:rPr/>
              <w:t xml:space="preserve">Rapport</w:t>
            </w:r>
            <w:r>
              <w:rPr/>
              <w:t xml:space="preserve"> (rapport de recherche)</w:t>
            </w:r>
          </w:p>
          <w:p>
            <w:pPr/>
            <w:hyperlink r:id="rId356" w:history="1">
              <w:r>
                <w:rPr>
                  <w:color w:val="#410a8c"/>
                  <w:u w:val="single"/>
                </w:rPr>
                <w:t xml:space="preserve">hal-02404974v1</w:t>
              </w:r>
            </w:hyperlink>
          </w:p>
        </w:tc>
      </w:tr>
      <w:tr>
        <w:trPr/>
        <w:tc>
          <w:tcPr>
            <w:noWrap/>
          </w:tcPr>
          <w:p>
            <w:pPr>
              <w:spacing w:after="200"/>
            </w:pPr>
            <w:hyperlink r:id="rId358" w:history="1">
              <w:r>
                <w:rPr>
                  <w:color w:val="1e198e"/>
                  <w:b w:val="1"/>
                  <w:bCs w:val="1"/>
                  <w:u w:val="single"/>
                </w:rPr>
                <w:t xml:space="preserve">Aizier, Chapelle Saint-Thomas, sondages : 29 juin - 5 juillet 1998, rapport de fouille programmée</w:t>
              </w:r>
            </w:hyperlink>
          </w:p>
          <w:p>
            <w:pPr/>
            <w:hyperlink r:id="rId11" w:history="1">
              <w:r>
                <w:rPr>
                  <w:color w:val="#410a8c"/>
                  <w:u w:val="single"/>
                </w:rPr>
                <w:t xml:space="preserve">Marie-Cécile Truc</w:t>
              </w:r>
            </w:hyperlink>
            <w:r>
              <w:rPr/>
              <w:t xml:space="preserve">,</w:t>
            </w:r>
            <w:hyperlink r:id="rId176" w:history="1">
              <w:r>
                <w:rPr>
                  <w:color w:val="#410a8c"/>
                  <w:u w:val="single"/>
                </w:rPr>
                <w:t xml:space="preserve">Bruno Penna (1954-2001)</w:t>
              </w:r>
            </w:hyperlink>
          </w:p>
          <w:p>
            <w:pPr/>
            <w:r>
              <w:rPr/>
              <w:t xml:space="preserve">[Rapport de recherche] Groupe Archéologique du Val de Seine : SRA Haute-Normandie. 1998</w:t>
            </w:r>
          </w:p>
          <w:p>
            <w:pPr/>
            <w:r>
              <w:rPr/>
              <w:t xml:space="preserve">Rapport</w:t>
            </w:r>
            <w:r>
              <w:rPr/>
              <w:t xml:space="preserve"> (rapport de recherche)</w:t>
            </w:r>
          </w:p>
          <w:p>
            <w:pPr/>
            <w:hyperlink r:id="rId358" w:history="1">
              <w:r>
                <w:rPr>
                  <w:color w:val="#410a8c"/>
                  <w:u w:val="single"/>
                </w:rPr>
                <w:t xml:space="preserve">hal-02310378v1</w:t>
              </w:r>
            </w:hyperlink>
          </w:p>
        </w:tc>
      </w:tr>
    </w:tbl>
    <w:p>
      <w:pPr>
        <w:spacing w:before="200"/>
      </w:pPr>
    </w:p>
    <w:p>
      <w:pPr>
        <w:pStyle w:val="Heading2"/>
      </w:pPr>
      <w:r>
        <w:rPr>
          <w:color w:val="1e198e"/>
          <w:b w:val="1"/>
          <w:bCs w:val="1"/>
        </w:rPr>
        <w:t xml:space="preserve">Article de blog scientifique (4)</w:t>
      </w:r>
    </w:p>
    <w:p>
      <w:pPr>
        <w:spacing w:after="100"/>
      </w:pPr>
    </w:p>
    <w:tbl>
      <w:tblGrid>
        <w:gridCol/>
      </w:tblGrid>
      <w:tblPr>
        <w:tblW w:w="0" w:type="auto"/>
        <w:tblLayout w:type="autofit"/>
      </w:tblPr>
      <w:tr>
        <w:trPr/>
        <w:tc>
          <w:tcPr>
            <w:noWrap/>
          </w:tcPr>
          <w:p>
            <w:pPr>
              <w:spacing w:after="200"/>
            </w:pPr>
            <w:hyperlink r:id="rId359" w:history="1">
              <w:r>
                <w:rPr>
                  <w:color w:val="1e198e"/>
                  <w:b w:val="1"/>
                  <w:bCs w:val="1"/>
                  <w:u w:val="single"/>
                </w:rPr>
                <w:t xml:space="preserve">frise-chronologique Inrap - le Moyen Âge https://frise-chronologique.inrap.fr/credit</w:t>
              </w:r>
            </w:hyperlink>
          </w:p>
          <w:p>
            <w:pPr/>
            <w:hyperlink r:id="rId11" w:history="1">
              <w:r>
                <w:rPr>
                  <w:color w:val="#410a8c"/>
                  <w:u w:val="single"/>
                </w:rPr>
                <w:t xml:space="preserve">Marie-Cécile Truc</w:t>
              </w:r>
            </w:hyperlink>
          </w:p>
          <w:p>
            <w:pPr/>
            <w:r>
              <w:rPr/>
              <w:t xml:space="preserve">2021</w:t>
            </w:r>
          </w:p>
          <w:p>
            <w:pPr/>
            <w:r>
              <w:rPr/>
              <w:t xml:space="preserve">Article de blog scientifique</w:t>
            </w:r>
          </w:p>
          <w:p>
            <w:pPr/>
            <w:hyperlink r:id="rId359" w:history="1">
              <w:r>
                <w:rPr>
                  <w:color w:val="#410a8c"/>
                  <w:u w:val="single"/>
                </w:rPr>
                <w:t xml:space="preserve">hal-04073794v1</w:t>
              </w:r>
            </w:hyperlink>
          </w:p>
        </w:tc>
      </w:tr>
      <w:tr>
        <w:trPr/>
        <w:tc>
          <w:tcPr>
            <w:noWrap/>
          </w:tcPr>
          <w:p>
            <w:pPr>
              <w:spacing w:after="200"/>
            </w:pPr>
            <w:hyperlink r:id="rId360" w:history="1">
              <w:r>
                <w:rPr>
                  <w:color w:val="1e198e"/>
                  <w:b w:val="1"/>
                  <w:bCs w:val="1"/>
                  <w:u w:val="single"/>
                </w:rPr>
                <w:t xml:space="preserve">« Les tombes franques de Saint-Dizier », Eclat d’archéo https://www.inrap.fr/les-tombes-franques-de-saint-dizier-eclats-d-archeo-1-16279</w:t>
              </w:r>
            </w:hyperlink>
          </w:p>
          <w:p>
            <w:pPr/>
            <w:hyperlink r:id="rId11" w:history="1">
              <w:r>
                <w:rPr>
                  <w:color w:val="#410a8c"/>
                  <w:u w:val="single"/>
                </w:rPr>
                <w:t xml:space="preserve">Marie-Cécile Truc</w:t>
              </w:r>
            </w:hyperlink>
          </w:p>
          <w:p>
            <w:pPr/>
            <w:r>
              <w:rPr/>
              <w:t xml:space="preserve">2021</w:t>
            </w:r>
          </w:p>
          <w:p>
            <w:pPr/>
            <w:r>
              <w:rPr/>
              <w:t xml:space="preserve">Article de blog scientifique</w:t>
            </w:r>
          </w:p>
          <w:p>
            <w:pPr/>
            <w:hyperlink r:id="rId360" w:history="1">
              <w:r>
                <w:rPr>
                  <w:color w:val="#410a8c"/>
                  <w:u w:val="single"/>
                </w:rPr>
                <w:t xml:space="preserve">hal-04073796v1</w:t>
              </w:r>
            </w:hyperlink>
          </w:p>
        </w:tc>
      </w:tr>
      <w:tr>
        <w:trPr/>
        <w:tc>
          <w:tcPr>
            <w:noWrap/>
          </w:tcPr>
          <w:p>
            <w:pPr>
              <w:spacing w:after="200"/>
            </w:pPr>
            <w:hyperlink r:id="rId361" w:history="1">
              <w:r>
                <w:rPr>
                  <w:color w:val="1e198e"/>
                  <w:b w:val="1"/>
                  <w:bCs w:val="1"/>
                  <w:u w:val="single"/>
                </w:rPr>
                <w:t xml:space="preserve">Les tombes aristocratiques de Saint-Dizier</w:t>
              </w:r>
            </w:hyperlink>
          </w:p>
          <w:p>
            <w:pPr/>
            <w:hyperlink r:id="rId11" w:history="1">
              <w:r>
                <w:rPr>
                  <w:color w:val="#410a8c"/>
                  <w:u w:val="single"/>
                </w:rPr>
                <w:t xml:space="preserve">Marie-Cécile Truc</w:t>
              </w:r>
            </w:hyperlink>
          </w:p>
          <w:p>
            <w:pPr/>
            <w:r>
              <w:rPr/>
              <w:t xml:space="preserve">2015</w:t>
            </w:r>
          </w:p>
          <w:p>
            <w:pPr/>
            <w:r>
              <w:rPr/>
              <w:t xml:space="preserve">Article de blog scientifique</w:t>
            </w:r>
          </w:p>
          <w:p>
            <w:pPr/>
            <w:hyperlink r:id="rId361" w:history="1">
              <w:r>
                <w:rPr>
                  <w:color w:val="#410a8c"/>
                  <w:u w:val="single"/>
                </w:rPr>
                <w:t xml:space="preserve">hal-02500809v1</w:t>
              </w:r>
            </w:hyperlink>
          </w:p>
        </w:tc>
      </w:tr>
      <w:tr>
        <w:trPr/>
        <w:tc>
          <w:tcPr>
            <w:noWrap/>
          </w:tcPr>
          <w:p>
            <w:pPr>
              <w:spacing w:after="200"/>
            </w:pPr>
            <w:hyperlink r:id="rId362" w:history="1">
              <w:r>
                <w:rPr>
                  <w:color w:val="1e198e"/>
                  <w:b w:val="1"/>
                  <w:bCs w:val="1"/>
                  <w:u w:val="single"/>
                </w:rPr>
                <w:t xml:space="preserve">Les tombes aristocratiques de Saint-Dizier - Chronique de site</w:t>
              </w:r>
            </w:hyperlink>
          </w:p>
          <w:p>
            <w:pPr/>
            <w:hyperlink r:id="rId11" w:history="1">
              <w:r>
                <w:rPr>
                  <w:color w:val="#410a8c"/>
                  <w:u w:val="single"/>
                </w:rPr>
                <w:t xml:space="preserve">Marie-Cécile Truc</w:t>
              </w:r>
            </w:hyperlink>
          </w:p>
          <w:p>
            <w:pPr/>
            <w:r>
              <w:rPr/>
              <w:t xml:space="preserve">2002</w:t>
            </w:r>
          </w:p>
          <w:p>
            <w:pPr/>
            <w:r>
              <w:rPr/>
              <w:t xml:space="preserve">Article de blog scientifique</w:t>
            </w:r>
          </w:p>
          <w:p>
            <w:pPr/>
            <w:hyperlink r:id="rId362" w:history="1">
              <w:r>
                <w:rPr>
                  <w:color w:val="#410a8c"/>
                  <w:u w:val="single"/>
                </w:rPr>
                <w:t xml:space="preserve">hal-02500806v1</w:t>
              </w:r>
            </w:hyperlink>
          </w:p>
        </w:tc>
      </w:tr>
    </w:tbl>
    <w:sectPr>
      <w:footerReference w:type="default" r:id="rId36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4F3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9C6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e-cecile-truc" TargetMode="External"/><Relationship Id="rId9" Type="http://schemas.openxmlformats.org/officeDocument/2006/relationships/hyperlink" Target="https://orcid.org/0009-0008-6837-2587" TargetMode="External"/><Relationship Id="rId10" Type="http://schemas.openxmlformats.org/officeDocument/2006/relationships/hyperlink" Target="https://hal.science/hal-04687393v1" TargetMode="External"/><Relationship Id="rId11" Type="http://schemas.openxmlformats.org/officeDocument/2006/relationships/hyperlink" Target="https://hal.science/search/index/?q=*&amp;authFullName_s=Marie-C&#233;cile Truc" TargetMode="External"/><Relationship Id="rId12" Type="http://schemas.openxmlformats.org/officeDocument/2006/relationships/hyperlink" Target="https://hal.science/search/index/?q=*&amp;authFullName_s=Arnaud R&#233;my" TargetMode="External"/><Relationship Id="rId13" Type="http://schemas.openxmlformats.org/officeDocument/2006/relationships/hyperlink" Target="https://hal.science/hal-02434276v1" TargetMode="External"/><Relationship Id="rId14" Type="http://schemas.openxmlformats.org/officeDocument/2006/relationships/hyperlink" Target="https://hal.science/search/index/?q=*&amp;authFullName_s=St&#233;phanie Desbrosse-Degoberti&#232;re" TargetMode="External"/><Relationship Id="rId15" Type="http://schemas.openxmlformats.org/officeDocument/2006/relationships/hyperlink" Target="https://hal.science/hal-02404582v1" TargetMode="External"/><Relationship Id="rId16" Type="http://schemas.openxmlformats.org/officeDocument/2006/relationships/hyperlink" Target="https://hal.science/search/index/?q=*&amp;authFullName_s=Anne Ah&#252;-Delor" TargetMode="External"/><Relationship Id="rId17" Type="http://schemas.openxmlformats.org/officeDocument/2006/relationships/hyperlink" Target="https://hal.science/search/index/?q=*&amp;authFullName_s=Christ&#232;le Baillif-Ducros" TargetMode="External"/><Relationship Id="rId18" Type="http://schemas.openxmlformats.org/officeDocument/2006/relationships/hyperlink" Target="https://hal.science/search/index/?q=*&amp;authFullName_s=Bruno Bell" TargetMode="External"/><Relationship Id="rId19" Type="http://schemas.openxmlformats.org/officeDocument/2006/relationships/hyperlink" Target="https://hal.science/search/index/?q=*&amp;authFullName_s=Thomas Calligaro" TargetMode="External"/><Relationship Id="rId20" Type="http://schemas.openxmlformats.org/officeDocument/2006/relationships/hyperlink" Target="http://www.unicaen.fr/puc/html/spip007f.html?article1088" TargetMode="External"/><Relationship Id="rId21" Type="http://schemas.openxmlformats.org/officeDocument/2006/relationships/hyperlink" Target="https://hal.science/hal-02202265v1" TargetMode="External"/><Relationship Id="rId22" Type="http://schemas.openxmlformats.org/officeDocument/2006/relationships/hyperlink" Target="https://hal.science/search/index/?q=*&amp;authFullName_s=C&#233;cile Paresys" TargetMode="External"/><Relationship Id="rId23" Type="http://schemas.openxmlformats.org/officeDocument/2006/relationships/hyperlink" Target="https://hal.science/hal-00336964v1" TargetMode="External"/><Relationship Id="rId24" Type="http://schemas.openxmlformats.org/officeDocument/2006/relationships/hyperlink" Target="https://hal.science/search/index/?q=*&amp;authFullName_s=S. Fischer" TargetMode="External"/><Relationship Id="rId25" Type="http://schemas.openxmlformats.org/officeDocument/2006/relationships/hyperlink" Target="https://hal.science/search/index/?q=*&amp;authFullName_s=J. Soulat" TargetMode="External"/><Relationship Id="rId26" Type="http://schemas.openxmlformats.org/officeDocument/2006/relationships/hyperlink" Target="https://hal.science/search/index/?q=*&amp;authFullName_s=L. Fischer" TargetMode="External"/><Relationship Id="rId27" Type="http://schemas.openxmlformats.org/officeDocument/2006/relationships/hyperlink" Target="https://hal.science/hal-05209124v1" TargetMode="External"/><Relationship Id="rId28" Type="http://schemas.openxmlformats.org/officeDocument/2006/relationships/hyperlink" Target="https://hal.science/search/index/?q=*&amp;authFullName_s=Samuel B&#233;d&#233;carrats" TargetMode="External"/><Relationship Id="rId29" Type="http://schemas.openxmlformats.org/officeDocument/2006/relationships/hyperlink" Target="https://hal.science/search/index/?q=*&amp;authFullName_s=Charlotte R&#233;rolle" TargetMode="External"/><Relationship Id="rId30" Type="http://schemas.openxmlformats.org/officeDocument/2006/relationships/hyperlink" Target="https://hal.science/search/index/?q=*&amp;authFullName_s=Jean-Philippe Chimier" TargetMode="External"/><Relationship Id="rId31" Type="http://schemas.openxmlformats.org/officeDocument/2006/relationships/hyperlink" Target="https://hal.science/search/index/?q=*&amp;authFullName_s=J&#233;r&#244;me Livet" TargetMode="External"/><Relationship Id="rId32" Type="http://schemas.openxmlformats.org/officeDocument/2006/relationships/hyperlink" Target="https://hal.science/hal-05024482v1" TargetMode="External"/><Relationship Id="rId33" Type="http://schemas.openxmlformats.org/officeDocument/2006/relationships/hyperlink" Target="https://hal.science/search/index/?q=*&amp;authFullName_s=Isabelle Richard" TargetMode="External"/><Relationship Id="rId34" Type="http://schemas.openxmlformats.org/officeDocument/2006/relationships/hyperlink" Target="https://hal.science/hal-05138674v1" TargetMode="External"/><Relationship Id="rId35" Type="http://schemas.openxmlformats.org/officeDocument/2006/relationships/hyperlink" Target="https://hal.science/hal-04737026v1" TargetMode="External"/><Relationship Id="rId36" Type="http://schemas.openxmlformats.org/officeDocument/2006/relationships/hyperlink" Target="https://hal.science/hal-04736991v1" TargetMode="External"/><Relationship Id="rId37" Type="http://schemas.openxmlformats.org/officeDocument/2006/relationships/hyperlink" Target="https://hal.science/hal-04737020v1" TargetMode="External"/><Relationship Id="rId38" Type="http://schemas.openxmlformats.org/officeDocument/2006/relationships/hyperlink" Target="https://hal.science/search/index/?q=*&amp;authFullName_s=Vincent Marchaisseau" TargetMode="External"/><Relationship Id="rId39" Type="http://schemas.openxmlformats.org/officeDocument/2006/relationships/hyperlink" Target="https://hal.science/hal-04737013v1" TargetMode="External"/><Relationship Id="rId40" Type="http://schemas.openxmlformats.org/officeDocument/2006/relationships/hyperlink" Target="https://hal.science/hal-04737011v1" TargetMode="External"/><Relationship Id="rId41" Type="http://schemas.openxmlformats.org/officeDocument/2006/relationships/hyperlink" Target="https://hal.science/hal-04737030v1" TargetMode="External"/><Relationship Id="rId42" Type="http://schemas.openxmlformats.org/officeDocument/2006/relationships/hyperlink" Target="https://hal.science/hal-04736997v1" TargetMode="External"/><Relationship Id="rId43" Type="http://schemas.openxmlformats.org/officeDocument/2006/relationships/hyperlink" Target="https://hal.science/hal-04737001v1" TargetMode="External"/><Relationship Id="rId44" Type="http://schemas.openxmlformats.org/officeDocument/2006/relationships/hyperlink" Target="https://hal.science/hal-04663663v1" TargetMode="External"/><Relationship Id="rId45" Type="http://schemas.openxmlformats.org/officeDocument/2006/relationships/hyperlink" Target="https://hal.science/search/index/?q=*&amp;authFullName_s=Antoinette Rast-Eicher" TargetMode="External"/><Relationship Id="rId46" Type="http://schemas.openxmlformats.org/officeDocument/2006/relationships/hyperlink" Target="https://journals.openedition.org/racf/6888" TargetMode="External"/><Relationship Id="rId47" Type="http://schemas.openxmlformats.org/officeDocument/2006/relationships/hyperlink" Target="https://hal.science/hal-04737018v1" TargetMode="External"/><Relationship Id="rId48" Type="http://schemas.openxmlformats.org/officeDocument/2006/relationships/hyperlink" Target="https://inrap.hal.science/hal-05086773v1" TargetMode="External"/><Relationship Id="rId49" Type="http://schemas.openxmlformats.org/officeDocument/2006/relationships/hyperlink" Target="https://hal.science/search/index/?q=*&amp;authFullName_s=Fabienne M&#233;dard" TargetMode="External"/><Relationship Id="rId50" Type="http://schemas.openxmlformats.org/officeDocument/2006/relationships/hyperlink" Target="https://hal.science/search/index/?q=*&amp;authFullName_s=Renaud Bernadet" TargetMode="External"/><Relationship Id="rId51" Type="http://schemas.openxmlformats.org/officeDocument/2006/relationships/hyperlink" Target="https://hal.science/search/index/?q=*&amp;authFullName_s=Fr&#233;d&#233;ric Masse" TargetMode="External"/><Relationship Id="rId52" Type="http://schemas.openxmlformats.org/officeDocument/2006/relationships/hyperlink" Target="https://inrap.hal.science/hal-04119851v1" TargetMode="External"/><Relationship Id="rId53" Type="http://schemas.openxmlformats.org/officeDocument/2006/relationships/hyperlink" Target="https://hal.science/search/index/?q=*&amp;authFullName_s=Le&#239;a Mion" TargetMode="External"/><Relationship Id="rId54" Type="http://schemas.openxmlformats.org/officeDocument/2006/relationships/hyperlink" Target="https://hal.science/search/index/?q=*&amp;authFullName_s=Estelle Herrscher" TargetMode="External"/><Relationship Id="rId55" Type="http://schemas.openxmlformats.org/officeDocument/2006/relationships/hyperlink" Target="https://hal.science/hal-04737090v1" TargetMode="External"/><Relationship Id="rId56" Type="http://schemas.openxmlformats.org/officeDocument/2006/relationships/hyperlink" Target="http://hdl.handle.net/20.500.12204/AYmWujJPLg0aT10RunhZ" TargetMode="External"/><Relationship Id="rId57" Type="http://schemas.openxmlformats.org/officeDocument/2006/relationships/hyperlink" Target="https://shs.hal.science/halshs-02437152v1" TargetMode="External"/><Relationship Id="rId58" Type="http://schemas.openxmlformats.org/officeDocument/2006/relationships/hyperlink" Target="https://hal.science/search/index/?q=*&amp;authFullName_s=Damien Jeanne" TargetMode="External"/><Relationship Id="rId59" Type="http://schemas.openxmlformats.org/officeDocument/2006/relationships/hyperlink" Target="https://hal.science/search/index/?q=*&amp;authFullName_s=C&#233;cile Chapelain de Ser&#233;ville-Niel" TargetMode="External"/><Relationship Id="rId60" Type="http://schemas.openxmlformats.org/officeDocument/2006/relationships/hyperlink" Target="https://hal.science/search/index/?q=*&amp;authFullName_s=Jo&#235;l Blondiaux" TargetMode="External"/><Relationship Id="rId61" Type="http://schemas.openxmlformats.org/officeDocument/2006/relationships/hyperlink" Target="https://hal.science/search/index/?q=*&amp;authFullName_s=Helen Donoghue" TargetMode="External"/><Relationship Id="rId62" Type="http://schemas.openxmlformats.org/officeDocument/2006/relationships/hyperlink" Target="https://www.gaaf-asso.fr/rencontres/corps-malade-prise-en-charge-traitement-funeraire-souffrants-maladrerie-hopital-cimetiere/" TargetMode="External"/><Relationship Id="rId63" Type="http://schemas.openxmlformats.org/officeDocument/2006/relationships/hyperlink" Target="https://hal.science/hal-03216084v1" TargetMode="External"/><Relationship Id="rId64" Type="http://schemas.openxmlformats.org/officeDocument/2006/relationships/hyperlink" Target="https://hal.science/search/index/?q=*&amp;authFullName_s=Rapha&#235;lle Lefebvre" TargetMode="External"/><Relationship Id="rId65" Type="http://schemas.openxmlformats.org/officeDocument/2006/relationships/hyperlink" Target="https://hal.science/hal-02922066v1" TargetMode="External"/><Relationship Id="rId66" Type="http://schemas.openxmlformats.org/officeDocument/2006/relationships/hyperlink" Target="https://hal.science/search/index/?q=*&amp;authFullName_s=Maria Guerra" TargetMode="External"/><Relationship Id="rId67" Type="http://schemas.openxmlformats.org/officeDocument/2006/relationships/hyperlink" Target="https://hal.science/search/index/?q=*&amp;authFullName_s=F. Stutz" TargetMode="External"/><Relationship Id="rId68" Type="http://schemas.openxmlformats.org/officeDocument/2006/relationships/hyperlink" Target="https://hal.science/hal-02922046v1" TargetMode="External"/><Relationship Id="rId69" Type="http://schemas.openxmlformats.org/officeDocument/2006/relationships/hyperlink" Target="https://normandie-univ.hal.science/hal-02150133v1" TargetMode="External"/><Relationship Id="rId70" Type="http://schemas.openxmlformats.org/officeDocument/2006/relationships/hyperlink" Target="http://www.pur-editions.fr/detail.php?idOuv=4693" TargetMode="External"/><Relationship Id="rId71" Type="http://schemas.openxmlformats.org/officeDocument/2006/relationships/hyperlink" Target="https://hal.science/hal-02404802v1" TargetMode="External"/><Relationship Id="rId72" Type="http://schemas.openxmlformats.org/officeDocument/2006/relationships/hyperlink" Target="https://shs.hal.science/halshs-01715451v1" TargetMode="External"/><Relationship Id="rId73" Type="http://schemas.openxmlformats.org/officeDocument/2006/relationships/hyperlink" Target="https://hal.science/search/index/?q=*&amp;authFullName_s=Thibault Cardon" TargetMode="External"/><Relationship Id="rId74" Type="http://schemas.openxmlformats.org/officeDocument/2006/relationships/hyperlink" Target="https://hal.science/search/index/?q=*&amp;authFullName_s=Thomas Gu&#233;rin" TargetMode="External"/><Relationship Id="rId75" Type="http://schemas.openxmlformats.org/officeDocument/2006/relationships/hyperlink" Target="https://hal.science/search/index/?q=*&amp;authFullName_s=Fabien Le Roux" TargetMode="External"/><Relationship Id="rId76" Type="http://schemas.openxmlformats.org/officeDocument/2006/relationships/hyperlink" Target="https://shs.hal.science/halshs-01715415v1" TargetMode="External"/><Relationship Id="rId77" Type="http://schemas.openxmlformats.org/officeDocument/2006/relationships/hyperlink" Target="https://hal.science/search/index/?q=*&amp;authFullName_s=C&#233;cile Niel" TargetMode="External"/><Relationship Id="rId78" Type="http://schemas.openxmlformats.org/officeDocument/2006/relationships/hyperlink" Target="https://hal.science/search/index/?q=*&amp;authFullName_s=Bruno Penna" TargetMode="External"/><Relationship Id="rId79" Type="http://schemas.openxmlformats.org/officeDocument/2006/relationships/hyperlink" Target="http://www.cahmer.fr/publications/hma-n-20-2007-etude-des-lepreux-et-des-leproseries-au-moyen-age-dans-le-nord-de-la-france-histoire-archeologie-et-patrimoine/" TargetMode="External"/><Relationship Id="rId80" Type="http://schemas.openxmlformats.org/officeDocument/2006/relationships/hyperlink" Target="https://hal.science/hal-02404765v1" TargetMode="External"/><Relationship Id="rId81" Type="http://schemas.openxmlformats.org/officeDocument/2006/relationships/hyperlink" Target="https://hal.science/hal-05416963v1" TargetMode="External"/><Relationship Id="rId82" Type="http://schemas.openxmlformats.org/officeDocument/2006/relationships/hyperlink" Target="https://hal.science/search/index/?q=*&amp;authFullName_s=Bruno Dum&#233;zil" TargetMode="External"/><Relationship Id="rId83" Type="http://schemas.openxmlformats.org/officeDocument/2006/relationships/hyperlink" Target="https://hal.science/search/index/?q=*&amp;authFullName_s=Elena Pavel" TargetMode="External"/><Relationship Id="rId84" Type="http://schemas.openxmlformats.org/officeDocument/2006/relationships/hyperlink" Target="https://hal.science/hal-04071892v1" TargetMode="External"/><Relationship Id="rId85" Type="http://schemas.openxmlformats.org/officeDocument/2006/relationships/hyperlink" Target="https://hal.science/hal-04036092v1" TargetMode="External"/><Relationship Id="rId86" Type="http://schemas.openxmlformats.org/officeDocument/2006/relationships/hyperlink" Target="https://hal.science/hal-04073879v1" TargetMode="External"/><Relationship Id="rId87" Type="http://schemas.openxmlformats.org/officeDocument/2006/relationships/hyperlink" Target="https://hal.science/hal-04073844v1" TargetMode="External"/><Relationship Id="rId88" Type="http://schemas.openxmlformats.org/officeDocument/2006/relationships/hyperlink" Target="https://hal.science/hal-04074018v1" TargetMode="External"/><Relationship Id="rId89" Type="http://schemas.openxmlformats.org/officeDocument/2006/relationships/hyperlink" Target="https://hal.science/hal-03895099v1" TargetMode="External"/><Relationship Id="rId90" Type="http://schemas.openxmlformats.org/officeDocument/2006/relationships/hyperlink" Target="https://hal.science/hal-03448900v1" TargetMode="External"/><Relationship Id="rId91" Type="http://schemas.openxmlformats.org/officeDocument/2006/relationships/hyperlink" Target="https://hal.science/search/index/?q=*&amp;authFullName_s=Richard Isabelle" TargetMode="External"/><Relationship Id="rId92" Type="http://schemas.openxmlformats.org/officeDocument/2006/relationships/hyperlink" Target="https://univ-reims.hal.science/hal-03448225v1" TargetMode="External"/><Relationship Id="rId93" Type="http://schemas.openxmlformats.org/officeDocument/2006/relationships/hyperlink" Target="https://hal.science/search/index/?q=*&amp;authFullName_s=Gilles Fronteau" TargetMode="External"/><Relationship Id="rId94" Type="http://schemas.openxmlformats.org/officeDocument/2006/relationships/hyperlink" Target="https://hal.science/search/index/?q=*&amp;authFullName_s=S&#233;bastien Laratte" TargetMode="External"/><Relationship Id="rId95" Type="http://schemas.openxmlformats.org/officeDocument/2006/relationships/hyperlink" Target="https://hal.science/search/index/?q=*&amp;authFullName_s=Mathilde Arnaud" TargetMode="External"/><Relationship Id="rId96" Type="http://schemas.openxmlformats.org/officeDocument/2006/relationships/hyperlink" Target="https://hal.science/search/index/?q=*&amp;authFullName_s=Sandrine Thiol" TargetMode="External"/><Relationship Id="rId97" Type="http://schemas.openxmlformats.org/officeDocument/2006/relationships/hyperlink" Target="https://hal.science/hal-03216114v1" TargetMode="External"/><Relationship Id="rId98" Type="http://schemas.openxmlformats.org/officeDocument/2006/relationships/hyperlink" Target="https://hal.science/hal-02951760v1" TargetMode="External"/><Relationship Id="rId99" Type="http://schemas.openxmlformats.org/officeDocument/2006/relationships/hyperlink" Target="https://hal.science/search/index/?q=*&amp;authFullName_s=Luc Sanson" TargetMode="External"/><Relationship Id="rId100" Type="http://schemas.openxmlformats.org/officeDocument/2006/relationships/hyperlink" Target="https://hal.science/search/index/?q=*&amp;authFullName_s=H&#233;l&#232;ne Coqueugniot" TargetMode="External"/><Relationship Id="rId101" Type="http://schemas.openxmlformats.org/officeDocument/2006/relationships/hyperlink" Target="https://hal.science/search/index/?q=*&amp;authFullName_s=Olivier Dutour" TargetMode="External"/><Relationship Id="rId102" Type="http://schemas.openxmlformats.org/officeDocument/2006/relationships/hyperlink" Target="https://hal.science/hal-02951757v1" TargetMode="External"/><Relationship Id="rId103" Type="http://schemas.openxmlformats.org/officeDocument/2006/relationships/hyperlink" Target="https://hal.science/search/index/?q=*&amp;authFullName_s=C&#233;dric Roms" TargetMode="External"/><Relationship Id="rId104" Type="http://schemas.openxmlformats.org/officeDocument/2006/relationships/hyperlink" Target="https://hal.science/search/index/?q=*&amp;authFullName_s=Ren&#233; Legoux" TargetMode="External"/><Relationship Id="rId105" Type="http://schemas.openxmlformats.org/officeDocument/2006/relationships/hyperlink" Target="https://hal.science/search/index/?q=*&amp;authFullName_s=Nadine Mah&#233;-Hourlier" TargetMode="External"/><Relationship Id="rId106" Type="http://schemas.openxmlformats.org/officeDocument/2006/relationships/hyperlink" Target="https://cnrs.hal.science/hal-04930821v1" TargetMode="External"/><Relationship Id="rId107" Type="http://schemas.openxmlformats.org/officeDocument/2006/relationships/hyperlink" Target="https://normandie-univ.hal.science/hal-02146359v1" TargetMode="External"/><Relationship Id="rId108" Type="http://schemas.openxmlformats.org/officeDocument/2006/relationships/hyperlink" Target="https://hal.science/search/index/?q=*&amp;authFullName_s=Denis Bougault" TargetMode="External"/><Relationship Id="rId109" Type="http://schemas.openxmlformats.org/officeDocument/2006/relationships/hyperlink" Target="https://inrap.hal.science/hal-02060539v1" TargetMode="External"/><Relationship Id="rId110" Type="http://schemas.openxmlformats.org/officeDocument/2006/relationships/hyperlink" Target="https://hal.science/search/index/?q=*&amp;authFullName_s=Raphaelle Lefebvre" TargetMode="External"/><Relationship Id="rId111" Type="http://schemas.openxmlformats.org/officeDocument/2006/relationships/hyperlink" Target="https://normandie-univ.hal.science/hal-03241108v1" TargetMode="External"/><Relationship Id="rId112" Type="http://schemas.openxmlformats.org/officeDocument/2006/relationships/hyperlink" Target="https://normandie-univ.hal.science/hal-02146338v1" TargetMode="External"/><Relationship Id="rId113" Type="http://schemas.openxmlformats.org/officeDocument/2006/relationships/hyperlink" Target="https://hal.science/hal-02407969v1" TargetMode="External"/><Relationship Id="rId114" Type="http://schemas.openxmlformats.org/officeDocument/2006/relationships/hyperlink" Target="https://hal.science/search/index/?q=*&amp;authFullName_s=Rapha&#235;l Durost" TargetMode="External"/><Relationship Id="rId115" Type="http://schemas.openxmlformats.org/officeDocument/2006/relationships/hyperlink" Target="https://normandie-univ.hal.science/hal-02146313v1" TargetMode="External"/><Relationship Id="rId116" Type="http://schemas.openxmlformats.org/officeDocument/2006/relationships/hyperlink" Target="https://normandie-univ.hal.science/hal-02145864v1" TargetMode="External"/><Relationship Id="rId117" Type="http://schemas.openxmlformats.org/officeDocument/2006/relationships/hyperlink" Target="https://hal.science/search/index/?q=*&amp;authFullName_s=Helen D. Donoghue" TargetMode="External"/><Relationship Id="rId118" Type="http://schemas.openxmlformats.org/officeDocument/2006/relationships/hyperlink" Target="https://hal.science/search/index/?q=*&amp;authFullName_s=J. Johnson" TargetMode="External"/><Relationship Id="rId119" Type="http://schemas.openxmlformats.org/officeDocument/2006/relationships/hyperlink" Target="https://hal.science/search/index/?q=*&amp;authFullName_s=Mark Spigelman" TargetMode="External"/><Relationship Id="rId120" Type="http://schemas.openxmlformats.org/officeDocument/2006/relationships/hyperlink" Target="https://hal.science/hal-02310353v1" TargetMode="External"/><Relationship Id="rId121" Type="http://schemas.openxmlformats.org/officeDocument/2006/relationships/hyperlink" Target="https://hal.science/hal-02549417v1" TargetMode="External"/><Relationship Id="rId122" Type="http://schemas.openxmlformats.org/officeDocument/2006/relationships/hyperlink" Target="https://hal.science/hal-02566473v1" TargetMode="External"/><Relationship Id="rId123" Type="http://schemas.openxmlformats.org/officeDocument/2006/relationships/hyperlink" Target="https://hal.science/hal-00936213v1" TargetMode="External"/><Relationship Id="rId124" Type="http://schemas.openxmlformats.org/officeDocument/2006/relationships/hyperlink" Target="https://hal.science/hal-00776950v1" TargetMode="External"/><Relationship Id="rId125" Type="http://schemas.openxmlformats.org/officeDocument/2006/relationships/hyperlink" Target="https://hal.science/hal-02549423v1" TargetMode="External"/><Relationship Id="rId126" Type="http://schemas.openxmlformats.org/officeDocument/2006/relationships/hyperlink" Target="https://normandie-univ.hal.science/hal-02549380v1" TargetMode="External"/><Relationship Id="rId127" Type="http://schemas.openxmlformats.org/officeDocument/2006/relationships/hyperlink" Target="https://hal.science/search/index/?q=*&amp;authFullName_s=C&#233;cile Var&#233;on" TargetMode="External"/><Relationship Id="rId128" Type="http://schemas.openxmlformats.org/officeDocument/2006/relationships/hyperlink" Target="https://hal.science/hal-00936190v1" TargetMode="External"/><Relationship Id="rId129" Type="http://schemas.openxmlformats.org/officeDocument/2006/relationships/hyperlink" Target="https://hal.science/hal-02549428v1" TargetMode="External"/><Relationship Id="rId130" Type="http://schemas.openxmlformats.org/officeDocument/2006/relationships/hyperlink" Target="https://hal.science/hal-00468673v1" TargetMode="External"/><Relationship Id="rId131" Type="http://schemas.openxmlformats.org/officeDocument/2006/relationships/hyperlink" Target="https://hal.science/search/index/?q=*&amp;authFullName_s=C. Paresys" TargetMode="External"/><Relationship Id="rId132" Type="http://schemas.openxmlformats.org/officeDocument/2006/relationships/hyperlink" Target="https://hal.science/search/index/?q=*&amp;authFullName_s=Hubert Cabart" TargetMode="External"/><Relationship Id="rId133" Type="http://schemas.openxmlformats.org/officeDocument/2006/relationships/hyperlink" Target="https://hal.science/hal-00468676v1" TargetMode="External"/><Relationship Id="rId134" Type="http://schemas.openxmlformats.org/officeDocument/2006/relationships/hyperlink" Target="https://hal.science/hal-02549432v1" TargetMode="External"/><Relationship Id="rId135" Type="http://schemas.openxmlformats.org/officeDocument/2006/relationships/hyperlink" Target="https://hal.science/hal-00333354v1" TargetMode="External"/><Relationship Id="rId136" Type="http://schemas.openxmlformats.org/officeDocument/2006/relationships/hyperlink" Target="https://hal.science/search/index/?q=*&amp;authFullName_s=B. Penna" TargetMode="External"/><Relationship Id="rId137" Type="http://schemas.openxmlformats.org/officeDocument/2006/relationships/hyperlink" Target="https://hal.science/hal-02549437v1" TargetMode="External"/><Relationship Id="rId138" Type="http://schemas.openxmlformats.org/officeDocument/2006/relationships/hyperlink" Target="https://hal.science/hal-02549441v1" TargetMode="External"/><Relationship Id="rId139" Type="http://schemas.openxmlformats.org/officeDocument/2006/relationships/hyperlink" Target="https://normandie-univ.hal.science/hal-02549383v1" TargetMode="External"/><Relationship Id="rId140" Type="http://schemas.openxmlformats.org/officeDocument/2006/relationships/hyperlink" Target="https://hal.science/hal-00936634v1" TargetMode="External"/><Relationship Id="rId141" Type="http://schemas.openxmlformats.org/officeDocument/2006/relationships/hyperlink" Target="https://hal.science/search/index/?q=*&amp;authFullName_s=Fran&#231;oise Yvernault" TargetMode="External"/><Relationship Id="rId142" Type="http://schemas.openxmlformats.org/officeDocument/2006/relationships/hyperlink" Target="https://hal.science/hal-04073831v1" TargetMode="External"/><Relationship Id="rId143" Type="http://schemas.openxmlformats.org/officeDocument/2006/relationships/hyperlink" Target="https://normandie-univ.hal.science/hal-02549388v1" TargetMode="External"/><Relationship Id="rId144" Type="http://schemas.openxmlformats.org/officeDocument/2006/relationships/hyperlink" Target="https://normandie-univ.hal.science/hal-02549394v1" TargetMode="External"/><Relationship Id="rId145" Type="http://schemas.openxmlformats.org/officeDocument/2006/relationships/hyperlink" Target="https://normandie-univ.hal.science/hal-02549397v1" TargetMode="External"/><Relationship Id="rId146" Type="http://schemas.openxmlformats.org/officeDocument/2006/relationships/hyperlink" Target="https://normandie-univ.hal.science/hal-02549402v1" TargetMode="External"/><Relationship Id="rId147" Type="http://schemas.openxmlformats.org/officeDocument/2006/relationships/hyperlink" Target="https://hal.science/hal-02549447v1" TargetMode="External"/><Relationship Id="rId148" Type="http://schemas.openxmlformats.org/officeDocument/2006/relationships/hyperlink" Target="https://hal.science/hal-02549452v1" TargetMode="External"/><Relationship Id="rId149" Type="http://schemas.openxmlformats.org/officeDocument/2006/relationships/hyperlink" Target="https://hal.science/hal-04996515v1" TargetMode="External"/><Relationship Id="rId150" Type="http://schemas.openxmlformats.org/officeDocument/2006/relationships/hyperlink" Target="https://hal.science/hal-04827395v1" TargetMode="External"/><Relationship Id="rId151" Type="http://schemas.openxmlformats.org/officeDocument/2006/relationships/hyperlink" Target="https://hal.science/search/index/?q=*&amp;authFullName_s=Rozenn Colleter" TargetMode="External"/><Relationship Id="rId152" Type="http://schemas.openxmlformats.org/officeDocument/2006/relationships/hyperlink" Target="https://hal.science/search/index/?q=*&amp;authFullName_s=Val&#233;rie Delattre" TargetMode="External"/><Relationship Id="rId153" Type="http://schemas.openxmlformats.org/officeDocument/2006/relationships/hyperlink" Target="https://hal.science/search/index/?q=*&amp;authFullName_s=Cyrille Le Forestier" TargetMode="External"/><Relationship Id="rId154" Type="http://schemas.openxmlformats.org/officeDocument/2006/relationships/hyperlink" Target="https://hal.science/search/index/?q=*&amp;authFullName_s=Alex Baiet" TargetMode="External"/><Relationship Id="rId155" Type="http://schemas.openxmlformats.org/officeDocument/2006/relationships/hyperlink" Target="https://hal.science/search/index/?q=*&amp;authFullName_s=Philippe Blanchard" TargetMode="External"/><Relationship Id="rId156" Type="http://schemas.openxmlformats.org/officeDocument/2006/relationships/hyperlink" Target="https://dx.doi.org/10.4995/var.2024.20003" TargetMode="External"/><Relationship Id="rId157" Type="http://schemas.openxmlformats.org/officeDocument/2006/relationships/hyperlink" Target="https://hal.science/hal-04073866v1" TargetMode="External"/><Relationship Id="rId158" Type="http://schemas.openxmlformats.org/officeDocument/2006/relationships/hyperlink" Target="https://hal.science/hal-02307771v1" TargetMode="External"/><Relationship Id="rId159" Type="http://schemas.openxmlformats.org/officeDocument/2006/relationships/hyperlink" Target="https://hal.science/search/index/?q=*&amp;authFullName_s=Arthur Starck" TargetMode="External"/><Relationship Id="rId160" Type="http://schemas.openxmlformats.org/officeDocument/2006/relationships/hyperlink" Target="https://hal.science/search/index/?q=*&amp;authFullName_s=Charles Poulain" TargetMode="External"/><Relationship Id="rId161" Type="http://schemas.openxmlformats.org/officeDocument/2006/relationships/hyperlink" Target="https://hal.science/hal-01005186v1" TargetMode="External"/><Relationship Id="rId162" Type="http://schemas.openxmlformats.org/officeDocument/2006/relationships/hyperlink" Target="https://hal.science/search/index/?q=*&amp;authFullName_s=G. Mcglynn" TargetMode="External"/><Relationship Id="rId163" Type="http://schemas.openxmlformats.org/officeDocument/2006/relationships/hyperlink" Target="https://hal.science/hal-02229926v1" TargetMode="External"/><Relationship Id="rId164" Type="http://schemas.openxmlformats.org/officeDocument/2006/relationships/hyperlink" Target="https://hal.science/search/index/?q=*&amp;authFullName_s=Yves Darton" TargetMode="External"/><Relationship Id="rId165" Type="http://schemas.openxmlformats.org/officeDocument/2006/relationships/hyperlink" Target="https://dx.doi.org/10.1016/j.ijpp.2013.05.008" TargetMode="External"/><Relationship Id="rId166" Type="http://schemas.openxmlformats.org/officeDocument/2006/relationships/hyperlink" Target="https://api.istex.fr/ark:/67375/6H6-V431F13L-V/fulltext.pdf?sid=hal" TargetMode="External"/><Relationship Id="rId167" Type="http://schemas.openxmlformats.org/officeDocument/2006/relationships/hyperlink" Target="https://hal.science/hal-03147108v1" TargetMode="External"/><Relationship Id="rId168" Type="http://schemas.openxmlformats.org/officeDocument/2006/relationships/hyperlink" Target="https://hal.science/search/index/?q=*&amp;authFullName_s=S&#233;bastien Villotte" TargetMode="External"/><Relationship Id="rId169" Type="http://schemas.openxmlformats.org/officeDocument/2006/relationships/hyperlink" Target="https://dx.doi.org/10.1007/s13219-011-0049-8" TargetMode="External"/><Relationship Id="rId170" Type="http://schemas.openxmlformats.org/officeDocument/2006/relationships/hyperlink" Target="https://api.istex.fr/document/1FE4CA2CE33E4E7535F30D51B0A70A404D2E76FA/fulltext/pdf?sid=hal" TargetMode="External"/><Relationship Id="rId171" Type="http://schemas.openxmlformats.org/officeDocument/2006/relationships/hyperlink" Target="https://hal.science/hal-00776956v1" TargetMode="External"/><Relationship Id="rId172" Type="http://schemas.openxmlformats.org/officeDocument/2006/relationships/hyperlink" Target="https://hal.science/hal-00468668v1" TargetMode="External"/><Relationship Id="rId173" Type="http://schemas.openxmlformats.org/officeDocument/2006/relationships/hyperlink" Target="https://hal.science/hal-00468663v1" TargetMode="External"/><Relationship Id="rId174" Type="http://schemas.openxmlformats.org/officeDocument/2006/relationships/hyperlink" Target="https://hal.science/hal-00300622v1" TargetMode="External"/><Relationship Id="rId175" Type="http://schemas.openxmlformats.org/officeDocument/2006/relationships/hyperlink" Target="https://hal.science/hal-02404955v1" TargetMode="External"/><Relationship Id="rId176" Type="http://schemas.openxmlformats.org/officeDocument/2006/relationships/hyperlink" Target="https://hal.science/search/index/?q=*&amp;authFullName_s=Bruno Penna (1954-2001)" TargetMode="External"/><Relationship Id="rId177" Type="http://schemas.openxmlformats.org/officeDocument/2006/relationships/hyperlink" Target="https://hal.science/hal-02310452v1" TargetMode="External"/><Relationship Id="rId178" Type="http://schemas.openxmlformats.org/officeDocument/2006/relationships/hyperlink" Target="https://hal.science/search/index/?q=*&amp;authFullName_s=Beno&#238;t Chauvin" TargetMode="External"/><Relationship Id="rId179" Type="http://schemas.openxmlformats.org/officeDocument/2006/relationships/hyperlink" Target="https://hal.science/search/index/?q=*&amp;authFullName_s=S&#233;bastien Bully" TargetMode="External"/><Relationship Id="rId180" Type="http://schemas.openxmlformats.org/officeDocument/2006/relationships/hyperlink" Target="https://hal.science/hal-02310290v1" TargetMode="External"/><Relationship Id="rId181" Type="http://schemas.openxmlformats.org/officeDocument/2006/relationships/hyperlink" Target="https://hal.science/hal-02310442v1" TargetMode="External"/><Relationship Id="rId182" Type="http://schemas.openxmlformats.org/officeDocument/2006/relationships/hyperlink" Target="https://hal.science/hal-03306998v1" TargetMode="External"/><Relationship Id="rId183" Type="http://schemas.openxmlformats.org/officeDocument/2006/relationships/hyperlink" Target="https://dx.doi.org/10.3406/arcme.1997.898" TargetMode="External"/><Relationship Id="rId184" Type="http://schemas.openxmlformats.org/officeDocument/2006/relationships/hyperlink" Target="https://hal.science/hal-02310438v1" TargetMode="External"/><Relationship Id="rId185" Type="http://schemas.openxmlformats.org/officeDocument/2006/relationships/hyperlink" Target="https://hal.sorbonne-universite.fr/hal-03914543v1" TargetMode="External"/><Relationship Id="rId186" Type="http://schemas.openxmlformats.org/officeDocument/2006/relationships/hyperlink" Target="https://hal.science/hal-04073808v1" TargetMode="External"/><Relationship Id="rId187" Type="http://schemas.openxmlformats.org/officeDocument/2006/relationships/hyperlink" Target="https://hal.science/hal-00468700v1" TargetMode="External"/><Relationship Id="rId188" Type="http://schemas.openxmlformats.org/officeDocument/2006/relationships/hyperlink" Target="https://hal.science/hal-00468699v1" TargetMode="External"/><Relationship Id="rId189" Type="http://schemas.openxmlformats.org/officeDocument/2006/relationships/hyperlink" Target="https://hal.sorbonne-universite.fr/hal-03914547v1" TargetMode="External"/><Relationship Id="rId190" Type="http://schemas.openxmlformats.org/officeDocument/2006/relationships/hyperlink" Target="https://hal.science/hal-04509787v1" TargetMode="External"/><Relationship Id="rId191" Type="http://schemas.openxmlformats.org/officeDocument/2006/relationships/hyperlink" Target="https://hal.science/hal-04560987v1" TargetMode="External"/><Relationship Id="rId192" Type="http://schemas.openxmlformats.org/officeDocument/2006/relationships/hyperlink" Target="https://hal.science/hal-03448882v1" TargetMode="External"/><Relationship Id="rId193" Type="http://schemas.openxmlformats.org/officeDocument/2006/relationships/hyperlink" Target="https://hal.science/hal-03448907v1" TargetMode="External"/><Relationship Id="rId194" Type="http://schemas.openxmlformats.org/officeDocument/2006/relationships/hyperlink" Target="https://shs.hal.science/halshs-01715073v1" TargetMode="External"/><Relationship Id="rId195" Type="http://schemas.openxmlformats.org/officeDocument/2006/relationships/hyperlink" Target="https://hal.science/hal-02310365v1" TargetMode="External"/><Relationship Id="rId196" Type="http://schemas.openxmlformats.org/officeDocument/2006/relationships/hyperlink" Target="https://hal.science/hal-02407982v1" TargetMode="External"/><Relationship Id="rId197" Type="http://schemas.openxmlformats.org/officeDocument/2006/relationships/hyperlink" Target="https://hal.science/search/index/?q=*&amp;authFullName_s=Arnaud Remy" TargetMode="External"/><Relationship Id="rId198" Type="http://schemas.openxmlformats.org/officeDocument/2006/relationships/hyperlink" Target="https://hal.science/hal-02549339v1" TargetMode="External"/><Relationship Id="rId199" Type="http://schemas.openxmlformats.org/officeDocument/2006/relationships/hyperlink" Target="https://hal.science/hal-02549334v1" TargetMode="External"/><Relationship Id="rId200" Type="http://schemas.openxmlformats.org/officeDocument/2006/relationships/hyperlink" Target="https://hal.science/hal-02549351v1" TargetMode="External"/><Relationship Id="rId201" Type="http://schemas.openxmlformats.org/officeDocument/2006/relationships/hyperlink" Target="https://hal.science/hal-02549354v1" TargetMode="External"/><Relationship Id="rId202" Type="http://schemas.openxmlformats.org/officeDocument/2006/relationships/hyperlink" Target="https://hal.science/hal-02549342v1" TargetMode="External"/><Relationship Id="rId203" Type="http://schemas.openxmlformats.org/officeDocument/2006/relationships/hyperlink" Target="https://hal.science/hal-02549356v1" TargetMode="External"/><Relationship Id="rId204" Type="http://schemas.openxmlformats.org/officeDocument/2006/relationships/hyperlink" Target="https://hal.science/hal-02549357v1" TargetMode="External"/><Relationship Id="rId205" Type="http://schemas.openxmlformats.org/officeDocument/2006/relationships/hyperlink" Target="https://hal.science/hal-02549344v1" TargetMode="External"/><Relationship Id="rId206" Type="http://schemas.openxmlformats.org/officeDocument/2006/relationships/hyperlink" Target="https://hal.science/hal-05500000v1" TargetMode="External"/><Relationship Id="rId207" Type="http://schemas.openxmlformats.org/officeDocument/2006/relationships/hyperlink" Target="https://hal.science/hal-05228028v1" TargetMode="External"/><Relationship Id="rId208" Type="http://schemas.openxmlformats.org/officeDocument/2006/relationships/hyperlink" Target="https://hal.science/hal-05500002v1" TargetMode="External"/><Relationship Id="rId209" Type="http://schemas.openxmlformats.org/officeDocument/2006/relationships/hyperlink" Target="https://hal.science/hal-05228020v1" TargetMode="External"/><Relationship Id="rId210" Type="http://schemas.openxmlformats.org/officeDocument/2006/relationships/hyperlink" Target="https://hal.science/hal-05416925v1" TargetMode="External"/><Relationship Id="rId211" Type="http://schemas.openxmlformats.org/officeDocument/2006/relationships/hyperlink" Target="https://hal.science/hal-05416932v1" TargetMode="External"/><Relationship Id="rId212" Type="http://schemas.openxmlformats.org/officeDocument/2006/relationships/hyperlink" Target="https://hal.science/hal-05416930v1" TargetMode="External"/><Relationship Id="rId213" Type="http://schemas.openxmlformats.org/officeDocument/2006/relationships/hyperlink" Target="https://hal.science/hal-04737869v1" TargetMode="External"/><Relationship Id="rId214" Type="http://schemas.openxmlformats.org/officeDocument/2006/relationships/hyperlink" Target="https://hal.science/hal-04737848v1" TargetMode="External"/><Relationship Id="rId215" Type="http://schemas.openxmlformats.org/officeDocument/2006/relationships/hyperlink" Target="https://hal.science/hal-04755798v1" TargetMode="External"/><Relationship Id="rId216" Type="http://schemas.openxmlformats.org/officeDocument/2006/relationships/hyperlink" Target="https://hal.science/hal-04737100v1" TargetMode="External"/><Relationship Id="rId217" Type="http://schemas.openxmlformats.org/officeDocument/2006/relationships/hyperlink" Target="https://hal.science/hal-04737098v1" TargetMode="External"/><Relationship Id="rId218" Type="http://schemas.openxmlformats.org/officeDocument/2006/relationships/hyperlink" Target="https://hal.science/hal-04751919v1" TargetMode="External"/><Relationship Id="rId219" Type="http://schemas.openxmlformats.org/officeDocument/2006/relationships/hyperlink" Target="https://hal.science/hal-05228032v1" TargetMode="External"/><Relationship Id="rId220" Type="http://schemas.openxmlformats.org/officeDocument/2006/relationships/hyperlink" Target="https://hal.science/hal-04751978v1" TargetMode="External"/><Relationship Id="rId221" Type="http://schemas.openxmlformats.org/officeDocument/2006/relationships/hyperlink" Target="https://hal.science/hal-04560098v1" TargetMode="External"/><Relationship Id="rId222" Type="http://schemas.openxmlformats.org/officeDocument/2006/relationships/hyperlink" Target="https://hal.science/hal-05228034v1" TargetMode="External"/><Relationship Id="rId223" Type="http://schemas.openxmlformats.org/officeDocument/2006/relationships/hyperlink" Target="https://hal.science/hal-04560101v1" TargetMode="External"/><Relationship Id="rId224" Type="http://schemas.openxmlformats.org/officeDocument/2006/relationships/hyperlink" Target="https://hal.science/hal-04560112v1" TargetMode="External"/><Relationship Id="rId225" Type="http://schemas.openxmlformats.org/officeDocument/2006/relationships/hyperlink" Target="https://hal.science/hal-04334028v1" TargetMode="External"/><Relationship Id="rId226" Type="http://schemas.openxmlformats.org/officeDocument/2006/relationships/hyperlink" Target="https://hal.science/search/index/?q=*&amp;authFullName_s=Valentin Miclon" TargetMode="External"/><Relationship Id="rId227" Type="http://schemas.openxmlformats.org/officeDocument/2006/relationships/hyperlink" Target="https://hal.science/search/index/?q=*&amp;authFullName_s=Fanny Leroy" TargetMode="External"/><Relationship Id="rId228" Type="http://schemas.openxmlformats.org/officeDocument/2006/relationships/hyperlink" Target="https://hal.science/search/index/?q=*&amp;authFullName_s=Emmanuelle Travaill&#233;" TargetMode="External"/><Relationship Id="rId229" Type="http://schemas.openxmlformats.org/officeDocument/2006/relationships/hyperlink" Target="https://hal.science/search/index/?q=*&amp;authFullName_s=Florence Carr&#233;" TargetMode="External"/><Relationship Id="rId230" Type="http://schemas.openxmlformats.org/officeDocument/2006/relationships/hyperlink" Target="https://hal.science/hal-04738107v1" TargetMode="External"/><Relationship Id="rId231" Type="http://schemas.openxmlformats.org/officeDocument/2006/relationships/hyperlink" Target="https://hal.science/hal-04560113v1" TargetMode="External"/><Relationship Id="rId232" Type="http://schemas.openxmlformats.org/officeDocument/2006/relationships/hyperlink" Target="https://hal.science/hal-04560110v1" TargetMode="External"/><Relationship Id="rId233" Type="http://schemas.openxmlformats.org/officeDocument/2006/relationships/hyperlink" Target="https://hal.science/hal-04560104v1" TargetMode="External"/><Relationship Id="rId234" Type="http://schemas.openxmlformats.org/officeDocument/2006/relationships/hyperlink" Target="https://hal.science/hal-04560107v1" TargetMode="External"/><Relationship Id="rId235" Type="http://schemas.openxmlformats.org/officeDocument/2006/relationships/hyperlink" Target="https://hal.science/hal-04065937v1" TargetMode="External"/><Relationship Id="rId236" Type="http://schemas.openxmlformats.org/officeDocument/2006/relationships/hyperlink" Target="https://hal.science/hal-04065932v1" TargetMode="External"/><Relationship Id="rId237" Type="http://schemas.openxmlformats.org/officeDocument/2006/relationships/hyperlink" Target="https://hal.science/hal-04065952v1" TargetMode="External"/><Relationship Id="rId238" Type="http://schemas.openxmlformats.org/officeDocument/2006/relationships/hyperlink" Target="https://hal.science/hal-03906030v1" TargetMode="External"/><Relationship Id="rId239" Type="http://schemas.openxmlformats.org/officeDocument/2006/relationships/hyperlink" Target="https://hal.science/search/index/?q=*&amp;authFullName_s=Astrid Marty" TargetMode="External"/><Relationship Id="rId240" Type="http://schemas.openxmlformats.org/officeDocument/2006/relationships/hyperlink" Target="https://hal.science/search/index/?q=*&amp;authFullName_s=Fabien Langry-Fran&#231;ois" TargetMode="External"/><Relationship Id="rId241" Type="http://schemas.openxmlformats.org/officeDocument/2006/relationships/hyperlink" Target="https://hal.science/hal-04065957v1" TargetMode="External"/><Relationship Id="rId242" Type="http://schemas.openxmlformats.org/officeDocument/2006/relationships/hyperlink" Target="https://hal.science/hal-04065946v1" TargetMode="External"/><Relationship Id="rId243" Type="http://schemas.openxmlformats.org/officeDocument/2006/relationships/hyperlink" Target="https://hal.science/hal-04560115v1" TargetMode="External"/><Relationship Id="rId244" Type="http://schemas.openxmlformats.org/officeDocument/2006/relationships/hyperlink" Target="https://hal.science/hal-03384597v1" TargetMode="External"/><Relationship Id="rId245" Type="http://schemas.openxmlformats.org/officeDocument/2006/relationships/hyperlink" Target="https://hal.science/hal-04073985v1" TargetMode="External"/><Relationship Id="rId246" Type="http://schemas.openxmlformats.org/officeDocument/2006/relationships/hyperlink" Target="https://hal.science/hal-03216094v1" TargetMode="External"/><Relationship Id="rId247" Type="http://schemas.openxmlformats.org/officeDocument/2006/relationships/hyperlink" Target="https://hal.science/hal-03216090v1" TargetMode="External"/><Relationship Id="rId248" Type="http://schemas.openxmlformats.org/officeDocument/2006/relationships/hyperlink" Target="https://hal.science/hal-02407449v1" TargetMode="External"/><Relationship Id="rId249" Type="http://schemas.openxmlformats.org/officeDocument/2006/relationships/hyperlink" Target="https://hal.science/hal-02549331v1" TargetMode="External"/><Relationship Id="rId250" Type="http://schemas.openxmlformats.org/officeDocument/2006/relationships/hyperlink" Target="https://shs.hal.science/halshs-02511563v1" TargetMode="External"/><Relationship Id="rId251" Type="http://schemas.openxmlformats.org/officeDocument/2006/relationships/hyperlink" Target="https://hal.science/search/index/?q=*&amp;authFullName_s=Aminte Thomann" TargetMode="External"/><Relationship Id="rId252" Type="http://schemas.openxmlformats.org/officeDocument/2006/relationships/hyperlink" Target="https://hal.science/search/index/?q=*&amp;authFullName_s=Yves-Marie Adrian" TargetMode="External"/><Relationship Id="rId253" Type="http://schemas.openxmlformats.org/officeDocument/2006/relationships/hyperlink" Target="https://hal.science/search/index/?q=*&amp;authFullName_s=Anne-Claire Angeli" TargetMode="External"/><Relationship Id="rId254" Type="http://schemas.openxmlformats.org/officeDocument/2006/relationships/hyperlink" Target="https://hal.science/search/index/?q=*&amp;authFullName_s=C&#233;line Bemilli" TargetMode="External"/><Relationship Id="rId255" Type="http://schemas.openxmlformats.org/officeDocument/2006/relationships/hyperlink" Target="https://hal.science/hal-02444705v1" TargetMode="External"/><Relationship Id="rId256" Type="http://schemas.openxmlformats.org/officeDocument/2006/relationships/hyperlink" Target="https://hal.science/hal-02444704v1" TargetMode="External"/><Relationship Id="rId257" Type="http://schemas.openxmlformats.org/officeDocument/2006/relationships/hyperlink" Target="https://hal.science/hal-02444702v1" TargetMode="External"/><Relationship Id="rId258" Type="http://schemas.openxmlformats.org/officeDocument/2006/relationships/hyperlink" Target="https://hal.science/hal-02444700v1" TargetMode="External"/><Relationship Id="rId259" Type="http://schemas.openxmlformats.org/officeDocument/2006/relationships/hyperlink" Target="https://hal.science/hal-02444698v1" TargetMode="External"/><Relationship Id="rId260" Type="http://schemas.openxmlformats.org/officeDocument/2006/relationships/hyperlink" Target="https://normandie-univ.hal.science/hal-03239725v1" TargetMode="External"/><Relationship Id="rId261" Type="http://schemas.openxmlformats.org/officeDocument/2006/relationships/hyperlink" Target="https://hal.science/hal-02444694v1" TargetMode="External"/><Relationship Id="rId262" Type="http://schemas.openxmlformats.org/officeDocument/2006/relationships/hyperlink" Target="https://hal.science/hal-02444697v1" TargetMode="External"/><Relationship Id="rId263" Type="http://schemas.openxmlformats.org/officeDocument/2006/relationships/hyperlink" Target="https://hal.science/hal-02444696v1" TargetMode="External"/><Relationship Id="rId264" Type="http://schemas.openxmlformats.org/officeDocument/2006/relationships/hyperlink" Target="https://hal.science/hal-02444701v1" TargetMode="External"/><Relationship Id="rId265" Type="http://schemas.openxmlformats.org/officeDocument/2006/relationships/hyperlink" Target="https://hal.science/search/index/?q=*&amp;authFullName_s=Aur&#233;lien Lupu" TargetMode="External"/><Relationship Id="rId266" Type="http://schemas.openxmlformats.org/officeDocument/2006/relationships/hyperlink" Target="https://hal.science/search/index/?q=*&amp;authFullName_s=H&#233;l&#232;ne Thouvenin" TargetMode="External"/><Relationship Id="rId267" Type="http://schemas.openxmlformats.org/officeDocument/2006/relationships/hyperlink" Target="https://hal.science/hal-04074002v1" TargetMode="External"/><Relationship Id="rId268" Type="http://schemas.openxmlformats.org/officeDocument/2006/relationships/hyperlink" Target="https://hal.science/hal-02442202v1" TargetMode="External"/><Relationship Id="rId269" Type="http://schemas.openxmlformats.org/officeDocument/2006/relationships/hyperlink" Target="https://hal.science/hal-02442190v1" TargetMode="External"/><Relationship Id="rId270" Type="http://schemas.openxmlformats.org/officeDocument/2006/relationships/hyperlink" Target="https://hal.science/hal-02444692v1" TargetMode="External"/><Relationship Id="rId271" Type="http://schemas.openxmlformats.org/officeDocument/2006/relationships/hyperlink" Target="https://hal.science/hal-02444693v1" TargetMode="External"/><Relationship Id="rId272" Type="http://schemas.openxmlformats.org/officeDocument/2006/relationships/hyperlink" Target="https://hal.science/hal-02442194v1" TargetMode="External"/><Relationship Id="rId273" Type="http://schemas.openxmlformats.org/officeDocument/2006/relationships/hyperlink" Target="https://hal.science/hal-02407474v1" TargetMode="External"/><Relationship Id="rId274" Type="http://schemas.openxmlformats.org/officeDocument/2006/relationships/hyperlink" Target="https://hal.science/hal-02442204v1" TargetMode="External"/><Relationship Id="rId275" Type="http://schemas.openxmlformats.org/officeDocument/2006/relationships/hyperlink" Target="https://hal.science/hal-02434278v1" TargetMode="External"/><Relationship Id="rId276" Type="http://schemas.openxmlformats.org/officeDocument/2006/relationships/hyperlink" Target="https://hal.science/search/index/?q=*&amp;authFullName_s=Bastien Dubuis" TargetMode="External"/><Relationship Id="rId277" Type="http://schemas.openxmlformats.org/officeDocument/2006/relationships/hyperlink" Target="https://hal.science/hal-02407494v1" TargetMode="External"/><Relationship Id="rId278" Type="http://schemas.openxmlformats.org/officeDocument/2006/relationships/hyperlink" Target="https://hal.science/hal-02442187v1" TargetMode="External"/><Relationship Id="rId279" Type="http://schemas.openxmlformats.org/officeDocument/2006/relationships/hyperlink" Target="https://hal.science/hal-02407511v1" TargetMode="External"/><Relationship Id="rId280" Type="http://schemas.openxmlformats.org/officeDocument/2006/relationships/hyperlink" Target="https://hal.science/hal-02501129v1" TargetMode="External"/><Relationship Id="rId281" Type="http://schemas.openxmlformats.org/officeDocument/2006/relationships/hyperlink" Target="https://hal.science/hal-02407534v1" TargetMode="External"/><Relationship Id="rId282" Type="http://schemas.openxmlformats.org/officeDocument/2006/relationships/hyperlink" Target="https://hal.science/hal-02549332v1" TargetMode="External"/><Relationship Id="rId283" Type="http://schemas.openxmlformats.org/officeDocument/2006/relationships/hyperlink" Target="https://hal.science/hal-02407557v1" TargetMode="External"/><Relationship Id="rId284" Type="http://schemas.openxmlformats.org/officeDocument/2006/relationships/hyperlink" Target="https://hal.science/hal-02879822v1" TargetMode="External"/><Relationship Id="rId285" Type="http://schemas.openxmlformats.org/officeDocument/2006/relationships/hyperlink" Target="https://hal.science/search/index/?q=*&amp;authFullName_s=Lola Bonnabel" TargetMode="External"/><Relationship Id="rId286" Type="http://schemas.openxmlformats.org/officeDocument/2006/relationships/hyperlink" Target="https://hal.science/search/index/?q=*&amp;authFullName_s=S. Lambot" TargetMode="External"/><Relationship Id="rId287" Type="http://schemas.openxmlformats.org/officeDocument/2006/relationships/hyperlink" Target="https://hal.science/hal-02879768v1" TargetMode="External"/><Relationship Id="rId288" Type="http://schemas.openxmlformats.org/officeDocument/2006/relationships/hyperlink" Target="https://hal.science/search/index/?q=*&amp;authFullName_s=I. Richard" TargetMode="External"/><Relationship Id="rId289" Type="http://schemas.openxmlformats.org/officeDocument/2006/relationships/hyperlink" Target="https://hal.science/search/index/?q=*&amp;authFullName_s=A. Delor-Ah&#252;" TargetMode="External"/><Relationship Id="rId290" Type="http://schemas.openxmlformats.org/officeDocument/2006/relationships/hyperlink" Target="https://hal.science/hal-02501052v1" TargetMode="External"/><Relationship Id="rId291" Type="http://schemas.openxmlformats.org/officeDocument/2006/relationships/hyperlink" Target="https://hal.science/hal-02501057v1" TargetMode="External"/><Relationship Id="rId292" Type="http://schemas.openxmlformats.org/officeDocument/2006/relationships/hyperlink" Target="https://hal.science/hal-02501049v1" TargetMode="External"/><Relationship Id="rId293" Type="http://schemas.openxmlformats.org/officeDocument/2006/relationships/hyperlink" Target="https://hal.science/hal-02501047v1" TargetMode="External"/><Relationship Id="rId294" Type="http://schemas.openxmlformats.org/officeDocument/2006/relationships/hyperlink" Target="https://hal.science/hal-02407590v1" TargetMode="External"/><Relationship Id="rId295" Type="http://schemas.openxmlformats.org/officeDocument/2006/relationships/hyperlink" Target="https://hal.science/hal-02501040v1" TargetMode="External"/><Relationship Id="rId296" Type="http://schemas.openxmlformats.org/officeDocument/2006/relationships/hyperlink" Target="https://normandie-univ.hal.science/hal-03241510v1" TargetMode="External"/><Relationship Id="rId297" Type="http://schemas.openxmlformats.org/officeDocument/2006/relationships/hyperlink" Target="https://hal.science/hal-02407619v1" TargetMode="External"/><Relationship Id="rId298" Type="http://schemas.openxmlformats.org/officeDocument/2006/relationships/hyperlink" Target="https://hal.science/search/index/?q=*&amp;authFullName_s=Gu&#233;rin Thomas" TargetMode="External"/><Relationship Id="rId299" Type="http://schemas.openxmlformats.org/officeDocument/2006/relationships/hyperlink" Target="https://hal.science/hal-02879829v1" TargetMode="External"/><Relationship Id="rId300" Type="http://schemas.openxmlformats.org/officeDocument/2006/relationships/hyperlink" Target="https://hal.science/search/index/?q=*&amp;authFullName_s=St&#233;phanie Degoberti&#232;re" TargetMode="External"/><Relationship Id="rId301" Type="http://schemas.openxmlformats.org/officeDocument/2006/relationships/hyperlink" Target="https://hal.science/hal-02407656v1" TargetMode="External"/><Relationship Id="rId302" Type="http://schemas.openxmlformats.org/officeDocument/2006/relationships/hyperlink" Target="https://hal.science/hal-02310406v1" TargetMode="External"/><Relationship Id="rId303" Type="http://schemas.openxmlformats.org/officeDocument/2006/relationships/hyperlink" Target="https://hal.science/search/index/?q=*&amp;authFullName_s=Armelle Alduc-Le Bagousse" TargetMode="External"/><Relationship Id="rId304" Type="http://schemas.openxmlformats.org/officeDocument/2006/relationships/hyperlink" Target="https://hal.science/hal-00337270v1" TargetMode="External"/><Relationship Id="rId305" Type="http://schemas.openxmlformats.org/officeDocument/2006/relationships/hyperlink" Target="https://hal.science/search/index/?q=*&amp;authFullName_s=F. Le Roux" TargetMode="External"/><Relationship Id="rId306" Type="http://schemas.openxmlformats.org/officeDocument/2006/relationships/hyperlink" Target="https://hal.science/search/index/?q=*&amp;authFullName_s=T. Gu&#233;rin" TargetMode="External"/><Relationship Id="rId307" Type="http://schemas.openxmlformats.org/officeDocument/2006/relationships/hyperlink" Target="https://hal.science/hal-02501033v1" TargetMode="External"/><Relationship Id="rId308" Type="http://schemas.openxmlformats.org/officeDocument/2006/relationships/hyperlink" Target="https://hal.science/search/index/?q=*&amp;authFullName_s=Jocelyne Deborde" TargetMode="External"/><Relationship Id="rId309" Type="http://schemas.openxmlformats.org/officeDocument/2006/relationships/hyperlink" Target="https://hal.science/hal-02501036v1" TargetMode="External"/><Relationship Id="rId310" Type="http://schemas.openxmlformats.org/officeDocument/2006/relationships/hyperlink" Target="https://hal.science/hal-00936690v1" TargetMode="External"/><Relationship Id="rId311" Type="http://schemas.openxmlformats.org/officeDocument/2006/relationships/hyperlink" Target="https://hal.science/search/index/?q=*&amp;authFullName_s=Jimmy Mouchard" TargetMode="External"/><Relationship Id="rId312" Type="http://schemas.openxmlformats.org/officeDocument/2006/relationships/hyperlink" Target="https://hal.science/hal-02501025v1" TargetMode="External"/><Relationship Id="rId313" Type="http://schemas.openxmlformats.org/officeDocument/2006/relationships/hyperlink" Target="https://hal.science/hal-00336958v1" TargetMode="External"/><Relationship Id="rId314" Type="http://schemas.openxmlformats.org/officeDocument/2006/relationships/hyperlink" Target="https://hal.science/search/index/?q=*&amp;authFullName_s=F. Yvernault" TargetMode="External"/><Relationship Id="rId315" Type="http://schemas.openxmlformats.org/officeDocument/2006/relationships/hyperlink" Target="https://hal.science/hal-02501017v1" TargetMode="External"/><Relationship Id="rId316" Type="http://schemas.openxmlformats.org/officeDocument/2006/relationships/hyperlink" Target="https://hal.science/hal-02310395v1" TargetMode="External"/><Relationship Id="rId317" Type="http://schemas.openxmlformats.org/officeDocument/2006/relationships/hyperlink" Target="https://hal.science/hal-02501010v1" TargetMode="External"/><Relationship Id="rId318" Type="http://schemas.openxmlformats.org/officeDocument/2006/relationships/hyperlink" Target="https://hal.science/hal-02501000v1" TargetMode="External"/><Relationship Id="rId319" Type="http://schemas.openxmlformats.org/officeDocument/2006/relationships/hyperlink" Target="https://hal.science/hal-02500958v1" TargetMode="External"/><Relationship Id="rId320" Type="http://schemas.openxmlformats.org/officeDocument/2006/relationships/hyperlink" Target="https://hal.science/hal-02501015v1" TargetMode="External"/><Relationship Id="rId321" Type="http://schemas.openxmlformats.org/officeDocument/2006/relationships/hyperlink" Target="https://hal.science/hal-02501005v1" TargetMode="External"/><Relationship Id="rId322" Type="http://schemas.openxmlformats.org/officeDocument/2006/relationships/hyperlink" Target="https://hal.science/hal-02500949v1" TargetMode="External"/><Relationship Id="rId323" Type="http://schemas.openxmlformats.org/officeDocument/2006/relationships/hyperlink" Target="https://hal.science/search/index/?q=*&amp;authFullName_s=Nathalie Achard-Corompt" TargetMode="External"/><Relationship Id="rId324" Type="http://schemas.openxmlformats.org/officeDocument/2006/relationships/hyperlink" Target="https://hal.science/hal-02500938v1" TargetMode="External"/><Relationship Id="rId325" Type="http://schemas.openxmlformats.org/officeDocument/2006/relationships/hyperlink" Target="https://hal.science/hal-02500926v1" TargetMode="External"/><Relationship Id="rId326" Type="http://schemas.openxmlformats.org/officeDocument/2006/relationships/hyperlink" Target="https://hal.science/hal-02310390v1" TargetMode="External"/><Relationship Id="rId327" Type="http://schemas.openxmlformats.org/officeDocument/2006/relationships/hyperlink" Target="https://hal.science/hal-02500941v1" TargetMode="External"/><Relationship Id="rId328" Type="http://schemas.openxmlformats.org/officeDocument/2006/relationships/hyperlink" Target="https://hal.science/hal-02500937v1" TargetMode="External"/><Relationship Id="rId329" Type="http://schemas.openxmlformats.org/officeDocument/2006/relationships/hyperlink" Target="https://hal.science/hal-02500940v1" TargetMode="External"/><Relationship Id="rId330" Type="http://schemas.openxmlformats.org/officeDocument/2006/relationships/hyperlink" Target="https://hal.science/hal-02500929v1" TargetMode="External"/><Relationship Id="rId331" Type="http://schemas.openxmlformats.org/officeDocument/2006/relationships/hyperlink" Target="https://hal.science/hal-02500888v1" TargetMode="External"/><Relationship Id="rId332" Type="http://schemas.openxmlformats.org/officeDocument/2006/relationships/hyperlink" Target="https://hal.science/hal-02500882v1" TargetMode="External"/><Relationship Id="rId333" Type="http://schemas.openxmlformats.org/officeDocument/2006/relationships/hyperlink" Target="https://hal.science/hal-02500881v1" TargetMode="External"/><Relationship Id="rId334" Type="http://schemas.openxmlformats.org/officeDocument/2006/relationships/hyperlink" Target="https://hal.science/hal-02500876v1" TargetMode="External"/><Relationship Id="rId335" Type="http://schemas.openxmlformats.org/officeDocument/2006/relationships/hyperlink" Target="https://hal.science/hal-02500879v1" TargetMode="External"/><Relationship Id="rId336" Type="http://schemas.openxmlformats.org/officeDocument/2006/relationships/hyperlink" Target="https://hal.science/hal-02310388v1" TargetMode="External"/><Relationship Id="rId337" Type="http://schemas.openxmlformats.org/officeDocument/2006/relationships/hyperlink" Target="https://hal.science/hal-02500891v1" TargetMode="External"/><Relationship Id="rId338" Type="http://schemas.openxmlformats.org/officeDocument/2006/relationships/hyperlink" Target="https://hal.science/hal-02500875v1" TargetMode="External"/><Relationship Id="rId339" Type="http://schemas.openxmlformats.org/officeDocument/2006/relationships/hyperlink" Target="https://hal.science/hal-02500911v1" TargetMode="External"/><Relationship Id="rId340" Type="http://schemas.openxmlformats.org/officeDocument/2006/relationships/hyperlink" Target="https://hal.science/hal-02500905v1" TargetMode="External"/><Relationship Id="rId341" Type="http://schemas.openxmlformats.org/officeDocument/2006/relationships/hyperlink" Target="https://hal.science/search/index/?q=*&amp;authFullName_s=Alain de Mecquenem" TargetMode="External"/><Relationship Id="rId342" Type="http://schemas.openxmlformats.org/officeDocument/2006/relationships/hyperlink" Target="https://hal.science/hal-02500909v1" TargetMode="External"/><Relationship Id="rId343" Type="http://schemas.openxmlformats.org/officeDocument/2006/relationships/hyperlink" Target="https://hal.science/hal-02500884v1" TargetMode="External"/><Relationship Id="rId344" Type="http://schemas.openxmlformats.org/officeDocument/2006/relationships/hyperlink" Target="https://hal.science/hal-02500868v1" TargetMode="External"/><Relationship Id="rId345" Type="http://schemas.openxmlformats.org/officeDocument/2006/relationships/hyperlink" Target="https://hal.science/hal-02500855v1" TargetMode="External"/><Relationship Id="rId346" Type="http://schemas.openxmlformats.org/officeDocument/2006/relationships/hyperlink" Target="https://hal.science/hal-02310387v1" TargetMode="External"/><Relationship Id="rId347" Type="http://schemas.openxmlformats.org/officeDocument/2006/relationships/hyperlink" Target="https://hal.science/hal-02500860v1" TargetMode="External"/><Relationship Id="rId348" Type="http://schemas.openxmlformats.org/officeDocument/2006/relationships/hyperlink" Target="https://hal.science/hal-02500861v1" TargetMode="External"/><Relationship Id="rId349" Type="http://schemas.openxmlformats.org/officeDocument/2006/relationships/hyperlink" Target="https://hal.science/hal-02500873v1" TargetMode="External"/><Relationship Id="rId350" Type="http://schemas.openxmlformats.org/officeDocument/2006/relationships/hyperlink" Target="https://hal.science/hal-02500867v1" TargetMode="External"/><Relationship Id="rId351" Type="http://schemas.openxmlformats.org/officeDocument/2006/relationships/hyperlink" Target="https://hal.science/hal-02500865v1" TargetMode="External"/><Relationship Id="rId352" Type="http://schemas.openxmlformats.org/officeDocument/2006/relationships/hyperlink" Target="https://hal.science/hal-02405008v1" TargetMode="External"/><Relationship Id="rId353" Type="http://schemas.openxmlformats.org/officeDocument/2006/relationships/hyperlink" Target="https://hal.science/hal-02310383v1" TargetMode="External"/><Relationship Id="rId354" Type="http://schemas.openxmlformats.org/officeDocument/2006/relationships/hyperlink" Target="https://hal.science/hal-02404984v1" TargetMode="External"/><Relationship Id="rId355" Type="http://schemas.openxmlformats.org/officeDocument/2006/relationships/hyperlink" Target="https://hal.science/hal-02310381v1" TargetMode="External"/><Relationship Id="rId356" Type="http://schemas.openxmlformats.org/officeDocument/2006/relationships/hyperlink" Target="https://hal.science/hal-02404974v1" TargetMode="External"/><Relationship Id="rId357" Type="http://schemas.openxmlformats.org/officeDocument/2006/relationships/hyperlink" Target="https://hal.science/search/index/?q=*&amp;authFullName_s=Ivan Lafarge" TargetMode="External"/><Relationship Id="rId358" Type="http://schemas.openxmlformats.org/officeDocument/2006/relationships/hyperlink" Target="https://hal.science/hal-02310378v1" TargetMode="External"/><Relationship Id="rId359" Type="http://schemas.openxmlformats.org/officeDocument/2006/relationships/hyperlink" Target="https://hal.science/hal-04073794v1" TargetMode="External"/><Relationship Id="rId360" Type="http://schemas.openxmlformats.org/officeDocument/2006/relationships/hyperlink" Target="https://hal.science/hal-04073796v1" TargetMode="External"/><Relationship Id="rId361" Type="http://schemas.openxmlformats.org/officeDocument/2006/relationships/hyperlink" Target="https://hal.science/hal-02500809v1" TargetMode="External"/><Relationship Id="rId362" Type="http://schemas.openxmlformats.org/officeDocument/2006/relationships/hyperlink" Target="https://hal.science/hal-02500806v1" TargetMode="External"/><Relationship Id="rId3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Marie-Cécile Truc</dc:title>
  <dc:description>CV</dc:description>
  <dc:subject/>
  <cp:keywords/>
  <cp:category/>
  <cp:lastModifiedBy/>
  <dcterms:created xsi:type="dcterms:W3CDTF">2026-04-07T05:20:33+02:00</dcterms:created>
  <dcterms:modified xsi:type="dcterms:W3CDTF">2026-04-07T05:20:33+02:00</dcterms:modified>
</cp:coreProperties>
</file>

<file path=docProps/custom.xml><?xml version="1.0" encoding="utf-8"?>
<Properties xmlns="http://schemas.openxmlformats.org/officeDocument/2006/custom-properties" xmlns:vt="http://schemas.openxmlformats.org/officeDocument/2006/docPropsVTypes"/>
</file>