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Marie Chancel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Parietal alpha frequency shapes own-body perception by modulating the temporal integration of bodily signals</w:t></w:r></w:hyperlink></w:p><w:p><w:pPr/><w:hyperlink r:id="rId8" w:history="1"><w:r><w:rPr><w:color w:val="#410a8c"/><w:u w:val="single"/></w:rPr><w:t xml:space="preserve">Mariano D’angelo</w:t></w:r></w:hyperlink><w:r><w:rPr/><w:t xml:space="preserve">,</w:t></w:r><w:hyperlink r:id="rId9" w:history="1"><w:r><w:rPr><w:color w:val="#410a8c"/><w:u w:val="single"/></w:rPr><w:t xml:space="preserve">Renzo C Lanfranco</w:t></w:r></w:hyperlink><w:r><w:rPr/><w:t xml:space="preserve">,</w:t></w:r><w:hyperlink r:id="rId10" w:history="1"><w:r><w:rPr><w:color w:val="#410a8c"/><w:u w:val="single"/></w:rPr><w:t xml:space="preserve">Marie Chancel</w:t></w:r></w:hyperlink><w:r><w:rPr/><w:t xml:space="preserve">,</w:t></w:r><w:hyperlink r:id="rId11" w:history="1"><w:r><w:rPr><w:color w:val="#410a8c"/><w:u w:val="single"/></w:rPr><w:t xml:space="preserve">H. Henrik Ehrsson</w:t></w:r></w:hyperlink></w:p><w:p><w:pPr/><w:r><w:rPr><w:i w:val="1"/><w:iCs w:val="1"/></w:rPr><w:t xml:space="preserve">Nature Communications</w:t></w:r><w:r><w:rPr/><w:t xml:space="preserve">, 2026, 17 (1), pp.53. </w:t></w:r><w:hyperlink r:id="rId12" w:history="1"><w:r><w:rPr><w:color w:val="#410a8c"/><w:u w:val="single"/></w:rPr><w:t xml:space="preserve">⟨10.1038/s41467-025-67657-w⟩</w:t></w:r></w:hyperlink></w:p><w:p><w:pPr/><w:r><w:rPr/><w:t xml:space="preserve">Article dans une revue</w:t></w:r></w:p><w:p><w:pPr/><w:hyperlink r:id="rId7" w:history="1"><w:r><w:rPr><w:color w:val="#410a8c"/><w:u w:val="single"/></w:rPr><w:t xml:space="preserve">hal-05455703v1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Exogenous and endogenous sources of uncertainty inform global performance monitoring</w:t></w:r></w:hyperlink></w:p><w:p><w:pPr/><w:hyperlink r:id="rId10" w:history="1"><w:r><w:rPr><w:color w:val="#410a8c"/><w:u w:val="single"/></w:rPr><w:t xml:space="preserve">Marie Chancel</w:t></w:r></w:hyperlink><w:r><w:rPr/><w:t xml:space="preserve">,</w:t></w:r><w:hyperlink r:id="rId14" w:history="1"><w:r><w:rPr><w:color w:val="#410a8c"/><w:u w:val="single"/></w:rPr><w:t xml:space="preserve">Elisa Filevich</w:t></w:r></w:hyperlink><w:r><w:rPr/><w:t xml:space="preserve">,</w:t></w:r><w:hyperlink r:id="rId15" w:history="1"><w:r><w:rPr><w:color w:val="#410a8c"/><w:u w:val="single"/></w:rPr><w:t xml:space="preserve">Nathan Faivre</w:t></w:r></w:hyperlink></w:p><w:p><w:pPr/><w:r><w:rPr><w:i w:val="1"/><w:iCs w:val="1"/></w:rPr><w:t xml:space="preserve">Neuroscience of Consciousness</w:t></w:r><w:r><w:rPr/><w:t xml:space="preserve">, 2025, </w:t></w:r><w:hyperlink r:id="rId16" w:history="1"><w:r><w:rPr><w:color w:val="#410a8c"/><w:u w:val="single"/></w:rPr><w:t xml:space="preserve">⟨10.1093/nc/niaf041⟩</w:t></w:r></w:hyperlink></w:p><w:p><w:pPr/><w:r><w:rPr/><w:t xml:space="preserve">Article dans une revue</w:t></w:r></w:p><w:p><w:pPr/><w:hyperlink r:id="rId13" w:history="1"><w:r><w:rPr><w:color w:val="#410a8c"/><w:u w:val="single"/></w:rPr><w:t xml:space="preserve">hal-04058065v1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Morphological changes and body representation: A study of the link between weight cycling and body schema disturbances</w:t></w:r></w:hyperlink></w:p><w:p><w:pPr/><w:hyperlink r:id="rId18" w:history="1"><w:r><w:rPr><w:color w:val="#410a8c"/><w:u w:val="single"/></w:rPr><w:t xml:space="preserve">Klervi Propice</w:t></w:r></w:hyperlink><w:r><w:rPr/><w:t xml:space="preserve">,</w:t></w:r><w:hyperlink r:id="rId19" w:history="1"><w:r><w:rPr><w:color w:val="#410a8c"/><w:u w:val="single"/></w:rPr><w:t xml:space="preserve">Sonia Pellissier</w:t></w:r></w:hyperlink><w:r><w:rPr/><w:t xml:space="preserve">,</w:t></w:r><w:hyperlink r:id="rId20" w:history="1"><w:r><w:rPr><w:color w:val="#410a8c"/><w:u w:val="single"/></w:rPr><w:t xml:space="preserve">Jessica Bourgin</w:t></w:r></w:hyperlink><w:r><w:rPr/><w:t xml:space="preserve">,</w:t></w:r><w:hyperlink r:id="rId10" w:history="1"><w:r><w:rPr><w:color w:val="#410a8c"/><w:u w:val="single"/></w:rPr><w:t xml:space="preserve">Marie Chancel</w:t></w:r></w:hyperlink><w:r><w:rPr/><w:t xml:space="preserve">,</w:t></w:r><w:hyperlink r:id="rId21" w:history="1"><w:r><w:rPr><w:color w:val="#410a8c"/><w:u w:val="single"/></w:rPr><w:t xml:space="preserve">Rachel Carron</w:t></w:r></w:hyperlink><w:r><w:rPr/><w:t xml:space="preserve">et al.</w:t></w:r></w:p><w:p><w:pPr/><w:r><w:rPr><w:i w:val="1"/><w:iCs w:val="1"/></w:rPr><w:t xml:space="preserve">Journal of Behavioral and Cognitive Therapy</w:t></w:r><w:r><w:rPr/><w:t xml:space="preserve">, 2024, 34 (4), pp.100507. </w:t></w:r><w:hyperlink r:id="rId22" w:history="1"><w:r><w:rPr><w:color w:val="#410a8c"/><w:u w:val="single"/></w:rPr><w:t xml:space="preserve">⟨10.1016/j.jbct.2024.100507⟩</w:t></w:r></w:hyperlink></w:p><w:p><w:pPr/><w:r><w:rPr/><w:t xml:space="preserve">Article dans une revue</w:t></w:r></w:p><w:p><w:pPr/><w:hyperlink r:id="rId17" w:history="1"><w:r><w:rPr><w:color w:val="#410a8c"/><w:u w:val="single"/></w:rPr><w:t xml:space="preserve">hal-04871676v1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Uncertainty-based inference of a common cause for body ownership</w:t></w:r></w:hyperlink></w:p><w:p><w:pPr/><w:hyperlink r:id="rId10" w:history="1"><w:r><w:rPr><w:color w:val="#410a8c"/><w:u w:val="single"/></w:rPr><w:t xml:space="preserve">Marie Chancel</w:t></w:r></w:hyperlink><w:r><w:rPr/><w:t xml:space="preserve">,</w:t></w:r><w:hyperlink r:id="rId24" w:history="1"><w:r><w:rPr><w:color w:val="#410a8c"/><w:u w:val="single"/></w:rPr><w:t xml:space="preserve">H Henrik Ehrsson</w:t></w:r></w:hyperlink><w:r><w:rPr/><w:t xml:space="preserve">,</w:t></w:r><w:hyperlink r:id="rId25" w:history="1"><w:r><w:rPr><w:color w:val="#410a8c"/><w:u w:val="single"/></w:rPr><w:t xml:space="preserve">Wei Ji Ma</w:t></w:r></w:hyperlink></w:p><w:p><w:pPr/><w:r><w:rPr><w:i w:val="1"/><w:iCs w:val="1"/></w:rPr><w:t xml:space="preserve">eLife</w:t></w:r><w:r><w:rPr/><w:t xml:space="preserve">, 2022, 11, pp.343-355. </w:t></w:r><w:hyperlink r:id="rId26" w:history="1"><w:r><w:rPr><w:color w:val="#410a8c"/><w:u w:val="single"/></w:rPr><w:t xml:space="preserve">⟨10.7554/eLife.77221⟩</w:t></w:r></w:hyperlink></w:p><w:p><w:pPr/><w:r><w:rPr/><w:t xml:space="preserve">Article dans une revue</w:t></w:r></w:p><w:p><w:pPr/><w:hyperlink r:id="rId23" w:history="1"><w:r><w:rPr><w:color w:val="#410a8c"/><w:u w:val="single"/></w:rPr><w:t xml:space="preserve">hal-05349935v1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Contribution of muscle proprioception to limb movement perception and proprioceptive decline with ageing</w:t></w:r></w:hyperlink></w:p><w:p><w:pPr/><w:hyperlink r:id="rId28" w:history="1"><w:r><w:rPr><w:color w:val="#410a8c"/><w:u w:val="single"/></w:rPr><w:t xml:space="preserve">Caroline Landelle</w:t></w:r></w:hyperlink><w:r><w:rPr/><w:t xml:space="preserve">,</w:t></w:r><w:hyperlink r:id="rId10" w:history="1"><w:r><w:rPr><w:color w:val="#410a8c"/><w:u w:val="single"/></w:rPr><w:t xml:space="preserve">Marie Chancel</w:t></w:r></w:hyperlink><w:r><w:rPr/><w:t xml:space="preserve">,</w:t></w:r><w:hyperlink r:id="rId29" w:history="1"><w:r><w:rPr><w:color w:val="#410a8c"/><w:u w:val="single"/></w:rPr><w:t xml:space="preserve">Caroline Blanchard</w:t></w:r></w:hyperlink><w:r><w:rPr/><w:t xml:space="preserve">,</w:t></w:r><w:hyperlink r:id="rId30" w:history="1"><w:r><w:rPr><w:color w:val="#410a8c"/><w:u w:val="single"/></w:rPr><w:t xml:space="preserve">Michel Guerraz</w:t></w:r></w:hyperlink><w:r><w:rPr/><w:t xml:space="preserve">,</w:t></w:r><w:hyperlink r:id="rId31" w:history="1"><w:r><w:rPr><w:color w:val="#410a8c"/><w:u w:val="single"/></w:rPr><w:t xml:space="preserve">Anne Kavounoudias</w:t></w:r></w:hyperlink></w:p><w:p><w:pPr/><w:r><w:rPr><w:i w:val="1"/><w:iCs w:val="1"/></w:rPr><w:t xml:space="preserve">Current Opinion in Physiology</w:t></w:r><w:r><w:rPr/><w:t xml:space="preserve">, 2021, 20, pp.180-185. </w:t></w:r><w:hyperlink r:id="rId32" w:history="1"><w:r><w:rPr><w:color w:val="#410a8c"/><w:u w:val="single"/></w:rPr><w:t xml:space="preserve">⟨10.1016/j.cophys.2021.01.016⟩</w:t></w:r></w:hyperlink></w:p><w:p><w:pPr/><w:r><w:rPr/><w:t xml:space="preserve">Article dans une revue</w:t></w:r></w:p><w:p><w:pPr/><w:hyperlink r:id="rId27" w:history="1"><w:r><w:rPr><w:color w:val="#410a8c"/><w:u w:val="single"/></w:rPr><w:t xml:space="preserve">hal-03253059v1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Seeing Your Foot Move Changes Muscle Proprioceptive Feedback</w:t></w:r></w:hyperlink></w:p><w:p><w:pPr/><w:hyperlink r:id="rId34" w:history="1"><w:r><w:rPr><w:color w:val="#410a8c"/><w:u w:val="single"/></w:rPr><w:t xml:space="preserve">Rochelle Ackerley</w:t></w:r></w:hyperlink><w:r><w:rPr/><w:t xml:space="preserve">,</w:t></w:r><w:hyperlink r:id="rId10" w:history="1"><w:r><w:rPr><w:color w:val="#410a8c"/><w:u w:val="single"/></w:rPr><w:t xml:space="preserve">Marie Chancel</w:t></w:r></w:hyperlink><w:r><w:rPr/><w:t xml:space="preserve">,</w:t></w:r><w:hyperlink r:id="rId35" w:history="1"><w:r><w:rPr><w:color w:val="#410a8c"/><w:u w:val="single"/></w:rPr><w:t xml:space="preserve">Jean-Marc Aimonetti</w:t></w:r></w:hyperlink><w:r><w:rPr/><w:t xml:space="preserve">,</w:t></w:r><w:hyperlink r:id="rId36" w:history="1"><w:r><w:rPr><w:color w:val="#410a8c"/><w:u w:val="single"/></w:rPr><w:t xml:space="preserve">Edith Ribot-Ciscar</w:t></w:r></w:hyperlink><w:r><w:rPr/><w:t xml:space="preserve">,</w:t></w:r><w:hyperlink r:id="rId31" w:history="1"><w:r><w:rPr><w:color w:val="#410a8c"/><w:u w:val="single"/></w:rPr><w:t xml:space="preserve">Anne Kavounoudias</w:t></w:r></w:hyperlink></w:p><w:p><w:pPr/><w:r><w:rPr><w:i w:val="1"/><w:iCs w:val="1"/></w:rPr><w:t xml:space="preserve">eNeuro</w:t></w:r><w:r><w:rPr/><w:t xml:space="preserve">, 2019, 6 (2), pp.e0341-18. </w:t></w:r><w:hyperlink r:id="rId37" w:history="1"><w:r><w:rPr><w:color w:val="#410a8c"/><w:u w:val="single"/></w:rPr><w:t xml:space="preserve">⟨10.1523/ENEURO.0341-18.2019⟩</w:t></w:r></w:hyperlink></w:p><w:p><w:pPr/><w:r><w:rPr/><w:t xml:space="preserve">Article dans une revue</w:t></w:r></w:p><w:p><w:pPr/><w:hyperlink r:id="rId33" w:history="1"><w:r><w:rPr><w:color w:val="#410a8c"/><w:u w:val="single"/></w:rPr><w:t xml:space="preserve">hal-02090029v1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What's left of the mirror illusion when the mirror can no longer be seen? Bilateral integration of proprioceptive afferents!</w:t></w:r></w:hyperlink></w:p><w:p><w:pPr/><w:hyperlink r:id="rId10" w:history="1"><w:r><w:rPr><w:color w:val="#410a8c"/><w:u w:val="single"/></w:rPr><w:t xml:space="preserve">Marie Chancel</w:t></w:r></w:hyperlink><w:r><w:rPr/><w:t xml:space="preserve">,</w:t></w:r><w:hyperlink r:id="rId31" w:history="1"><w:r><w:rPr><w:color w:val="#410a8c"/><w:u w:val="single"/></w:rPr><w:t xml:space="preserve">Anne Kavounoudias</w:t></w:r></w:hyperlink><w:r><w:rPr/><w:t xml:space="preserve">,</w:t></w:r><w:hyperlink r:id="rId30" w:history="1"><w:r><w:rPr><w:color w:val="#410a8c"/><w:u w:val="single"/></w:rPr><w:t xml:space="preserve">Michel Guerraz</w:t></w:r></w:hyperlink></w:p><w:p><w:pPr/><w:r><w:rPr><w:i w:val="1"/><w:iCs w:val="1"/></w:rPr><w:t xml:space="preserve">Neuroscience</w:t></w:r><w:r><w:rPr/><w:t xml:space="preserve">, 2017, 362, pp.118-126. </w:t></w:r><w:hyperlink r:id="rId39" w:history="1"><w:r><w:rPr><w:color w:val="#410a8c"/><w:u w:val="single"/></w:rPr><w:t xml:space="preserve">⟨10.1016/j.neuroscience.2017.08.036⟩</w:t></w:r></w:hyperlink></w:p><w:p><w:pPr/><w:r><w:rPr/><w:t xml:space="preserve">Article dans une revue</w:t></w:r></w:p><w:p><w:pPr/><w:hyperlink r:id="rId40" w:history="1"><w:r><w:rPr><w:color w:val="#410a8c"/><w:u w:val="single"/></w:rPr><w:t xml:space="preserve">istex</w:t></w:r></w:hyperlink></w:p><w:p><w:pPr/><w:hyperlink r:id="rId38" w:history="1"><w:r><w:rPr><w:color w:val="#410a8c"/><w:u w:val="single"/></w:rPr><w:t xml:space="preserve">hal-01579738v1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The kinaesthetic mirror illusion: How much does the mirror matter?</w:t></w:r></w:hyperlink></w:p><w:p><w:pPr/><w:hyperlink r:id="rId10" w:history="1"><w:r><w:rPr><w:color w:val="#410a8c"/><w:u w:val="single"/></w:rPr><w:t xml:space="preserve">Marie Chancel</w:t></w:r></w:hyperlink><w:r><w:rPr/><w:t xml:space="preserve">,</w:t></w:r><w:hyperlink r:id="rId42" w:history="1"><w:r><w:rPr><w:color w:val="#410a8c"/><w:u w:val="single"/></w:rPr><w:t xml:space="preserve">Clémentine Brun</w:t></w:r></w:hyperlink><w:r><w:rPr/><w:t xml:space="preserve">,</w:t></w:r><w:hyperlink r:id="rId31" w:history="1"><w:r><w:rPr><w:color w:val="#410a8c"/><w:u w:val="single"/></w:rPr><w:t xml:space="preserve">Anne Kavounoudias</w:t></w:r></w:hyperlink><w:r><w:rPr/><w:t xml:space="preserve">,</w:t></w:r><w:hyperlink r:id="rId30" w:history="1"><w:r><w:rPr><w:color w:val="#410a8c"/><w:u w:val="single"/></w:rPr><w:t xml:space="preserve">Michel Guerraz</w:t></w:r></w:hyperlink></w:p><w:p><w:pPr/><w:r><w:rPr><w:i w:val="1"/><w:iCs w:val="1"/></w:rPr><w:t xml:space="preserve">Experimental Brain Research</w:t></w:r><w:r><w:rPr/><w:t xml:space="preserve">, 2016, 234 (6), pp.1459 - 1468. </w:t></w:r><w:hyperlink r:id="rId43" w:history="1"><w:r><w:rPr><w:color w:val="#410a8c"/><w:u w:val="single"/></w:rPr><w:t xml:space="preserve">⟨10.1007/s00221-015-4549-5⟩</w:t></w:r></w:hyperlink></w:p><w:p><w:pPr/><w:r><w:rPr/><w:t xml:space="preserve">Article dans une revue</w:t></w:r></w:p><w:p><w:pPr/><w:hyperlink r:id="rId41" w:history="1"><w:r><w:rPr><w:color w:val="#410a8c"/><w:u w:val="single"/></w:rPr><w:t xml:space="preserve">hal-01433032v1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Kinaesthetic mirror illusion and spatial congruence</w:t></w:r></w:hyperlink></w:p><w:p><w:pPr/><w:hyperlink r:id="rId45" w:history="1"><w:r><w:rPr><w:color w:val="#410a8c"/><w:u w:val="single"/></w:rPr><w:t xml:space="preserve">Morgane Metral</w:t></w:r></w:hyperlink><w:r><w:rPr/><w:t xml:space="preserve">,</w:t></w:r><w:hyperlink r:id="rId10" w:history="1"><w:r><w:rPr><w:color w:val="#410a8c"/><w:u w:val="single"/></w:rPr><w:t xml:space="preserve">Marie Chancel</w:t></w:r></w:hyperlink><w:r><w:rPr/><w:t xml:space="preserve">,</w:t></w:r><w:hyperlink r:id="rId42" w:history="1"><w:r><w:rPr><w:color w:val="#410a8c"/><w:u w:val="single"/></w:rPr><w:t xml:space="preserve">Clémentine Brun</w:t></w:r></w:hyperlink><w:r><w:rPr/><w:t xml:space="preserve">,</w:t></w:r><w:hyperlink r:id="rId46" w:history="1"><w:r><w:rPr><w:color w:val="#410a8c"/><w:u w:val="single"/></w:rPr><w:t xml:space="preserve">Marion Luyat</w:t></w:r></w:hyperlink><w:r><w:rPr/><w:t xml:space="preserve">,</w:t></w:r><w:hyperlink r:id="rId31" w:history="1"><w:r><w:rPr><w:color w:val="#410a8c"/><w:u w:val="single"/></w:rPr><w:t xml:space="preserve">Anne Kavounoudias</w:t></w:r></w:hyperlink><w:r><w:rPr/><w:t xml:space="preserve">et al.</w:t></w:r></w:p><w:p><w:pPr/><w:r><w:rPr><w:i w:val="1"/><w:iCs w:val="1"/></w:rPr><w:t xml:space="preserve">Experimental Brain Research</w:t></w:r><w:r><w:rPr/><w:t xml:space="preserve">, 2015, 233 (5), pp.1463 - 1470. </w:t></w:r><w:hyperlink r:id="rId47" w:history="1"><w:r><w:rPr><w:color w:val="#410a8c"/><w:u w:val="single"/></w:rPr><w:t xml:space="preserve">⟨10.1007/s00221-015-4220-1⟩</w:t></w:r></w:hyperlink></w:p><w:p><w:pPr/><w:r><w:rPr/><w:t xml:space="preserve">Article dans une revue</w:t></w:r></w:p><w:p><w:pPr/><w:hyperlink r:id="rId44" w:history="1"><w:r><w:rPr><w:color w:val="#410a8c"/><w:u w:val="single"/></w:rPr><w:t xml:space="preserve">hal-01419379v1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Étude des règles de l'intégration multisensorielle en kinesthésie et de leur évolution liée à l’âge : approches psychophysiques & modélisation bayésienne</w:t></w:r></w:hyperlink></w:p><w:p><w:pPr/><w:hyperlink r:id="rId10" w:history="1"><w:r><w:rPr><w:color w:val="#410a8c"/><w:u w:val="single"/></w:rPr><w:t xml:space="preserve">Marie Chancel</w:t></w:r></w:hyperlink></w:p><w:p><w:pPr/><w:r><w:rPr/><w:t xml:space="preserve">Psychologie. Université Grenoble Alpes, 2016. Français. </w:t></w:r><w:hyperlink r:id="rId49" w:history="1"><w:r><w:rPr><w:color w:val="#410a8c"/><w:u w:val="single"/></w:rPr><w:t xml:space="preserve">⟨NNT : 2016GREAS047⟩</w:t></w:r></w:hyperlink></w:p><w:p><w:pPr/><w:r><w:rPr/><w:t xml:space="preserve">Thèse</w:t></w:r></w:p><w:p><w:pPr/><w:hyperlink r:id="rId48" w:history="1"><w:r><w:rPr><w:color w:val="#410a8c"/><w:u w:val="single"/></w:rPr><w:t xml:space="preserve">tel-01693284v1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Multisensory reweighting for kinesthesia in older adults</w:t></w:r></w:hyperlink></w:p><w:p><w:pPr/><w:hyperlink r:id="rId10" w:history="1"><w:r><w:rPr><w:color w:val="#410a8c"/><w:u w:val="single"/></w:rPr><w:t xml:space="preserve">Marie Chancel</w:t></w:r></w:hyperlink><w:r><w:rPr/><w:t xml:space="preserve">,</w:t></w:r><w:hyperlink r:id="rId28" w:history="1"><w:r><w:rPr><w:color w:val="#410a8c"/><w:u w:val="single"/></w:rPr><w:t xml:space="preserve">Caroline Landelle</w:t></w:r></w:hyperlink><w:r><w:rPr/><w:t xml:space="preserve">,</w:t></w:r><w:hyperlink r:id="rId29" w:history="1"><w:r><w:rPr><w:color w:val="#410a8c"/><w:u w:val="single"/></w:rPr><w:t xml:space="preserve">Caroline Blanchard</w:t></w:r></w:hyperlink><w:r><w:rPr/><w:t xml:space="preserve">,</w:t></w:r><w:hyperlink r:id="rId51" w:history="1"><w:r><w:rPr><w:color w:val="#410a8c"/><w:u w:val="single"/></w:rPr><w:t xml:space="preserve">Olivier Felician</w:t></w:r></w:hyperlink><w:r><w:rPr/><w:t xml:space="preserve">,</w:t></w:r><w:hyperlink r:id="rId30" w:history="1"><w:r><w:rPr><w:color w:val="#410a8c"/><w:u w:val="single"/></w:rPr><w:t xml:space="preserve">Michel Guerraz</w:t></w:r></w:hyperlink><w:r><w:rPr/><w:t xml:space="preserve">et al.</w:t></w:r></w:p><w:p><w:pPr/><w:r><w:rPr><w:i w:val="1"/><w:iCs w:val="1"/></w:rPr><w:t xml:space="preserve">International workshop on Aging in the Neuro-musculo-skeletal System</w:t></w:r><w:r><w:rPr/><w:t xml:space="preserve">, Mar 2016, MARSEILLE, France</w:t></w:r></w:p><w:p><w:pPr/><w:r><w:rPr/><w:t xml:space="preserve">Communication dans un congrès</w:t></w:r></w:p><w:p><w:pPr/><w:hyperlink r:id="rId50" w:history="1"><w:r><w:rPr><w:color w:val="#410a8c"/><w:u w:val="single"/></w:rPr><w:t xml:space="preserve">hal-01433037v1</w:t></w:r></w:hyperlink></w:p></w:tc></w:tr></w:tbl><w:sectPr><w:footerReference w:type="default" r:id="rId5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5703v1" TargetMode="External"/><Relationship Id="rId8" Type="http://schemas.openxmlformats.org/officeDocument/2006/relationships/hyperlink" Target="https://hal.science/search/index/?q=*&amp;authFullName_s=Mariano D&#8217;angelo" TargetMode="External"/><Relationship Id="rId9" Type="http://schemas.openxmlformats.org/officeDocument/2006/relationships/hyperlink" Target="https://hal.science/search/index/?q=*&amp;authFullName_s=Renzo C Lanfranco" TargetMode="External"/><Relationship Id="rId10" Type="http://schemas.openxmlformats.org/officeDocument/2006/relationships/hyperlink" Target="https://hal.science/search/index/?q=*&amp;authFullName_s=Marie Chancel" TargetMode="External"/><Relationship Id="rId11" Type="http://schemas.openxmlformats.org/officeDocument/2006/relationships/hyperlink" Target="https://hal.science/search/index/?q=*&amp;authFullName_s=H. Henrik Ehrsson" TargetMode="External"/><Relationship Id="rId12" Type="http://schemas.openxmlformats.org/officeDocument/2006/relationships/hyperlink" Target="https://dx.doi.org/10.1038/s41467-025-67657-w" TargetMode="External"/><Relationship Id="rId13" Type="http://schemas.openxmlformats.org/officeDocument/2006/relationships/hyperlink" Target="https://hal.science/hal-04058065v1" TargetMode="External"/><Relationship Id="rId14" Type="http://schemas.openxmlformats.org/officeDocument/2006/relationships/hyperlink" Target="https://hal.science/search/index/?q=*&amp;authFullName_s=Elisa Filevich" TargetMode="External"/><Relationship Id="rId15" Type="http://schemas.openxmlformats.org/officeDocument/2006/relationships/hyperlink" Target="https://hal.science/search/index/?q=*&amp;authFullName_s=Nathan Faivre" TargetMode="External"/><Relationship Id="rId16" Type="http://schemas.openxmlformats.org/officeDocument/2006/relationships/hyperlink" Target="https://dx.doi.org/10.1093/nc/niaf041" TargetMode="External"/><Relationship Id="rId17" Type="http://schemas.openxmlformats.org/officeDocument/2006/relationships/hyperlink" Target="https://hal.science/hal-04871676v1" TargetMode="External"/><Relationship Id="rId18" Type="http://schemas.openxmlformats.org/officeDocument/2006/relationships/hyperlink" Target="https://hal.science/search/index/?q=*&amp;authFullName_s=Klervi Propice" TargetMode="External"/><Relationship Id="rId19" Type="http://schemas.openxmlformats.org/officeDocument/2006/relationships/hyperlink" Target="https://hal.science/search/index/?q=*&amp;authFullName_s=Sonia Pellissier" TargetMode="External"/><Relationship Id="rId20" Type="http://schemas.openxmlformats.org/officeDocument/2006/relationships/hyperlink" Target="https://hal.science/search/index/?q=*&amp;authFullName_s=Jessica Bourgin" TargetMode="External"/><Relationship Id="rId21" Type="http://schemas.openxmlformats.org/officeDocument/2006/relationships/hyperlink" Target="https://hal.science/search/index/?q=*&amp;authFullName_s=Rachel Carron" TargetMode="External"/><Relationship Id="rId22" Type="http://schemas.openxmlformats.org/officeDocument/2006/relationships/hyperlink" Target="https://dx.doi.org/10.1016/j.jbct.2024.100507" TargetMode="External"/><Relationship Id="rId23" Type="http://schemas.openxmlformats.org/officeDocument/2006/relationships/hyperlink" Target="https://hal.science/hal-05349935v1" TargetMode="External"/><Relationship Id="rId24" Type="http://schemas.openxmlformats.org/officeDocument/2006/relationships/hyperlink" Target="https://hal.science/search/index/?q=*&amp;authFullName_s=H Henrik Ehrsson" TargetMode="External"/><Relationship Id="rId25" Type="http://schemas.openxmlformats.org/officeDocument/2006/relationships/hyperlink" Target="https://hal.science/search/index/?q=*&amp;authFullName_s=Wei Ji Ma" TargetMode="External"/><Relationship Id="rId26" Type="http://schemas.openxmlformats.org/officeDocument/2006/relationships/hyperlink" Target="https://dx.doi.org/10.7554/eLife.77221" TargetMode="External"/><Relationship Id="rId27" Type="http://schemas.openxmlformats.org/officeDocument/2006/relationships/hyperlink" Target="https://hal.univ-grenoble-alpes.fr/hal-03253059v1" TargetMode="External"/><Relationship Id="rId28" Type="http://schemas.openxmlformats.org/officeDocument/2006/relationships/hyperlink" Target="https://hal.science/search/index/?q=*&amp;authFullName_s=Caroline Landelle" TargetMode="External"/><Relationship Id="rId29" Type="http://schemas.openxmlformats.org/officeDocument/2006/relationships/hyperlink" Target="https://hal.science/search/index/?q=*&amp;authFullName_s=Caroline Blanchard" TargetMode="External"/><Relationship Id="rId30" Type="http://schemas.openxmlformats.org/officeDocument/2006/relationships/hyperlink" Target="https://hal.science/search/index/?q=*&amp;authFullName_s=Michel Guerraz" TargetMode="External"/><Relationship Id="rId31" Type="http://schemas.openxmlformats.org/officeDocument/2006/relationships/hyperlink" Target="https://hal.science/search/index/?q=*&amp;authFullName_s=Anne Kavounoudias" TargetMode="External"/><Relationship Id="rId32" Type="http://schemas.openxmlformats.org/officeDocument/2006/relationships/hyperlink" Target="https://dx.doi.org/10.1016/j.cophys.2021.01.016" TargetMode="External"/><Relationship Id="rId33" Type="http://schemas.openxmlformats.org/officeDocument/2006/relationships/hyperlink" Target="https://hal.science/hal-02090029v1" TargetMode="External"/><Relationship Id="rId34" Type="http://schemas.openxmlformats.org/officeDocument/2006/relationships/hyperlink" Target="https://hal.science/search/index/?q=*&amp;authFullName_s=Rochelle Ackerley" TargetMode="External"/><Relationship Id="rId35" Type="http://schemas.openxmlformats.org/officeDocument/2006/relationships/hyperlink" Target="https://hal.science/search/index/?q=*&amp;authFullName_s=Jean-Marc Aimonetti" TargetMode="External"/><Relationship Id="rId36" Type="http://schemas.openxmlformats.org/officeDocument/2006/relationships/hyperlink" Target="https://hal.science/search/index/?q=*&amp;authFullName_s=Edith Ribot-Ciscar" TargetMode="External"/><Relationship Id="rId37" Type="http://schemas.openxmlformats.org/officeDocument/2006/relationships/hyperlink" Target="https://dx.doi.org/10.1523/ENEURO.0341-18.2019" TargetMode="External"/><Relationship Id="rId38" Type="http://schemas.openxmlformats.org/officeDocument/2006/relationships/hyperlink" Target="https://hal.science/hal-01579738v1" TargetMode="External"/><Relationship Id="rId39" Type="http://schemas.openxmlformats.org/officeDocument/2006/relationships/hyperlink" Target="https://dx.doi.org/10.1016/j.neuroscience.2017.08.036" TargetMode="External"/><Relationship Id="rId40" Type="http://schemas.openxmlformats.org/officeDocument/2006/relationships/hyperlink" Target="https://api.istex.fr/ark:/67375/6H6-ZRSW3VR2-0/fulltext.pdf?sid=hal" TargetMode="External"/><Relationship Id="rId41" Type="http://schemas.openxmlformats.org/officeDocument/2006/relationships/hyperlink" Target="https://amu.hal.science/hal-01433032v1" TargetMode="External"/><Relationship Id="rId42" Type="http://schemas.openxmlformats.org/officeDocument/2006/relationships/hyperlink" Target="https://hal.science/search/index/?q=*&amp;authFullName_s=Cl&#233;mentine Brun" TargetMode="External"/><Relationship Id="rId43" Type="http://schemas.openxmlformats.org/officeDocument/2006/relationships/hyperlink" Target="https://dx.doi.org/10.1007/s00221-015-4549-5" TargetMode="External"/><Relationship Id="rId44" Type="http://schemas.openxmlformats.org/officeDocument/2006/relationships/hyperlink" Target="https://hal.science/hal-01419379v1" TargetMode="External"/><Relationship Id="rId45" Type="http://schemas.openxmlformats.org/officeDocument/2006/relationships/hyperlink" Target="https://hal.science/search/index/?q=*&amp;authFullName_s=Morgane Metral" TargetMode="External"/><Relationship Id="rId46" Type="http://schemas.openxmlformats.org/officeDocument/2006/relationships/hyperlink" Target="https://hal.science/search/index/?q=*&amp;authFullName_s=Marion Luyat" TargetMode="External"/><Relationship Id="rId47" Type="http://schemas.openxmlformats.org/officeDocument/2006/relationships/hyperlink" Target="https://dx.doi.org/10.1007/s00221-015-4220-1" TargetMode="External"/><Relationship Id="rId48" Type="http://schemas.openxmlformats.org/officeDocument/2006/relationships/hyperlink" Target="https://theses.hal.science/tel-01693284v1" TargetMode="External"/><Relationship Id="rId49" Type="http://schemas.openxmlformats.org/officeDocument/2006/relationships/hyperlink" Target="https://www.theses.fr/2016GREAS047" TargetMode="External"/><Relationship Id="rId50" Type="http://schemas.openxmlformats.org/officeDocument/2006/relationships/hyperlink" Target="https://amu.hal.science/hal-01433037v1" TargetMode="External"/><Relationship Id="rId51" Type="http://schemas.openxmlformats.org/officeDocument/2006/relationships/hyperlink" Target="https://hal.science/search/index/?q=*&amp;authFullName_s=Olivier Felician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Chancel</dc:title>
  <dc:description>CV</dc:description>
  <dc:subject/>
  <cp:keywords/>
  <cp:category/>
  <cp:lastModifiedBy/>
  <dcterms:created xsi:type="dcterms:W3CDTF">2026-04-08T00:56:34+02:00</dcterms:created>
  <dcterms:modified xsi:type="dcterms:W3CDTF">2026-04-08T00:56:34+02:00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