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MARIE-CHRISTINE BORDEAUX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#Museumchallenges : La copie créative d'oeuvres d'art en régime numérique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/w:p><w:p><w:pPr/><w:r><w:rPr/><w:t xml:space="preserve">Berry, Vincent; Jonchery, Anne; Louguet, Amandine. </w:t></w:r><w:r><w:rPr><w:i w:val="1"/><w:iCs w:val="1"/></w:rPr><w:t xml:space="preserve">Culture en régime numérique.</w:t></w:r><w:r><w:rPr/><w:t xml:space="preserve">, </w:t></w:r><w:hyperlink r:id="rId11" w:history="1"><w:r><w:rPr><w:color w:val="#410a8c"/><w:u w:val="single"/></w:rPr><w:t xml:space="preserve">Presses De Sciences Po</w:t></w:r></w:hyperlink><w:r><w:rPr/><w:t xml:space="preserve">, 2026, Coeditions, 9782724645859</w:t></w:r></w:p><w:p><w:pPr/><w:r><w:rPr/><w:t xml:space="preserve">Chapitre d'ouvrage</w:t></w:r></w:p><w:p><w:pPr/><w:hyperlink r:id="rId7" w:history="1"><w:r><w:rPr><w:color w:val="#410a8c"/><w:u w:val="single"/></w:rPr><w:t xml:space="preserve">hal-04825917v1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EAC et éducation au patrimoine : de l’analyse des textes institutionnels à de nouvelles problématiques émergentes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ISTE. </w:t></w:r><w:r><w:rPr><w:i w:val="1"/><w:iCs w:val="1"/></w:rPr><w:t xml:space="preserve">Karel Soumagnac (dir.), Numérisation et médiation du patrimoine pour l'éducation</w:t></w:r><w:r><w:rPr/><w:t xml:space="preserve">, , 2024, Médiations et médiatisations des savoirs</w:t></w:r></w:p><w:p><w:pPr/><w:r><w:rPr/><w:t xml:space="preserve">Chapitre d'ouvrage</w:t></w:r></w:p><w:p><w:pPr/><w:hyperlink r:id="rId12" w:history="1"><w:r><w:rPr><w:color w:val="#410a8c"/><w:u w:val="single"/></w:rPr><w:t xml:space="preserve">hal-04580641v1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L’EAC, ou la construction progressive d’un agenda politique en France pour les arts et la culture à l’école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Éric Fourreau. </w:t></w:r><w:r><w:rPr><w:i w:val="1"/><w:iCs w:val="1"/></w:rPr><w:t xml:space="preserve">L'éducation artistique dans le monde-Récits et enjeux</w:t></w:r><w:r><w:rPr/><w:t xml:space="preserve">, Ed. de L'Attribut, 2018</w:t></w:r></w:p><w:p><w:pPr/><w:r><w:rPr/><w:t xml:space="preserve">Chapitre d'ouvrage</w:t></w:r></w:p><w:p><w:pPr/><w:hyperlink r:id="rId13" w:history="1"><w:r><w:rPr><w:color w:val="#410a8c"/><w:u w:val="single"/></w:rPr><w:t xml:space="preserve">hal-02021540v1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L'éducation artistique : entre médiation culturelle et éducation non formelle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Daniel Jacobi </w:t></w:r><w:r><w:rPr><w:i w:val="1"/><w:iCs w:val="1"/></w:rPr><w:t xml:space="preserve">Culture et éducation non formelle</w:t></w:r><w:r><w:rPr/><w:t xml:space="preserve">, Presses de l’université du Québec 2018, (coll. Publics et culture)</w:t></w:r></w:p><w:p><w:pPr/><w:r><w:rPr/><w:t xml:space="preserve">Chapitre d'ouvrage</w:t></w:r></w:p><w:p><w:pPr/><w:hyperlink r:id="rId14" w:history="1"><w:r><w:rPr><w:color w:val="#410a8c"/><w:u w:val="single"/></w:rPr><w:t xml:space="preserve">hal-02021536v1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Politique et poétique du théâtre amateur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Ed. Science et bien commun, pp.169-178, 2017</w:t></w:r></w:p><w:p><w:pPr/><w:r><w:rPr/><w:t xml:space="preserve">Chapitre d'ouvrage</w:t></w:r></w:p><w:p><w:pPr/><w:hyperlink r:id="rId15" w:history="1"><w:r><w:rPr><w:color w:val="#410a8c"/><w:u w:val="single"/></w:rPr><w:t xml:space="preserve">hal-02021550v1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médiation culturelle face aux nouveaux paradigmes du développement culturel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Nathalie Casemajor; Marcelle Dubé; Jean-Marie Lafortune; Eve Lamoureux </w:t></w:r><w:r><w:rPr><w:i w:val="1"/><w:iCs w:val="1"/></w:rPr><w:t xml:space="preserve">Expériences critiques de la médiation culturelle</w:t></w:r><w:r><w:rPr/><w:t xml:space="preserve">, Presses de l'Université Laval 2017, (coll. Monde culturel)</w:t></w:r></w:p><w:p><w:pPr/><w:r><w:rPr/><w:t xml:space="preserve">Chapitre d'ouvrage</w:t></w:r></w:p><w:p><w:pPr/><w:hyperlink r:id="rId16" w:history="1"><w:r><w:rPr><w:color w:val="#410a8c"/><w:u w:val="single"/></w:rPr><w:t xml:space="preserve">hal-02021544v1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Hybridations à l’oeuvre : le cas de la convergence arts-sciences-technologies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Gwiazdzinski Luc. </w:t></w:r><w:r><w:rPr><w:i w:val="1"/><w:iCs w:val="1"/></w:rPr><w:t xml:space="preserve">Hybridation des mondes. Territoires et organisations à l'épreuve de l'hybridation</w:t></w:r><w:r><w:rPr/><w:t xml:space="preserve">, Elya Editions, pp.169-178, 2016, l'innovation autrement, 9791091336079</w:t></w:r></w:p><w:p><w:pPr/><w:r><w:rPr/><w:t xml:space="preserve">Chapitre d'ouvrage</w:t></w:r></w:p><w:p><w:pPr/><w:hyperlink r:id="rId17" w:history="1"><w:r><w:rPr><w:color w:val="#410a8c"/><w:u w:val="single"/></w:rPr><w:t xml:space="preserve">hal-01774631v1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médiation culturelle dans les arts de la scène : avancées et résistances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Fanny Serain; François Vaisse; Patrice Chazottes; Elisabeth Caillet </w:t></w:r><w:r><w:rPr><w:i w:val="1"/><w:iCs w:val="1"/></w:rPr><w:t xml:space="preserve">La médiation culturelle, cinquième roue du carrosse ?</w:t></w:r><w:r><w:rPr/><w:t xml:space="preserve">, L'Harmattan, 2016, (coll. Patrimoines et sociétés)</w:t></w:r></w:p><w:p><w:pPr/><w:r><w:rPr/><w:t xml:space="preserve">Chapitre d'ouvrage</w:t></w:r></w:p><w:p><w:pPr/><w:hyperlink r:id="rId18" w:history="1"><w:r><w:rPr><w:color w:val="#410a8c"/><w:u w:val="single"/></w:rPr><w:t xml:space="preserve">hal-02021565v1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médiation culturelle est-elle un concept dépassé ?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Cécile Camart; François Mairesse; Cécile Prévost-Thomas; Pauline Vessely </w:t></w:r><w:r><w:rPr><w:i w:val="1"/><w:iCs w:val="1"/></w:rPr><w:t xml:space="preserve">Les mondes de la médiation</w:t></w:r><w:r><w:rPr/><w:t xml:space="preserve">, L’Harmattan, 2016</w:t></w:r></w:p><w:p><w:pPr/><w:r><w:rPr/><w:t xml:space="preserve">Chapitre d'ouvrage</w:t></w:r></w:p><w:p><w:pPr/><w:hyperlink r:id="rId19" w:history="1"><w:r><w:rPr><w:color w:val="#410a8c"/><w:u w:val="single"/></w:rPr><w:t xml:space="preserve">hal-02021559v1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reconfiguration symbolique des territoires touristiques par la réalité augmentée : nouvelles écritures des visites patrimoniales.</w:t></w:r></w:hyperlink></w:p><w:p><w:pPr/><w:hyperlink r:id="rId21" w:history="1"><w:r><w:rPr><w:color w:val="#410a8c"/><w:u w:val="single"/></w:rPr><w:t xml:space="preserve">Lise Renaud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Cultures du déplacement</w:t></w:r><w:r><w:rPr/><w:t xml:space="preserve">, L’Harmattan, 2014</w:t></w:r></w:p><w:p><w:pPr/><w:r><w:rPr/><w:t xml:space="preserve">Chapitre d'ouvrage</w:t></w:r></w:p><w:p><w:pPr/><w:hyperlink r:id="rId20" w:history="1"><w:r><w:rPr><w:color w:val="#410a8c"/><w:u w:val="single"/></w:rPr><w:t xml:space="preserve">hal-01134662v1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Art, science et technologie : figures de la convergence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MIEGE Bernard; VINCK Dominique. </w:t></w:r><w:r><w:rPr><w:i w:val="1"/><w:iCs w:val="1"/></w:rPr><w:t xml:space="preserve">Les masques de la convergence. Enquêtes sur sciences, industries et aménagements</w:t></w:r><w:r><w:rPr/><w:t xml:space="preserve">, Éd. des Archives contemporaines, 2012</w:t></w:r></w:p><w:p><w:pPr/><w:r><w:rPr/><w:t xml:space="preserve">Chapitre d'ouvrage</w:t></w:r></w:p><w:p><w:pPr/><w:hyperlink r:id="rId22" w:history="1"><w:r><w:rPr><w:color w:val="#410a8c"/><w:u w:val="single"/></w:rPr><w:t xml:space="preserve">hal-01134914v1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L’accompagnement, une démarche d’autonomie ? Genèse de la notion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BORDEAUX Marie-Christine; CAUNE Jean; MERVANT-ROUX Marie-Madeleine. </w:t></w:r><w:r><w:rPr><w:i w:val="1"/><w:iCs w:val="1"/></w:rPr><w:t xml:space="preserve">Le théâtre des amateurs et l’expérience de l’art. Accompagnement et autonomie</w:t></w:r><w:r><w:rPr/><w:t xml:space="preserve">, Éd. L’Entretemps, 2011</w:t></w:r></w:p><w:p><w:pPr/><w:r><w:rPr/><w:t xml:space="preserve">Chapitre d'ouvrage</w:t></w:r></w:p><w:p><w:pPr/><w:hyperlink r:id="rId23" w:history="1"><w:r><w:rPr><w:color w:val="#410a8c"/><w:u w:val="single"/></w:rPr><w:t xml:space="preserve">hal-01134926v1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médiation culturelle, symptôme ou remède ? Pistes de réflexions pour les arts de la scène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SUTERMEISTER Anne-Catherine. </w:t></w:r><w:r><w:rPr><w:i w:val="1"/><w:iCs w:val="1"/></w:rPr><w:t xml:space="preserve">La médiation culturelle dans les arts de la scène</w:t></w:r><w:r><w:rPr/><w:t xml:space="preserve">, Éd. La Manufacture, 2011</w:t></w:r></w:p><w:p><w:pPr/><w:r><w:rPr/><w:t xml:space="preserve">Chapitre d'ouvrage</w:t></w:r></w:p><w:p><w:pPr/><w:hyperlink r:id="rId24" w:history="1"><w:r><w:rPr><w:color w:val="#410a8c"/><w:u w:val="single"/></w:rPr><w:t xml:space="preserve">hal-01134938v1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L’ordinaire de la communication : Le Matrimoine, une œuvre relationnelle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JEANNES Michel. </w:t></w:r><w:r><w:rPr><w:i w:val="1"/><w:iCs w:val="1"/></w:rPr><w:t xml:space="preserve">Filer la métaphore. Du bouton aux journées du matrimoine</w:t></w:r><w:r><w:rPr/><w:t xml:space="preserve">, Fage Éditions, 2010</w:t></w:r></w:p><w:p><w:pPr/><w:r><w:rPr/><w:t xml:space="preserve">Chapitre d'ouvrage</w:t></w:r></w:p><w:p><w:pPr/><w:hyperlink r:id="rId25" w:history="1"><w:r><w:rPr><w:color w:val="#410a8c"/><w:u w:val="single"/></w:rPr><w:t xml:space="preserve">hal-01134953v1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Il n’y a pas de public spécifique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LIOT Françoise. </w:t></w:r><w:r><w:rPr><w:i w:val="1"/><w:iCs w:val="1"/></w:rPr><w:t xml:space="preserve">Projets culturels et participation citoyenne. Le rôle de la médiation et de l'animation en question</w:t></w:r><w:r><w:rPr/><w:t xml:space="preserve">, L’Harmattan, 2010</w:t></w:r></w:p><w:p><w:pPr/><w:r><w:rPr/><w:t xml:space="preserve">Chapitre d'ouvrage</w:t></w:r></w:p><w:p><w:pPr/><w:hyperlink r:id="rId26" w:history="1"><w:r><w:rPr><w:color w:val="#410a8c"/><w:u w:val="single"/></w:rPr><w:t xml:space="preserve">hal-01134943v1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Éducation et action culturelle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BONNARD Maryvonne. </w:t></w:r><w:r><w:rPr><w:i w:val="1"/><w:iCs w:val="1"/></w:rPr><w:t xml:space="preserve">Les collectivités territoriales en France</w:t></w:r><w:r><w:rPr/><w:t xml:space="preserve">, La Documentation Française, 2009</w:t></w:r></w:p><w:p><w:pPr/><w:r><w:rPr/><w:t xml:space="preserve">Chapitre d'ouvrage</w:t></w:r></w:p><w:p><w:pPr/><w:hyperlink r:id="rId27" w:history="1"><w:r><w:rPr><w:color w:val="#410a8c"/><w:u w:val="single"/></w:rPr><w:t xml:space="preserve">hal-01134962v1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L’éducation artistique : un partenariat inachevé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POIRRIER Philippe; RIZZARDO René. </w:t></w:r><w:r><w:rPr><w:i w:val="1"/><w:iCs w:val="1"/></w:rPr><w:t xml:space="preserve">Une ambition partagée ? La coopération entre le ministère de la Culture et les collectivités territoriales (1959-2009)</w:t></w:r><w:r><w:rPr/><w:t xml:space="preserve">, La Documentation Française, 2009</w:t></w:r></w:p><w:p><w:pPr/><w:r><w:rPr/><w:t xml:space="preserve">Chapitre d'ouvrage</w:t></w:r></w:p><w:p><w:pPr/><w:hyperlink r:id="rId28" w:history="1"><w:r><w:rPr><w:color w:val="#410a8c"/><w:u w:val="single"/></w:rPr><w:t xml:space="preserve">hal-01134956v1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Évaluer l’éducation artistique et culturelle : enjeux épistémologiques et politiques de la recherche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30" w:history="1"><w:r><w:rPr><w:color w:val="#410a8c"/><w:u w:val="single"/></w:rPr><w:t xml:space="preserve">Alain Kerlan</w:t></w:r></w:hyperlink><w:r><w:rPr/><w:t xml:space="preserve">,</w:t></w:r><w:hyperlink r:id="rId31" w:history="1"><w:r><w:rPr><w:color w:val="#410a8c"/><w:u w:val="single"/></w:rPr><w:t xml:space="preserve">Christine Détrez</w:t></w:r></w:hyperlink><w:r><w:rPr/><w:t xml:space="preserve">,</w:t></w:r><w:hyperlink r:id="rId32" w:history="1"><w:r><w:rPr><w:color w:val="#410a8c"/><w:u w:val="single"/></w:rPr><w:t xml:space="preserve">Myriam Lemonchois</w:t></w:r></w:hyperlink></w:p><w:p><w:pPr/><w:r><w:rPr/><w:t xml:space="preserve">Ministère de la Culture, Département des études, de la prospective, des statistiques et de la documentation (DEPS). </w:t></w:r><w:hyperlink r:id="rId33" w:history="1"><w:r><w:rPr><w:color w:val="#410a8c"/><w:u w:val="single"/></w:rPr><w:t xml:space="preserve">Presses de Sciences Po</w:t></w:r></w:hyperlink><w:r><w:rPr/><w:t xml:space="preserve">, 2025, Questions de culture, ISBN 978-2-7246-4420-3</w:t></w:r></w:p><w:p><w:pPr/><w:r><w:rPr/><w:t xml:space="preserve">Ouvrages</w:t></w:r><w:r><w:rPr/><w:t xml:space="preserve"> (édition critique)</w:t></w:r></w:p><w:p><w:pPr/><w:hyperlink r:id="rId29" w:history="1"><w:r><w:rPr><w:color w:val="#410a8c"/><w:u w:val="single"/></w:rPr><w:t xml:space="preserve">hal-04990387v1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 droit à l’éducation artistique. Un plaidoyer franco-allemand.</w:t></w:r></w:hyperlink></w:p><w:p><w:pPr/><w:hyperlink r:id="rId35" w:history="1"><w:r><w:rPr><w:color w:val="#410a8c"/><w:u w:val="single"/></w:rPr><w:t xml:space="preserve">Wolfgang Schneider</w:t></w:r></w:hyperlink><w:r><w:rPr/><w:t xml:space="preserve">,</w:t></w:r><w:hyperlink r:id="rId36" w:history="1"><w:r><w:rPr><w:color w:val="#410a8c"/><w:u w:val="single"/></w:rPr><w:t xml:space="preserve">Saez Jean-Pierre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37" w:history="1"><w:r><w:rPr><w:color w:val="#410a8c"/><w:u w:val="single"/></w:rPr><w:t xml:space="preserve">Christel Hartmann-Fritsch</w:t></w:r></w:hyperlink></w:p><w:p><w:pPr/><w:r><w:rPr/><w:t xml:space="preserve">Ed. de l’Observatoire des politiques culturelles / Ed. Verlagh (édition bilingue). 2014</w:t></w:r></w:p><w:p><w:pPr/><w:r><w:rPr/><w:t xml:space="preserve">Ouvrages</w:t></w:r></w:p><w:p><w:pPr/><w:hyperlink r:id="rId34" w:history="1"><w:r><w:rPr><w:color w:val="#410a8c"/><w:u w:val="single"/></w:rPr><w:t xml:space="preserve">hal-01134719v1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Éducation artistique : l’éternel retour ? Une ambition nationale à l’épreuve des territoires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39" w:history="1"><w:r><w:rPr><w:color w:val="#410a8c"/><w:u w:val="single"/></w:rPr><w:t xml:space="preserve">François Deschamps</w:t></w:r></w:hyperlink></w:p><w:p><w:pPr/><w:r><w:rPr/><w:t xml:space="preserve">Ed. de l’Attribut, 2013</w:t></w:r></w:p><w:p><w:pPr/><w:r><w:rPr/><w:t xml:space="preserve">Ouvrages</w:t></w:r></w:p><w:p><w:pPr/><w:hyperlink r:id="rId38" w:history="1"><w:r><w:rPr><w:color w:val="#410a8c"/><w:u w:val="single"/></w:rPr><w:t xml:space="preserve">hal-01134908v1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arts et sciences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Culture &amp; Musées. n°19, 2012</w:t></w:r></w:p><w:p><w:pPr/><w:r><w:rPr/><w:t xml:space="preserve">Ouvrages</w:t></w:r></w:p><w:p><w:pPr/><w:hyperlink r:id="rId40" w:history="1"><w:r><w:rPr><w:color w:val="#410a8c"/><w:u w:val="single"/></w:rPr><w:t xml:space="preserve">hal-01134724v1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théâtre des amateurs et l'expérience de l'art. Accompagnement et autonomie.</w:t></w:r></w:hyperlink></w:p><w:p><w:pPr/><w:hyperlink r:id="rId42" w:history="1"><w:r><w:rPr><w:color w:val="#410a8c"/><w:u w:val="single"/></w:rPr><w:t xml:space="preserve">Marie-Madeleine Mervant-Roux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43" w:history="1"><w:r><w:rPr><w:color w:val="#410a8c"/><w:u w:val="single"/></w:rPr><w:t xml:space="preserve">Jean Caune</w:t></w:r></w:hyperlink></w:p><w:p><w:pPr/><w:r><w:rPr/><w:t xml:space="preserve">L'Entretemps, pp.335, 2011</w:t></w:r></w:p><w:p><w:pPr/><w:r><w:rPr/><w:t xml:space="preserve">Ouvrages</w:t></w:r></w:p><w:p><w:pPr/><w:hyperlink r:id="rId41" w:history="1"><w:r><w:rPr><w:color w:val="#410a8c"/><w:u w:val="single"/></w:rPr><w:t xml:space="preserve">hal-00633973v1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Publics éloignés de la culture : par où commencer ? (Partie 1)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45" w:history="1"><w:r><w:rPr><w:color w:val="#410a8c"/><w:u w:val="single"/></w:rPr><w:t xml:space="preserve">Sylvia Girel</w:t></w:r></w:hyperlink><w:r><w:rPr/><w:t xml:space="preserve">,</w:t></w:r><w:hyperlink r:id="rId46" w:history="1"><w:r><w:rPr><w:color w:val="#410a8c"/><w:u w:val="single"/></w:rPr><w:t xml:space="preserve">Elisa Ullauri Lloré</w:t></w:r></w:hyperlink></w:p><w:p><w:pPr/><w:r><w:rPr/><w:t xml:space="preserve">2024</w:t></w:r></w:p><w:p><w:pPr/><w:r><w:rPr/><w:t xml:space="preserve">Son</w:t></w:r></w:p><w:p><w:pPr/><w:hyperlink r:id="rId44" w:history="1"><w:r><w:rPr><w:color w:val="#410a8c"/><w:u w:val="single"/></w:rPr><w:t xml:space="preserve">hal-05121445v1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 instrument d’action publique au service de l’Education Artistique et Culturelle ?</w:t></w:r></w:hyperlink></w:p><w:p><w:pPr/><w:hyperlink r:id="rId48" w:history="1"><w:r><w:rPr><w:color w:val="#410a8c"/><w:u w:val="single"/></w:rPr><w:t xml:space="preserve">Chloé Langeard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NECTART 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hal-04556720v1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L'éducation artistique à l'épreuve de ses modèles : de l'éducation nouvelle à la culture numérique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Revue ATTADRISS</w:t></w:r><w:r><w:rPr/><w:t xml:space="preserve">, 2024, numéro spécial, pp.35-46</w:t></w:r></w:p><w:p><w:pPr/><w:r><w:rPr/><w:t xml:space="preserve">Article dans une revue</w:t></w:r></w:p><w:p><w:pPr/><w:hyperlink r:id="rId49" w:history="1"><w:r><w:rPr><w:color w:val="#410a8c"/><w:u w:val="single"/></w:rPr><w:t xml:space="preserve">hal-04907379v1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 à l’université : un cas singulier de démocratie culturelle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L'Observatoire, la revue des politiques culturelles </w:t></w:r><w:r><w:rPr/><w:t xml:space="preserve">, 2023, 60 (1), pp.28-32. </w:t></w:r><w:hyperlink r:id="rId51" w:history="1"><w:r><w:rPr><w:color w:val="#410a8c"/><w:u w:val="single"/></w:rPr><w:t xml:space="preserve">⟨10.3917/lobs.060.0028⟩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hal-04580213v1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politiques des arts et de la culture dans les universités françaises : un modèle spécifique de politique culturelle 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Cahiers de recherche sociologique</w:t></w:r><w:r><w:rPr/><w:t xml:space="preserve">, 2023, 71, pp.25-52. </w:t></w:r><w:hyperlink r:id="rId53" w:history="1"><w:r><w:rPr><w:color w:val="#410a8c"/><w:u w:val="single"/></w:rPr><w:t xml:space="preserve">⟨10.7202/1107070ar⟩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hal-04580639v1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Étudier un challenge culturel participatif sur Instagram : le cas des #museumchallenge</w:t></w:r></w:hyperlink></w:p><w:p><w:pPr/><w:hyperlink r:id="rId10" w:history="1"><w:r><w:rPr><w:color w:val="#410a8c"/><w:u w:val="single"/></w:rPr><w:t xml:space="preserve">Marie-Alix Molinié-Andlauer</w:t></w:r></w:hyperlink><w:r><w:rPr/><w:t xml:space="preserve">,</w:t></w:r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Revue française des sciences de l'information et de la communication</w:t></w:r><w:r><w:rPr/><w:t xml:space="preserve">, 2023, Les publics des musées et institutions culturelles à l’ère du numérique, 27 (27), pp.1-16. </w:t></w:r><w:hyperlink r:id="rId55" w:history="1"><w:r><w:rPr><w:color w:val="#410a8c"/><w:u w:val="single"/></w:rPr><w:t xml:space="preserve">⟨10.4000/rfsic.14868⟩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hal-04351708v1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nouvelles configurations des relations entre milieux scientifiques et milieux artistiques dans les dispositifs et projets « art-science » : promesses et impensés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</w:t></w:r><w:r><w:rPr/><w:t xml:space="preserve">, 2022, 41, pp.349-368. </w:t></w:r><w:hyperlink r:id="rId57" w:history="1"><w:r><w:rPr><w:color w:val="#410a8c"/><w:u w:val="single"/></w:rPr><w:t xml:space="preserve">⟨10.4000/questionsdecommunication.28435⟩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hal-04580222v1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nouvelles configurations des relations entre milieux scientifiques et milieux artistiques dans les dispositifs et projets « art-science » : promesses et impensés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</w:t></w:r><w:r><w:rPr/><w:t xml:space="preserve">, 2022, Questions de communication, 41, pp.349-368. </w:t></w:r><w:hyperlink r:id="rId57" w:history="1"><w:r><w:rPr><w:color w:val="#410a8c"/><w:u w:val="single"/></w:rPr><w:t xml:space="preserve">⟨10.4000/questionsdecommunication.28435⟩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hal-04580191v1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L’université, des liens à construire entre sciences et citoyens : évidence ou défi ?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60" w:history="1"><w:r><w:rPr><w:color w:val="#410a8c"/><w:u w:val="single"/></w:rPr><w:t xml:space="preserve">Mikael Chambru</w:t></w:r></w:hyperlink></w:p><w:p><w:pPr/><w:r><w:rPr><w:i w:val="1"/><w:iCs w:val="1"/></w:rPr><w:t xml:space="preserve">Horizons publics</w:t></w:r><w:r><w:rPr/><w:t xml:space="preserve">, 2020, Hors-série, pp.38-44</w:t></w:r></w:p><w:p><w:pPr/><w:r><w:rPr/><w:t xml:space="preserve">Article dans une revue</w:t></w:r></w:p><w:p><w:pPr/><w:hyperlink r:id="rId59" w:history="1"><w:r><w:rPr><w:color w:val="#410a8c"/><w:u w:val="single"/></w:rPr><w:t xml:space="preserve">hal-04580225v1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médiation culturelle : des dispositifs et des modèles toujours en tension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L'Observatoire, la revue des politiques culturelles </w:t></w:r><w:r><w:rPr/><w:t xml:space="preserve">, 2018, 51, pp.5-8</w:t></w:r></w:p><w:p><w:pPr/><w:r><w:rPr/><w:t xml:space="preserve">Article dans une revue</w:t></w:r></w:p><w:p><w:pPr/><w:hyperlink r:id="rId61" w:history="1"><w:r><w:rPr><w:color w:val="#410a8c"/><w:u w:val="single"/></w:rPr><w:t xml:space="preserve">hal-02022036v1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la généralisation de l’éducation artistique et culturelle… par les territoires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NECTART </w:t></w:r><w:r><w:rPr/><w:t xml:space="preserve">, 2017, pp.57-65. </w:t></w:r><w:hyperlink r:id="rId63" w:history="1"><w:r><w:rPr><w:color w:val="#410a8c"/><w:u w:val="single"/></w:rPr><w:t xml:space="preserve">⟨10.3917/nect.004.0057⟩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hal-02022039v1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L'éducation artistique et culturelle à l’épreuve de ses modèles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Quaderni</w:t></w:r><w:r><w:rPr/><w:t xml:space="preserve">, 2017, Les artistes à l’école : fin d’une illusion ou utopie d’avenir ?, 92, pp.27-35. </w:t></w:r><w:hyperlink r:id="rId65" w:history="1"><w:r><w:rPr><w:color w:val="#410a8c"/><w:u w:val="single"/></w:rPr><w:t xml:space="preserve">⟨10.4000/quaderni.1033⟩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hal-02021679v1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Définition, historique et évolution de l’éducation artistique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33, pp.19-21</w:t></w:r></w:p><w:p><w:pPr/><w:r><w:rPr/><w:t xml:space="preserve">Article dans une revue</w:t></w:r></w:p><w:p><w:pPr/><w:hyperlink r:id="rId66" w:history="1"><w:r><w:rPr><w:color w:val="#410a8c"/><w:u w:val="single"/></w:rPr><w:t xml:space="preserve">hal-02022047v1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Lucie Daignault & Bernard Schiele (dir.), Les musées et leurs publics. Savoirs et enjeux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2016, pp.148-150. </w:t></w:r><w:hyperlink r:id="rId68" w:history="1"><w:r><w:rPr><w:color w:val="#410a8c"/><w:u w:val="single"/></w:rPr><w:t xml:space="preserve">⟨10.4000/culturemusees.1039⟩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hal-02022280v1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résidences d’artistes à l’école : genèse, permanences et émergences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communication. Série actes</w:t></w:r><w:r><w:rPr/><w:t xml:space="preserve">, 2016, Résidence d’auteurs, création littéraire et médiations culturelles, 35, pp.49-58</w:t></w:r></w:p><w:p><w:pPr/><w:r><w:rPr/><w:t xml:space="preserve">Article dans une revue</w:t></w:r></w:p><w:p><w:pPr/><w:hyperlink r:id="rId69" w:history="1"><w:r><w:rPr><w:color w:val="#410a8c"/><w:u w:val="single"/></w:rPr><w:t xml:space="preserve">hal-02021676v1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Marie-Christine Labourdette, Les musées de France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2016, pp.150-151. </w:t></w:r><w:hyperlink r:id="rId71" w:history="1"><w:r><w:rPr><w:color w:val="#410a8c"/><w:u w:val="single"/></w:rPr><w:t xml:space="preserve">⟨10.4000/culturemusees.1042⟩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hal-02022285v1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dossier. Formes et enjeux contemporains de la communication et de la culture scientifiques et techniques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73" w:history="1"><w:r><w:rPr><w:color w:val="#410a8c"/><w:u w:val="single"/></w:rPr><w:t xml:space="preserve">Dominique Cartellier</w:t></w:r></w:hyperlink></w:p><w:p><w:pPr/><w:r><w:rPr><w:i w:val="1"/><w:iCs w:val="1"/></w:rPr><w:t xml:space="preserve">Les Enjeux de l'information et de la communication</w:t></w:r><w:r><w:rPr/><w:t xml:space="preserve">, 2015, n°16/3A</w:t></w:r></w:p><w:p><w:pPr/><w:r><w:rPr/><w:t xml:space="preserve">Article dans une revue</w:t></w:r></w:p><w:p><w:pPr/><w:hyperlink r:id="rId72" w:history="1"><w:r><w:rPr><w:color w:val="#410a8c"/><w:u w:val="single"/></w:rPr><w:t xml:space="preserve">hal-02021571v1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Formes et enjeux contemporains de la communication et de la culture scientifiques et techniques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73" w:history="1"><w:r><w:rPr><w:color w:val="#410a8c"/><w:u w:val="single"/></w:rPr><w:t xml:space="preserve">Dominique Cartellier</w:t></w:r></w:hyperlink></w:p><w:p><w:pPr/><w:r><w:rPr><w:i w:val="1"/><w:iCs w:val="1"/></w:rPr><w:t xml:space="preserve">Les Enjeux de l'information et de la communication</w:t></w:r><w:r><w:rPr/><w:t xml:space="preserve">, 2015, supplément 2015A (n°16/3A), pp.5-8. </w:t></w:r><w:hyperlink r:id="rId75" w:history="1"><w:r><w:rPr><w:color w:val="#410a8c"/><w:u w:val="single"/></w:rPr><w:t xml:space="preserve">⟨10.3917/enic.hs1.0005⟩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hal-01290768v1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Art, culture et participation : entre utopie et illusion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Cahiers de la SFSIC</w:t></w:r><w:r><w:rPr/><w:t xml:space="preserve">, 2015, 11, pp.179-183</w:t></w:r></w:p><w:p><w:pPr/><w:r><w:rPr/><w:t xml:space="preserve">Article dans une revue</w:t></w:r></w:p><w:p><w:pPr/><w:hyperlink r:id="rId76" w:history="1"><w:r><w:rPr><w:color w:val="#410a8c"/><w:u w:val="single"/></w:rPr><w:t xml:space="preserve">hal-02021682v1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Passage de témoin à la revue Culture &amp; Musées</w:t></w:r></w:hyperlink></w:p><w:p><w:pPr/><w:hyperlink r:id="rId78" w:history="1"><w:r><w:rPr><w:color w:val="#410a8c"/><w:u w:val="single"/></w:rPr><w:t xml:space="preserve">Frédéric Gimello-Mesplomb</w:t></w:r></w:hyperlink><w:r><w:rPr/><w:t xml:space="preserve">,</w:t></w:r><w:hyperlink r:id="rId79" w:history="1"><w:r><w:rPr><w:color w:val="#410a8c"/><w:u w:val="single"/></w:rPr><w:t xml:space="preserve">Yves Winkin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2014, Démocratisation culturelle et numérique, 2 (24), pp.9</w:t></w:r></w:p><w:p><w:pPr/><w:r><w:rPr/><w:t xml:space="preserve">Article dans une revue</w:t></w:r></w:p><w:p><w:pPr/><w:hyperlink r:id="rId77" w:history="1"><w:r><w:rPr><w:color w:val="#410a8c"/><w:u w:val="single"/></w:rPr><w:t xml:space="preserve">hal-01858133v1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 réexamen de la notion d’usage : la dimension culturelle de l’expérience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Lendemains - Études comparées sur la France</w:t></w:r><w:r><w:rPr/><w:t xml:space="preserve">, 2014, 154-155, pp.76-100</w:t></w:r></w:p><w:p><w:pPr/><w:r><w:rPr/><w:t xml:space="preserve">Article dans une revue</w:t></w:r></w:p><w:p><w:pPr/><w:hyperlink r:id="rId80" w:history="1"><w:r><w:rPr><w:color w:val="#410a8c"/><w:u w:val="single"/></w:rPr><w:t xml:space="preserve">hal-02021684v1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médiation culturelle : pratiques et enjeux théoriques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2013, Hors série « La muséologie : 20 ans de recherche », p. 139-163. </w:t></w:r><w:hyperlink r:id="rId82" w:history="1"><w:r><w:rPr><w:color w:val="#410a8c"/><w:u w:val="single"/></w:rPr><w:t xml:space="preserve">⟨10.4000/culturemusees.749⟩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hal-01137235v1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service éducatif au service culturel dans les musées : éducation et médiation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Bulletin des Bibliothèques de France</w:t></w:r><w:r><w:rPr/><w:t xml:space="preserve">, 2013, vol. 58 (n° 3), p. 18-22</w:t></w:r></w:p><w:p><w:pPr/><w:r><w:rPr/><w:t xml:space="preserve">Article dans une revue</w:t></w:r></w:p><w:p><w:pPr/><w:hyperlink r:id="rId84" w:history="1"><w:r><w:rPr><w:color w:val="#410a8c"/><w:u w:val="single"/></w:rPr><w:t xml:space="preserve">hal-01137232v1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Entre arts et sciences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2012, n°19</w:t></w:r></w:p><w:p><w:pPr/><w:r><w:rPr/><w:t xml:space="preserve">Article dans une revue</w:t></w:r></w:p><w:p><w:pPr/><w:hyperlink r:id="rId85" w:history="1"><w:r><w:rPr><w:color w:val="#410a8c"/><w:u w:val="single"/></w:rPr><w:t xml:space="preserve">hal-01137240v1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Patrimoine “augmenté” et mobilité. Vers un renouvellement de l'expérience culturelle du territoire.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21" w:history="1"><w:r><w:rPr><w:color w:val="#410a8c"/><w:u w:val="single"/></w:rPr><w:t xml:space="preserve">Lise Renaud</w:t></w:r></w:hyperlink></w:p><w:p><w:pPr/><w:r><w:rPr><w:i w:val="1"/><w:iCs w:val="1"/></w:rPr><w:t xml:space="preserve">Interfaces numériques</w:t></w:r><w:r><w:rPr/><w:t xml:space="preserve">, 2012, n°2, pp.273-285. </w:t></w:r><w:hyperlink r:id="rId87" w:history="1"><w:r><w:rPr><w:color w:val="#410a8c"/><w:u w:val="single"/></w:rPr><w:t xml:space="preserve">⟨10.25965/interfaces-numeriques.2220⟩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hal-01150543v1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Mediação cultural nas artes cênicas: avanços e resistências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89" w:history="1"><w:r><w:rPr><w:color w:val="#410a8c"/><w:u w:val="single"/></w:rPr><w:t xml:space="preserve">Ricardo Santos</w:t></w:r></w:hyperlink><w:r><w:rPr/><w:t xml:space="preserve">,</w:t></w:r><w:hyperlink r:id="rId90" w:history="1"><w:r><w:rPr><w:color w:val="#410a8c"/><w:u w:val="single"/></w:rPr><w:t xml:space="preserve">Renata Fernandes</w:t></w:r></w:hyperlink></w:p><w:p><w:pPr/><w:r><w:rPr/><w:t xml:space="preserve">2024, </w:t></w:r><w:hyperlink r:id="rId91" w:history="1"><w:r><w:rPr><w:color w:val="#410a8c"/><w:u w:val="single"/></w:rPr><w:t xml:space="preserve">⟨10.11606/issn.2238-3867.v23i2p208-219⟩</w:t></w:r></w:hyperlink></w:p><w:p><w:pPr/><w:r><w:rPr/><w:t xml:space="preserve">Traduction</w:t></w:r></w:p><w:p><w:pPr/><w:hyperlink r:id="rId88" w:history="1"><w:r><w:rPr><w:color w:val="#410a8c"/><w:u w:val="single"/></w:rPr><w:t xml:space="preserve">hal-04829822v1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#Museumchallenge sur Instagram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w:r><w:rPr/><w:t xml:space="preserve">,</w:t></w:r><w:hyperlink r:id="rId93" w:history="1"><w:r><w:rPr><w:color w:val="#410a8c"/><w:u w:val="single"/></w:rPr><w:t xml:space="preserve">Frederic Audra</w:t></w:r></w:hyperlink><w:r><w:rPr/><w:t xml:space="preserve">,</w:t></w:r><w:hyperlink r:id="rId94" w:history="1"><w:r><w:rPr><w:color w:val="#410a8c"/><w:u w:val="single"/></w:rPr><w:t xml:space="preserve">Glenn Cougoulat</w:t></w:r></w:hyperlink></w:p><w:p><w:pPr/><w:r><w:rPr><w:i w:val="1"/><w:iCs w:val="1"/></w:rPr><w:t xml:space="preserve">23e congrès de la SFSIC</w:t></w:r><w:r><w:rPr/><w:t xml:space="preserve">, Jun 2023,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hal-04136098v1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dispositif résidentiel en milieu scolaire et éducatif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COLLOQUE RÉSIDENCE D'AUTEURS, D'ARTISTES : ENJEUX CULTURELS ET ESPACES FRANCOPHONES ACCUEILLIR, ÊTRE HÔTES</w:t></w:r><w:r><w:rPr/><w:t xml:space="preserve">, CREM (Université de Lorraine), Gresec (Université Grenoble Alpes), CIRCA La Chartreuse, Association des Centres culturels de rencontres, Jul 2023, Villeneuve les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hal-04580247v1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L’éducation artistique et culturelle, un « mobile immuable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Rencontres internationales de l'éducation artistique et culturelle</w:t></w:r><w:r><w:rPr/><w:t xml:space="preserve">, Ville de Metz et CREM (Université de Lorraine), Jun 2023, Metz, France</w:t></w:r></w:p><w:p><w:pPr/><w:r><w:rPr/><w:t xml:space="preserve">Communication dans un congrès</w:t></w:r></w:p><w:p><w:pPr/><w:hyperlink r:id="rId96" w:history="1"><w:r><w:rPr><w:color w:val="#410a8c"/><w:u w:val="single"/></w:rPr><w:t xml:space="preserve">hal-04580207v1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de contenus culturels sur Instagram : de la tension entre images iconiques et images inédites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/w:p><w:p><w:pPr/><w:r><w:rPr><w:i w:val="1"/><w:iCs w:val="1"/></w:rPr><w:t xml:space="preserve">La culture en régime numérique</w:t></w:r><w:r><w:rPr/><w:t xml:space="preserve">, Dec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hal-04332931v1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L’éducation artistique à l‘épreuve de ses modèles : de l’éducation nouvelle à la culture numérique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Colloque International « Éducation Artistique et Culturelle et Numérique : Enjeux et Mutations »</w:t></w:r><w:r><w:rPr/><w:t xml:space="preserve">, Faculté des Sciences de l’Éducation Rabat (Maroc), Nov 2023, Rabat, Maroc</w:t></w:r></w:p><w:p><w:pPr/><w:r><w:rPr/><w:t xml:space="preserve">Communication dans un congrès</w:t></w:r></w:p><w:p><w:pPr/><w:hyperlink r:id="rId98" w:history="1"><w:r><w:rPr><w:color w:val="#410a8c"/><w:u w:val="single"/></w:rPr><w:t xml:space="preserve">hal-04580239v1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Éducation à la culture scientifique et à l’EAC : une extension du « culturel » 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rencontres de l’Éducation artistique et culturelle</w:t></w:r><w:r><w:rPr/><w:t xml:space="preserve">, CNAM-InsEAC, Sep 2022, Guingamp, Dinan, France</w:t></w:r></w:p><w:p><w:pPr/><w:r><w:rPr/><w:t xml:space="preserve">Communication dans un congrès</w:t></w:r></w:p><w:p><w:pPr/><w:hyperlink r:id="rId99" w:history="1"><w:r><w:rPr><w:color w:val="#410a8c"/><w:u w:val="single"/></w:rPr><w:t xml:space="preserve">hal-04580234v1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Regards sur le patrimoine scientifique des universités : une patrimonialisation spécifique 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Rencontres pour la sauvegarde du patrimoine scientifique et technique contemporain</w:t></w:r><w:r><w:rPr/><w:t xml:space="preserve">, ACONIT - CNAM Mission PATSTEC, 2013,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hal-02022068v1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Synthèse du colloque « La résidence d'artiste en milieux scolaire et éducatif. Pratique et recherche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La résidence d'artiste en milieux scolaire et éducatif. Pratiques et recherches</w:t></w:r><w:r><w:rPr/><w:t xml:space="preserve">, ECP (Université Lyon 2) / ESPE (Université Lyon 1) / IFÉ – Institut français de l’Éducation / Centre Enfance Art et Langage, 2013, Lyon, France. pp.110-121</w:t></w:r></w:p><w:p><w:pPr/><w:r><w:rPr/><w:t xml:space="preserve">Communication dans un congrès</w:t></w:r></w:p><w:p><w:pPr/><w:hyperlink r:id="rId101" w:history="1"><w:r><w:rPr><w:color w:val="#410a8c"/><w:u w:val="single"/></w:rPr><w:t xml:space="preserve">hal-02022060v1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Child and Museum Transdisciplinary study of children's rituals in Museum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International scientific conference News Literacy and problems of contemporary media education</w:t></w:r><w:r><w:rPr/><w:t xml:space="preserve">, National Research University Higher school of economics, Mar 2014, Moscou, Russia</w:t></w:r></w:p><w:p><w:pPr/><w:r><w:rPr/><w:t xml:space="preserve">Communication dans un congrès</w:t></w:r></w:p><w:p><w:pPr/><w:hyperlink r:id="rId102" w:history="1"><w:r><w:rPr><w:color w:val="#410a8c"/><w:u w:val="single"/></w:rPr><w:t xml:space="preserve">hal-02022095v1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aléas de l’éducation artistique et culturelle, entre démocratisation et généralisation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La démocratisation culturelle au fil de l’histoire contemporaine (2012-2014)</w:t></w:r><w:r><w:rPr/><w:t xml:space="preserve">, ministère de la Culture et de la communication, 2012,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hal-02022054v1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Applications numériques et médiations culturelles du territoire : mettre en scène la mobilité</w:t></w:r></w:hyperlink></w:p><w:p><w:pPr/><w:hyperlink r:id="rId21" w:history="1"><w:r><w:rPr><w:color w:val="#410a8c"/><w:u w:val="single"/></w:rPr><w:t xml:space="preserve">Lise Renaud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Mobilités numériques</w:t></w:r><w:r><w:rPr/><w:t xml:space="preserve">, Colloque Ludovia, 2011, Ax-les-Thermes,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hal-01151853v1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Fêter son anniversaire au musée : un rituel de l’enfance, entre transmission et marchandisation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9ème journées de sociologie de l’enfance. Enfance &amp; Cultures sous le regard des sciences sociales</w:t></w:r><w:r><w:rPr/><w:t xml:space="preserve">, Ministère de la culture et de la communication, AISLF, Université Paris Descartes, 2011,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hal-01151269v1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Art et science : les médiations de l’artiste et du scientifique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30es journées internationales sur la communication, l'éducation et la culture scientifiques, techniques et industrielles. Arts, Sciences et Technicité</w:t></w:r><w:r><w:rPr/><w:t xml:space="preserve">, ENS Cachan, STEF, LEPS, LDES, Université de Genève, 2009, Chamonix,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hal-01151273v1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Il n’y a pas de publics spécifiques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Projets culturels et participation citoyenne : quelle place pour l’animation professionnelle ?</w:t></w:r><w:r><w:rPr/><w:t xml:space="preserve">, Université Bordeaux 3, 2009,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hal-01150891v1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Notice « Médiation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Mairesse François (dir.), Dictionnaire de muséologie, Paris : Armand Colin / ICOM</w:t></w:r><w:r><w:rPr/><w:t xml:space="preserve">, 2022, pp.364-366</w:t></w:r></w:p><w:p><w:pPr/><w:r><w:rPr/><w:t xml:space="preserve">Notice d’encyclopédie ou de dictionnaire</w:t></w:r></w:p><w:p><w:pPr/><w:hyperlink r:id="rId108" w:history="1"><w:r><w:rPr><w:color w:val="#410a8c"/><w:u w:val="single"/></w:rPr><w:t xml:space="preserve">hal-04580193v1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Notice « Médiation culturelle », in Vincent Martigny, Laurent Martin &amp; Emmanuel Wallon (dir.), Les années Lang. Une histoire des politiques culturelles 1981-1993 Paris : La Documentation Française / Comité d'histoire du ministère de la Culture, 2021, p. 505-508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années Lang. Une histoire des politiques culturelles 1981-1993</w:t></w:r><w:r><w:rPr/><w:t xml:space="preserve">, 2021, pp.505-508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hal-04907347v1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Notice « Éducation artistique et culturelle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Vincent Martigny, Laurent Martin &amp; Emmanuel Wallon (dir.), Éducation artistique et culturelle », Les années Lang. Une histoire des politiques culturelles 1981-1993</w:t></w:r><w:r><w:rPr/><w:t xml:space="preserve">, 2021, pp.468-471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hal-04598554v1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Notice &amp;quot;Culture scientifique et technique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Vincent Martigny, Laurent Martin &amp; Emmanuel Wallon (dir.), Les années Lang. Une histoire des politiques culturelles 1981-1993 : dictionnaire critique</w:t></w:r><w:r><w:rPr/><w:t xml:space="preserve">, 2021, pp.449-452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hal-04580229v1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Rapport de recherche du projet de recherche DaMuCo, 162 p.</w:t></w:r></w:hyperlink></w:p><w:p><w:pPr/><w:hyperlink r:id="rId10" w:history="1"><w:r><w:rPr><w:color w:val="#410a8c"/><w:u w:val="single"/></w:rPr><w:t xml:space="preserve">Marie-Alix Molinié-Andlauer</w:t></w:r></w:hyperlink><w:r><w:rPr/><w:t xml:space="preserve">,</w:t></w:r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Université Grenoble Alpes.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hal-04825924v1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Rapport final de l'Université d'été de l'éducation artistique et culturelle à la Chartreuse de Villeneuve-lès-Avignon, 25 et 26 septembre 2014</w:t></w:r></w:hyperlink></w:p><w:p><w:pPr/><w:hyperlink r:id="rId114" w:history="1"><w:r><w:rPr><w:color w:val="#410a8c"/><w:u w:val="single"/></w:rPr><w:t xml:space="preserve">Emmanuel Wallon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[Rapport de recherche] Ministère de la Culture et de la Communication. 2015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hal-01650838v1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Médiations et médiatisations des sciences et des techniques : l’exemple du secteur des NST à Grenoble</w:t></w:r></w:hyperlink></w:p><w:p><w:pPr/><w:hyperlink r:id="rId116" w:history="1"><w:r><w:rPr><w:color w:val="#410a8c"/><w:u w:val="single"/></w:rPr><w:t xml:space="preserve">Isabelle Pailliart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17" w:history="1"><w:r><w:rPr><w:color w:val="#410a8c"/><w:u w:val="single"/></w:rPr><w:t xml:space="preserve">Bertrand Cabedoche</w:t></w:r></w:hyperlink><w:r><w:rPr/><w:t xml:space="preserve">,</w:t></w:r><w:hyperlink r:id="rId118" w:history="1"><w:r><w:rPr><w:color w:val="#410a8c"/><w:u w:val="single"/></w:rPr><w:t xml:space="preserve">Miège Bernard</w:t></w:r></w:hyperlink><w:r><w:rPr/><w:t xml:space="preserve">,</w:t></w:r><w:hyperlink r:id="rId119" w:history="1"><w:r><w:rPr><w:color w:val="#410a8c"/><w:u w:val="single"/></w:rPr><w:t xml:space="preserve">Philippe Quinton</w:t></w:r></w:hyperlink><w:r><w:rPr/><w:t xml:space="preserve">et al.</w:t></w:r></w:p><w:p><w:pPr/><w:r><w:rPr/><w:t xml:space="preserve">[Rapport de recherche] rapport de recherche Gresec, Région Rhône-Alpes (cluster 14). 2008, 116 p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hal-01152891v1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DaMuCo Datas – Musées – Collections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10" w:history="1"><w:r><w:rPr><w:color w:val="#410a8c"/><w:u w:val="single"/></w:rPr><w:t xml:space="preserve">Marie-Alix Molinié-Andlauer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2020</w:t></w:r></w:p><w:p><w:pPr/><w:r><w:rPr/><w:t xml:space="preserve">Article de blog scientifique</w:t></w:r></w:p><w:p><w:pPr/><w:hyperlink r:id="rId120" w:history="1"><w:r><w:rPr><w:color w:val="#410a8c"/><w:u w:val="single"/></w:rPr><w:t xml:space="preserve">hal-05357905v1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La participation des habitants à la vie artistique et culturelle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122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pp.102, 2012</w:t></w:r></w:p><w:p><w:pPr/><w:r><w:rPr/><w:t xml:space="preserve">N°spécial de revue/special issue</w:t></w:r></w:p><w:p><w:pPr/><w:hyperlink r:id="rId121" w:history="1"><w:r><w:rPr><w:color w:val="#410a8c"/><w:u w:val="single"/></w:rPr><w:t xml:space="preserve">halshs-00993413v1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917v1" TargetMode="External"/><Relationship Id="rId8" Type="http://schemas.openxmlformats.org/officeDocument/2006/relationships/hyperlink" Target="https://hal.science/search/index/?q=*&amp;authFullName_s=Florence Andreacola" TargetMode="External"/><Relationship Id="rId9" Type="http://schemas.openxmlformats.org/officeDocument/2006/relationships/hyperlink" Target="https://hal.science/search/index/?q=*&amp;authFullName_s=Marie-Christine Bordeaux" TargetMode="External"/><Relationship Id="rId10" Type="http://schemas.openxmlformats.org/officeDocument/2006/relationships/hyperlink" Target="https://hal.science/search/index/?q=*&amp;authFullName_s=Marie-Alix Molini&#233;-Andlauer" TargetMode="External"/><Relationship Id="rId11" Type="http://schemas.openxmlformats.org/officeDocument/2006/relationships/hyperlink" Target="https://www.pressesdesciencespo.fr/fr/book/?gcoi=27246100307790" TargetMode="External"/><Relationship Id="rId12" Type="http://schemas.openxmlformats.org/officeDocument/2006/relationships/hyperlink" Target="https://hal.science/hal-04580641v1" TargetMode="External"/><Relationship Id="rId13" Type="http://schemas.openxmlformats.org/officeDocument/2006/relationships/hyperlink" Target="https://hal.science/hal-02021540v1" TargetMode="External"/><Relationship Id="rId14" Type="http://schemas.openxmlformats.org/officeDocument/2006/relationships/hyperlink" Target="https://hal.science/hal-02021536v1" TargetMode="External"/><Relationship Id="rId15" Type="http://schemas.openxmlformats.org/officeDocument/2006/relationships/hyperlink" Target="https://hal.science/hal-02021550v1" TargetMode="External"/><Relationship Id="rId16" Type="http://schemas.openxmlformats.org/officeDocument/2006/relationships/hyperlink" Target="https://hal.science/hal-02021544v1" TargetMode="External"/><Relationship Id="rId17" Type="http://schemas.openxmlformats.org/officeDocument/2006/relationships/hyperlink" Target="https://hal.science/hal-01774631v1" TargetMode="External"/><Relationship Id="rId18" Type="http://schemas.openxmlformats.org/officeDocument/2006/relationships/hyperlink" Target="https://hal.science/hal-02021565v1" TargetMode="External"/><Relationship Id="rId19" Type="http://schemas.openxmlformats.org/officeDocument/2006/relationships/hyperlink" Target="https://hal.science/hal-02021559v1" TargetMode="External"/><Relationship Id="rId20" Type="http://schemas.openxmlformats.org/officeDocument/2006/relationships/hyperlink" Target="https://hal.univ-grenoble-alpes.fr/hal-01134662v1" TargetMode="External"/><Relationship Id="rId21" Type="http://schemas.openxmlformats.org/officeDocument/2006/relationships/hyperlink" Target="https://hal.science/search/index/?q=*&amp;authFullName_s=Lise Renaud" TargetMode="External"/><Relationship Id="rId22" Type="http://schemas.openxmlformats.org/officeDocument/2006/relationships/hyperlink" Target="https://hal.univ-grenoble-alpes.fr/hal-01134914v1" TargetMode="External"/><Relationship Id="rId23" Type="http://schemas.openxmlformats.org/officeDocument/2006/relationships/hyperlink" Target="https://hal.univ-grenoble-alpes.fr/hal-01134926v1" TargetMode="External"/><Relationship Id="rId24" Type="http://schemas.openxmlformats.org/officeDocument/2006/relationships/hyperlink" Target="https://hal.univ-grenoble-alpes.fr/hal-01134938v1" TargetMode="External"/><Relationship Id="rId25" Type="http://schemas.openxmlformats.org/officeDocument/2006/relationships/hyperlink" Target="https://hal.univ-grenoble-alpes.fr/hal-01134953v1" TargetMode="External"/><Relationship Id="rId26" Type="http://schemas.openxmlformats.org/officeDocument/2006/relationships/hyperlink" Target="https://hal.univ-grenoble-alpes.fr/hal-01134943v1" TargetMode="External"/><Relationship Id="rId27" Type="http://schemas.openxmlformats.org/officeDocument/2006/relationships/hyperlink" Target="https://hal.univ-grenoble-alpes.fr/hal-01134962v1" TargetMode="External"/><Relationship Id="rId28" Type="http://schemas.openxmlformats.org/officeDocument/2006/relationships/hyperlink" Target="https://hal.univ-grenoble-alpes.fr/hal-01134956v1" TargetMode="External"/><Relationship Id="rId29" Type="http://schemas.openxmlformats.org/officeDocument/2006/relationships/hyperlink" Target="https://hal.science/hal-04990387v1" TargetMode="External"/><Relationship Id="rId30" Type="http://schemas.openxmlformats.org/officeDocument/2006/relationships/hyperlink" Target="https://hal.science/search/index/?q=*&amp;authFullName_s=Alain Kerlan" TargetMode="External"/><Relationship Id="rId31" Type="http://schemas.openxmlformats.org/officeDocument/2006/relationships/hyperlink" Target="https://hal.science/search/index/?q=*&amp;authFullName_s=Christine D&#233;trez" TargetMode="External"/><Relationship Id="rId32" Type="http://schemas.openxmlformats.org/officeDocument/2006/relationships/hyperlink" Target="https://hal.science/search/index/?q=*&amp;authFullName_s=Myriam Lemonchois" TargetMode="External"/><Relationship Id="rId33" Type="http://schemas.openxmlformats.org/officeDocument/2006/relationships/hyperlink" Target="https://www.culture.gouv.fr/espace-documentation/statistiques-ministerielles-de-la-culture2/publications/Collections-d-ouvrages/questions-de-culture-2000-2025/evaluer-l-education-artistique-et-culturelle-enjeux-epistemologiques-et-politiques-de-la-recherche" TargetMode="External"/><Relationship Id="rId34" Type="http://schemas.openxmlformats.org/officeDocument/2006/relationships/hyperlink" Target="https://hal.univ-grenoble-alpes.fr/hal-01134719v1" TargetMode="External"/><Relationship Id="rId35" Type="http://schemas.openxmlformats.org/officeDocument/2006/relationships/hyperlink" Target="https://hal.science/search/index/?q=*&amp;authFullName_s=Wolfgang Schneider" TargetMode="External"/><Relationship Id="rId36" Type="http://schemas.openxmlformats.org/officeDocument/2006/relationships/hyperlink" Target="https://hal.science/search/index/?q=*&amp;authFullName_s=Saez Jean-Pierre" TargetMode="External"/><Relationship Id="rId37" Type="http://schemas.openxmlformats.org/officeDocument/2006/relationships/hyperlink" Target="https://hal.science/search/index/?q=*&amp;authFullName_s=Christel Hartmann-Fritsch" TargetMode="External"/><Relationship Id="rId38" Type="http://schemas.openxmlformats.org/officeDocument/2006/relationships/hyperlink" Target="https://hal.univ-grenoble-alpes.fr/hal-01134908v1" TargetMode="External"/><Relationship Id="rId39" Type="http://schemas.openxmlformats.org/officeDocument/2006/relationships/hyperlink" Target="https://hal.science/search/index/?q=*&amp;authFullName_s=Fran&#231;ois Deschamps" TargetMode="External"/><Relationship Id="rId40" Type="http://schemas.openxmlformats.org/officeDocument/2006/relationships/hyperlink" Target="https://hal.univ-grenoble-alpes.fr/hal-01134724v1" TargetMode="External"/><Relationship Id="rId41" Type="http://schemas.openxmlformats.org/officeDocument/2006/relationships/hyperlink" Target="https://hal.science/hal-00633973v1" TargetMode="External"/><Relationship Id="rId42" Type="http://schemas.openxmlformats.org/officeDocument/2006/relationships/hyperlink" Target="https://hal.science/search/index/?q=*&amp;authFullName_s=Marie-Madeleine Mervant-Roux" TargetMode="External"/><Relationship Id="rId43" Type="http://schemas.openxmlformats.org/officeDocument/2006/relationships/hyperlink" Target="https://hal.science/search/index/?q=*&amp;authFullName_s=Jean Caune" TargetMode="External"/><Relationship Id="rId44" Type="http://schemas.openxmlformats.org/officeDocument/2006/relationships/hyperlink" Target="https://hal.science/hal-05121445v1" TargetMode="External"/><Relationship Id="rId45" Type="http://schemas.openxmlformats.org/officeDocument/2006/relationships/hyperlink" Target="https://hal.science/search/index/?q=*&amp;authFullName_s=Sylvia Girel" TargetMode="External"/><Relationship Id="rId46" Type="http://schemas.openxmlformats.org/officeDocument/2006/relationships/hyperlink" Target="https://hal.science/search/index/?q=*&amp;authFullName_s=Elisa Ullauri Llor&#233;" TargetMode="External"/><Relationship Id="rId47" Type="http://schemas.openxmlformats.org/officeDocument/2006/relationships/hyperlink" Target="https://hal.science/hal-04556720v1" TargetMode="External"/><Relationship Id="rId48" Type="http://schemas.openxmlformats.org/officeDocument/2006/relationships/hyperlink" Target="https://hal.science/search/index/?q=*&amp;authFullName_s=Chlo&#233; Langeard" TargetMode="External"/><Relationship Id="rId49" Type="http://schemas.openxmlformats.org/officeDocument/2006/relationships/hyperlink" Target="https://hal.science/hal-04907379v1" TargetMode="External"/><Relationship Id="rId50" Type="http://schemas.openxmlformats.org/officeDocument/2006/relationships/hyperlink" Target="https://hal.science/hal-04580213v1" TargetMode="External"/><Relationship Id="rId51" Type="http://schemas.openxmlformats.org/officeDocument/2006/relationships/hyperlink" Target="https://dx.doi.org/10.3917/lobs.060.0028" TargetMode="External"/><Relationship Id="rId52" Type="http://schemas.openxmlformats.org/officeDocument/2006/relationships/hyperlink" Target="https://hal.science/hal-04580639v1" TargetMode="External"/><Relationship Id="rId53" Type="http://schemas.openxmlformats.org/officeDocument/2006/relationships/hyperlink" Target="https://dx.doi.org/10.7202/1107070ar" TargetMode="External"/><Relationship Id="rId54" Type="http://schemas.openxmlformats.org/officeDocument/2006/relationships/hyperlink" Target="https://hal.science/hal-04351708v1" TargetMode="External"/><Relationship Id="rId55" Type="http://schemas.openxmlformats.org/officeDocument/2006/relationships/hyperlink" Target="https://dx.doi.org/10.4000/rfsic.14868" TargetMode="External"/><Relationship Id="rId56" Type="http://schemas.openxmlformats.org/officeDocument/2006/relationships/hyperlink" Target="https://hal.science/hal-04580222v1" TargetMode="External"/><Relationship Id="rId57" Type="http://schemas.openxmlformats.org/officeDocument/2006/relationships/hyperlink" Target="https://dx.doi.org/10.4000/questionsdecommunication.28435" TargetMode="External"/><Relationship Id="rId58" Type="http://schemas.openxmlformats.org/officeDocument/2006/relationships/hyperlink" Target="https://hal.science/hal-04580191v1" TargetMode="External"/><Relationship Id="rId59" Type="http://schemas.openxmlformats.org/officeDocument/2006/relationships/hyperlink" Target="https://hal.science/hal-04580225v1" TargetMode="External"/><Relationship Id="rId60" Type="http://schemas.openxmlformats.org/officeDocument/2006/relationships/hyperlink" Target="https://hal.science/search/index/?q=*&amp;authFullName_s=Mikael Chambru" TargetMode="External"/><Relationship Id="rId61" Type="http://schemas.openxmlformats.org/officeDocument/2006/relationships/hyperlink" Target="https://hal.science/hal-02022036v1" TargetMode="External"/><Relationship Id="rId62" Type="http://schemas.openxmlformats.org/officeDocument/2006/relationships/hyperlink" Target="https://hal.science/hal-02022039v1" TargetMode="External"/><Relationship Id="rId63" Type="http://schemas.openxmlformats.org/officeDocument/2006/relationships/hyperlink" Target="https://dx.doi.org/10.3917/nect.004.0057" TargetMode="External"/><Relationship Id="rId64" Type="http://schemas.openxmlformats.org/officeDocument/2006/relationships/hyperlink" Target="https://hal.science/hal-02021679v1" TargetMode="External"/><Relationship Id="rId65" Type="http://schemas.openxmlformats.org/officeDocument/2006/relationships/hyperlink" Target="https://dx.doi.org/10.4000/quaderni.1033" TargetMode="External"/><Relationship Id="rId66" Type="http://schemas.openxmlformats.org/officeDocument/2006/relationships/hyperlink" Target="https://hal.science/hal-02022047v1" TargetMode="External"/><Relationship Id="rId67" Type="http://schemas.openxmlformats.org/officeDocument/2006/relationships/hyperlink" Target="https://hal.science/hal-02022280v1" TargetMode="External"/><Relationship Id="rId68" Type="http://schemas.openxmlformats.org/officeDocument/2006/relationships/hyperlink" Target="https://dx.doi.org/10.4000/culturemusees.1039" TargetMode="External"/><Relationship Id="rId69" Type="http://schemas.openxmlformats.org/officeDocument/2006/relationships/hyperlink" Target="https://hal.science/hal-02021676v1" TargetMode="External"/><Relationship Id="rId70" Type="http://schemas.openxmlformats.org/officeDocument/2006/relationships/hyperlink" Target="https://hal.science/hal-02022285v1" TargetMode="External"/><Relationship Id="rId71" Type="http://schemas.openxmlformats.org/officeDocument/2006/relationships/hyperlink" Target="https://dx.doi.org/10.4000/culturemusees.1042" TargetMode="External"/><Relationship Id="rId72" Type="http://schemas.openxmlformats.org/officeDocument/2006/relationships/hyperlink" Target="https://hal.science/hal-02021571v1" TargetMode="External"/><Relationship Id="rId73" Type="http://schemas.openxmlformats.org/officeDocument/2006/relationships/hyperlink" Target="https://hal.science/search/index/?q=*&amp;authFullName_s=Dominique Cartellier" TargetMode="External"/><Relationship Id="rId74" Type="http://schemas.openxmlformats.org/officeDocument/2006/relationships/hyperlink" Target="https://hal.univ-grenoble-alpes.fr/hal-01290768v1" TargetMode="External"/><Relationship Id="rId75" Type="http://schemas.openxmlformats.org/officeDocument/2006/relationships/hyperlink" Target="https://dx.doi.org/10.3917/enic.hs1.0005" TargetMode="External"/><Relationship Id="rId76" Type="http://schemas.openxmlformats.org/officeDocument/2006/relationships/hyperlink" Target="https://hal.science/hal-02021682v1" TargetMode="External"/><Relationship Id="rId77" Type="http://schemas.openxmlformats.org/officeDocument/2006/relationships/hyperlink" Target="https://hal.science/hal-01858133v1" TargetMode="External"/><Relationship Id="rId78" Type="http://schemas.openxmlformats.org/officeDocument/2006/relationships/hyperlink" Target="https://hal.science/search/index/?q=*&amp;authFullName_s=Fr&#233;d&#233;ric Gimello-Mesplomb" TargetMode="External"/><Relationship Id="rId79" Type="http://schemas.openxmlformats.org/officeDocument/2006/relationships/hyperlink" Target="https://hal.science/search/index/?q=*&amp;authFullName_s=Yves Winkin" TargetMode="External"/><Relationship Id="rId80" Type="http://schemas.openxmlformats.org/officeDocument/2006/relationships/hyperlink" Target="https://hal.science/hal-02021684v1" TargetMode="External"/><Relationship Id="rId81" Type="http://schemas.openxmlformats.org/officeDocument/2006/relationships/hyperlink" Target="https://hal.univ-grenoble-alpes.fr/hal-01137235v1" TargetMode="External"/><Relationship Id="rId82" Type="http://schemas.openxmlformats.org/officeDocument/2006/relationships/hyperlink" Target="https://dx.doi.org/10.4000/culturemusees.749" TargetMode="External"/><Relationship Id="rId83" Type="http://schemas.openxmlformats.org/officeDocument/2006/relationships/hyperlink" Target="https://api.istex.fr/ark:/67375/G14-3GRNB0R7-D/fulltext.pdf?sid=hal" TargetMode="External"/><Relationship Id="rId84" Type="http://schemas.openxmlformats.org/officeDocument/2006/relationships/hyperlink" Target="https://hal.univ-grenoble-alpes.fr/hal-01137232v1" TargetMode="External"/><Relationship Id="rId85" Type="http://schemas.openxmlformats.org/officeDocument/2006/relationships/hyperlink" Target="https://hal.univ-grenoble-alpes.fr/hal-01137240v1" TargetMode="External"/><Relationship Id="rId86" Type="http://schemas.openxmlformats.org/officeDocument/2006/relationships/hyperlink" Target="https://hal.science/hal-01150543v1" TargetMode="External"/><Relationship Id="rId87" Type="http://schemas.openxmlformats.org/officeDocument/2006/relationships/hyperlink" Target="https://dx.doi.org/10.25965/interfaces-numeriques.2220" TargetMode="External"/><Relationship Id="rId88" Type="http://schemas.openxmlformats.org/officeDocument/2006/relationships/hyperlink" Target="https://hal.science/hal-04829822v1" TargetMode="External"/><Relationship Id="rId89" Type="http://schemas.openxmlformats.org/officeDocument/2006/relationships/hyperlink" Target="https://hal.science/search/index/?q=*&amp;authFullName_s=Ricardo Santos" TargetMode="External"/><Relationship Id="rId90" Type="http://schemas.openxmlformats.org/officeDocument/2006/relationships/hyperlink" Target="https://hal.science/search/index/?q=*&amp;authFullName_s=Renata Fernandes" TargetMode="External"/><Relationship Id="rId91" Type="http://schemas.openxmlformats.org/officeDocument/2006/relationships/hyperlink" Target="https://dx.doi.org/10.11606/issn.2238-3867.v23i2p208-219" TargetMode="External"/><Relationship Id="rId92" Type="http://schemas.openxmlformats.org/officeDocument/2006/relationships/hyperlink" Target="https://hal.science/hal-04136098v1" TargetMode="External"/><Relationship Id="rId93" Type="http://schemas.openxmlformats.org/officeDocument/2006/relationships/hyperlink" Target="https://hal.science/search/index/?q=*&amp;authFullName_s=Frederic Audra" TargetMode="External"/><Relationship Id="rId94" Type="http://schemas.openxmlformats.org/officeDocument/2006/relationships/hyperlink" Target="https://hal.science/search/index/?q=*&amp;authFullName_s=Glenn Cougoulat" TargetMode="External"/><Relationship Id="rId95" Type="http://schemas.openxmlformats.org/officeDocument/2006/relationships/hyperlink" Target="https://hal.science/hal-04580247v1" TargetMode="External"/><Relationship Id="rId96" Type="http://schemas.openxmlformats.org/officeDocument/2006/relationships/hyperlink" Target="https://hal.science/hal-04580207v1" TargetMode="External"/><Relationship Id="rId97" Type="http://schemas.openxmlformats.org/officeDocument/2006/relationships/hyperlink" Target="https://hal.science/hal-04332931v1" TargetMode="External"/><Relationship Id="rId98" Type="http://schemas.openxmlformats.org/officeDocument/2006/relationships/hyperlink" Target="https://hal.science/hal-04580239v1" TargetMode="External"/><Relationship Id="rId99" Type="http://schemas.openxmlformats.org/officeDocument/2006/relationships/hyperlink" Target="https://hal.science/hal-04580234v1" TargetMode="External"/><Relationship Id="rId100" Type="http://schemas.openxmlformats.org/officeDocument/2006/relationships/hyperlink" Target="https://hal.science/hal-02022068v1" TargetMode="External"/><Relationship Id="rId101" Type="http://schemas.openxmlformats.org/officeDocument/2006/relationships/hyperlink" Target="https://hal.science/hal-02022060v1" TargetMode="External"/><Relationship Id="rId102" Type="http://schemas.openxmlformats.org/officeDocument/2006/relationships/hyperlink" Target="https://hal.science/hal-02022095v1" TargetMode="External"/><Relationship Id="rId103" Type="http://schemas.openxmlformats.org/officeDocument/2006/relationships/hyperlink" Target="https://hal.science/hal-02022054v1" TargetMode="External"/><Relationship Id="rId104" Type="http://schemas.openxmlformats.org/officeDocument/2006/relationships/hyperlink" Target="https://hal.univ-grenoble-alpes.fr/hal-01151853v1" TargetMode="External"/><Relationship Id="rId105" Type="http://schemas.openxmlformats.org/officeDocument/2006/relationships/hyperlink" Target="https://hal.univ-grenoble-alpes.fr/hal-01151269v1" TargetMode="External"/><Relationship Id="rId106" Type="http://schemas.openxmlformats.org/officeDocument/2006/relationships/hyperlink" Target="https://hal.univ-grenoble-alpes.fr/hal-01151273v1" TargetMode="External"/><Relationship Id="rId107" Type="http://schemas.openxmlformats.org/officeDocument/2006/relationships/hyperlink" Target="https://hal.univ-grenoble-alpes.fr/hal-01150891v1" TargetMode="External"/><Relationship Id="rId108" Type="http://schemas.openxmlformats.org/officeDocument/2006/relationships/hyperlink" Target="https://hal.science/hal-04580193v1" TargetMode="External"/><Relationship Id="rId109" Type="http://schemas.openxmlformats.org/officeDocument/2006/relationships/hyperlink" Target="https://hal.science/hal-04907347v1" TargetMode="External"/><Relationship Id="rId110" Type="http://schemas.openxmlformats.org/officeDocument/2006/relationships/hyperlink" Target="https://hal.science/hal-04598554v1" TargetMode="External"/><Relationship Id="rId111" Type="http://schemas.openxmlformats.org/officeDocument/2006/relationships/hyperlink" Target="https://hal.science/hal-04580229v1" TargetMode="External"/><Relationship Id="rId112" Type="http://schemas.openxmlformats.org/officeDocument/2006/relationships/hyperlink" Target="https://hal.science/hal-04825924v1" TargetMode="External"/><Relationship Id="rId113" Type="http://schemas.openxmlformats.org/officeDocument/2006/relationships/hyperlink" Target="https://hal.parisnanterre.fr/hal-01650838v1" TargetMode="External"/><Relationship Id="rId114" Type="http://schemas.openxmlformats.org/officeDocument/2006/relationships/hyperlink" Target="https://hal.science/search/index/?q=*&amp;authFullName_s=Emmanuel Wallon" TargetMode="External"/><Relationship Id="rId115" Type="http://schemas.openxmlformats.org/officeDocument/2006/relationships/hyperlink" Target="https://hal.univ-grenoble-alpes.fr/hal-01152891v1" TargetMode="External"/><Relationship Id="rId116" Type="http://schemas.openxmlformats.org/officeDocument/2006/relationships/hyperlink" Target="https://hal.science/search/index/?q=*&amp;authFullName_s=Isabelle Pailliart" TargetMode="External"/><Relationship Id="rId117" Type="http://schemas.openxmlformats.org/officeDocument/2006/relationships/hyperlink" Target="https://hal.science/search/index/?q=*&amp;authFullName_s=Bertrand Cabedoche" TargetMode="External"/><Relationship Id="rId118" Type="http://schemas.openxmlformats.org/officeDocument/2006/relationships/hyperlink" Target="https://hal.science/search/index/?q=*&amp;authFullName_s=Mi&#232;ge Bernard" TargetMode="External"/><Relationship Id="rId119" Type="http://schemas.openxmlformats.org/officeDocument/2006/relationships/hyperlink" Target="https://hal.science/search/index/?q=*&amp;authFullName_s=Philippe Quinton" TargetMode="External"/><Relationship Id="rId120" Type="http://schemas.openxmlformats.org/officeDocument/2006/relationships/hyperlink" Target="https://hal.science/hal-05357905v1" TargetMode="External"/><Relationship Id="rId121" Type="http://schemas.openxmlformats.org/officeDocument/2006/relationships/hyperlink" Target="https://shs.hal.science/halshs-00993413v1" TargetMode="External"/><Relationship Id="rId122" Type="http://schemas.openxmlformats.org/officeDocument/2006/relationships/hyperlink" Target="https://hal.science/search/index/?q=*&amp;authFullName_s=Fran&#231;oise Lio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BORDEAUX</dc:title>
  <dc:description>CV</dc:description>
  <dc:subject/>
  <cp:keywords/>
  <cp:category/>
  <cp:lastModifiedBy/>
  <dcterms:created xsi:type="dcterms:W3CDTF">2026-05-03T06:44:49+02:00</dcterms:created>
  <dcterms:modified xsi:type="dcterms:W3CDTF">2026-05-03T06:44:49+02:00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