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Marie-Christine Seguin </w:t>
      </w:r>
      <w:r>
        <w:rPr>
          <w:color w:val="641e6e"/>
        </w:rPr>
        <w:t xml:space="preserve">HDR en section 14 avril 2024 Université Aix Marseille et docteur lettres et civilisation latinoaméricaines université Toulouse Jean Jaurés et maître de conférences CNU section 14 Enseignant chercheur à ICT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marie-christine-seguin</w:t>
        </w:r>
      </w:hyperlink>
    </w:p>
    <w:p>
      <w:pPr>
        <w:numPr>
          <w:ilvl w:val="0"/>
          <w:numId w:val="1"/>
        </w:numPr>
      </w:pPr>
      <w:r>
        <w:rPr/>
        <w:t xml:space="preserve"> ORCID : </w:t>
      </w:r>
      <w:hyperlink r:id="rId8" w:history="1">
        <w:r>
          <w:rPr>
            <w:color w:val="#410a8c"/>
            <w:u w:val="single"/>
          </w:rPr>
          <w:t xml:space="preserve">0000-0002-1315-8670</w:t>
        </w:r>
      </w:hyperlink>
    </w:p>
    <w:p>
      <w:pPr>
        <w:spacing w:before="600"/>
      </w:pPr>
    </w:p>
    <w:p>
      <w:pPr>
        <w:pStyle w:val="Heading2"/>
      </w:pPr>
      <w:r>
        <w:rPr>
          <w:color w:val="1e198e"/>
          <w:b w:val="1"/>
          <w:bCs w:val="1"/>
        </w:rPr>
        <w:t xml:space="preserve">Présentation</w:t>
      </w:r>
    </w:p>
    <w:p>
      <w:pPr>
        <w:spacing w:after="100"/>
      </w:pPr>
    </w:p>
    <w:p>
      <w:pPr/>
      <w:r>
        <w:rPr/>
        <w:t xml:space="preserve">Enseignante chercheuse, docteure de l'université Jean Jaurés Toulouse, Maître de conférences section 14 sur la poésie du cubain José lezama Lima. Enseigne la civilisation latinoaméricaine et espagnole et la traduction en LEA à la faculté libre de lettres et de sciences humaines de l'ICT depuis 2009. Prépare une HDR sur les tendances esthétiques de la poésie centraméricaine et des caribes des années 1990 à 2000. Analyse les théories de la postmodernité et leur idéologie. Enseigne l'épistémologie du discours en Master 2 Littérature Edition jeunesse. Etudie et traduit la poésie d'Amérique centrale depuis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Quel discours dans la poésie d'Amérique centrale et de la Caraïbe hispanophone entre 1990 et 2000 ?</w:t>
              </w:r>
            </w:hyperlink>
          </w:p>
          <w:p>
            <w:pPr/>
            <w:hyperlink r:id="rId10" w:history="1">
              <w:r>
                <w:rPr>
                  <w:color w:val="#410a8c"/>
                  <w:u w:val="single"/>
                </w:rPr>
                <w:t xml:space="preserve">Marie-Christine Seguin</w:t>
              </w:r>
            </w:hyperlink>
          </w:p>
          <w:p>
            <w:pPr/>
            <w:r>
              <w:rPr/>
              <w:t xml:space="preserve">Dotoli, Giovanni. </w:t>
            </w:r>
            <w:r>
              <w:rPr>
                <w:i w:val="1"/>
                <w:iCs w:val="1"/>
              </w:rPr>
              <w:t xml:space="preserve">La langue de la poésie contemporaine</w:t>
            </w:r>
            <w:r>
              <w:rPr/>
              <w:t xml:space="preserve">, L'Harmattan; AGA, 2024, L'Orrizonte, 978-2-3 36-46672-9</w:t>
            </w:r>
          </w:p>
          <w:p>
            <w:pPr/>
            <w:r>
              <w:rPr/>
              <w:t xml:space="preserve">Chapitre d'ouvrage</w:t>
            </w:r>
          </w:p>
          <w:p>
            <w:pPr/>
            <w:hyperlink r:id="rId9" w:history="1">
              <w:r>
                <w:rPr>
                  <w:color w:val="#410a8c"/>
                  <w:u w:val="single"/>
                </w:rPr>
                <w:t xml:space="preserve">hal-04811377v1</w:t>
              </w:r>
            </w:hyperlink>
          </w:p>
        </w:tc>
      </w:tr>
      <w:tr>
        <w:trPr/>
        <w:tc>
          <w:tcPr>
            <w:noWrap/>
          </w:tcPr>
          <w:p>
            <w:pPr>
              <w:spacing w:after="200"/>
            </w:pPr>
            <w:hyperlink r:id="rId11" w:history="1">
              <w:r>
                <w:rPr>
                  <w:color w:val="1e198e"/>
                  <w:b w:val="1"/>
                  <w:bCs w:val="1"/>
                  <w:u w:val="single"/>
                </w:rPr>
                <w:t xml:space="preserve">Quel discours dans la poésie d'Amérique centrale et de la Caraïbe hispanophone entre 1990 et 2000 ?</w:t>
              </w:r>
            </w:hyperlink>
          </w:p>
          <w:p>
            <w:pPr/>
            <w:hyperlink r:id="rId10" w:history="1">
              <w:r>
                <w:rPr>
                  <w:color w:val="#410a8c"/>
                  <w:u w:val="single"/>
                </w:rPr>
                <w:t xml:space="preserve">Marie-Christine Seguin</w:t>
              </w:r>
            </w:hyperlink>
          </w:p>
          <w:p>
            <w:pPr/>
            <w:r>
              <w:rPr/>
              <w:t xml:space="preserve">Dotoli, Giovanni. </w:t>
            </w:r>
            <w:r>
              <w:rPr>
                <w:i w:val="1"/>
                <w:iCs w:val="1"/>
              </w:rPr>
              <w:t xml:space="preserve">La langue de la poésie contemporaine</w:t>
            </w:r>
            <w:r>
              <w:rPr/>
              <w:t xml:space="preserve">, 1 (256), L'Harmattan, pp.155-171, 2024, 978-2-3 36-46672-9</w:t>
            </w:r>
          </w:p>
          <w:p>
            <w:pPr/>
            <w:r>
              <w:rPr/>
              <w:t xml:space="preserve">Chapitre d'ouvrage</w:t>
            </w:r>
          </w:p>
          <w:p>
            <w:pPr/>
            <w:hyperlink r:id="rId11" w:history="1">
              <w:r>
                <w:rPr>
                  <w:color w:val="#410a8c"/>
                  <w:u w:val="single"/>
                </w:rPr>
                <w:t xml:space="preserve">hal-04811721v1</w:t>
              </w:r>
            </w:hyperlink>
          </w:p>
        </w:tc>
      </w:tr>
      <w:tr>
        <w:trPr/>
        <w:tc>
          <w:tcPr>
            <w:noWrap/>
          </w:tcPr>
          <w:p>
            <w:pPr>
              <w:spacing w:after="200"/>
            </w:pPr>
            <w:hyperlink r:id="rId12" w:history="1">
              <w:r>
                <w:rPr>
                  <w:color w:val="1e198e"/>
                  <w:b w:val="1"/>
                  <w:bCs w:val="1"/>
                  <w:u w:val="single"/>
                </w:rPr>
                <w:t xml:space="preserve">Migration, E-migration chez les poètes du Triangle Nord de L'Amérique Centrale</w:t>
              </w:r>
            </w:hyperlink>
          </w:p>
          <w:p>
            <w:pPr/>
            <w:hyperlink r:id="rId10" w:history="1">
              <w:r>
                <w:rPr>
                  <w:color w:val="#410a8c"/>
                  <w:u w:val="single"/>
                </w:rPr>
                <w:t xml:space="preserve">Marie-Christine Seguin</w:t>
              </w:r>
            </w:hyperlink>
          </w:p>
          <w:p>
            <w:pPr/>
            <w:r>
              <w:rPr>
                <w:i w:val="1"/>
                <w:iCs w:val="1"/>
              </w:rPr>
              <w:t xml:space="preserve">Actualidad y perspectivas de las migraciones en América Latina: Actualité et perspectives des migrations en Amérique Latine: Multicausalidad, movilidades, representaciones Multicausalité, mobilités, représentations</w:t>
            </w:r>
            <w:r>
              <w:rPr/>
              <w:t xml:space="preserve">, A paraître</w:t>
            </w:r>
          </w:p>
          <w:p>
            <w:pPr/>
            <w:r>
              <w:rPr/>
              <w:t xml:space="preserve">Chapitre d'ouvrage</w:t>
            </w:r>
          </w:p>
          <w:p>
            <w:pPr/>
            <w:hyperlink r:id="rId12" w:history="1">
              <w:r>
                <w:rPr>
                  <w:color w:val="#410a8c"/>
                  <w:u w:val="single"/>
                </w:rPr>
                <w:t xml:space="preserve">hal-03581853v1</w:t>
              </w:r>
            </w:hyperlink>
          </w:p>
        </w:tc>
      </w:tr>
      <w:tr>
        <w:trPr/>
        <w:tc>
          <w:tcPr>
            <w:noWrap/>
          </w:tcPr>
          <w:p>
            <w:pPr>
              <w:spacing w:after="200"/>
            </w:pPr>
            <w:hyperlink r:id="rId13" w:history="1">
              <w:r>
                <w:rPr>
                  <w:color w:val="1e198e"/>
                  <w:b w:val="1"/>
                  <w:bCs w:val="1"/>
                  <w:u w:val="single"/>
                </w:rPr>
                <w:t xml:space="preserve">El discurso sobre la lengua en la Unión Soviética : la política linguística de Lenin como radiografía de la sociedad globalizada</w:t>
              </w:r>
            </w:hyperlink>
          </w:p>
          <w:p>
            <w:pPr/>
            <w:hyperlink r:id="rId10" w:history="1">
              <w:r>
                <w:rPr>
                  <w:color w:val="#410a8c"/>
                  <w:u w:val="single"/>
                </w:rPr>
                <w:t xml:space="preserve">Marie-Christine Seguin</w:t>
              </w:r>
            </w:hyperlink>
          </w:p>
          <w:p>
            <w:pPr/>
            <w:r>
              <w:rPr>
                <w:i w:val="1"/>
                <w:iCs w:val="1"/>
              </w:rPr>
              <w:t xml:space="preserve">Vigencia del pensamiento de Lenin en la actualidad</w:t>
            </w:r>
            <w:r>
              <w:rPr/>
              <w:t xml:space="preserve">, inPress</w:t>
            </w:r>
          </w:p>
          <w:p>
            <w:pPr/>
            <w:r>
              <w:rPr/>
              <w:t xml:space="preserve">Chapitre d'ouvrage</w:t>
            </w:r>
          </w:p>
          <w:p>
            <w:pPr/>
            <w:hyperlink r:id="rId13" w:history="1">
              <w:r>
                <w:rPr>
                  <w:color w:val="#410a8c"/>
                  <w:u w:val="single"/>
                </w:rPr>
                <w:t xml:space="preserve">hal-03581849v1</w:t>
              </w:r>
            </w:hyperlink>
          </w:p>
        </w:tc>
      </w:tr>
      <w:tr>
        <w:trPr/>
        <w:tc>
          <w:tcPr>
            <w:noWrap/>
          </w:tcPr>
          <w:p>
            <w:pPr>
              <w:spacing w:after="200"/>
            </w:pPr>
            <w:hyperlink r:id="rId14" w:history="1">
              <w:r>
                <w:rPr>
                  <w:color w:val="1e198e"/>
                  <w:b w:val="1"/>
                  <w:bCs w:val="1"/>
                  <w:u w:val="single"/>
                </w:rPr>
                <w:t xml:space="preserve">Préface</w:t>
              </w:r>
            </w:hyperlink>
          </w:p>
          <w:p>
            <w:pPr/>
            <w:hyperlink r:id="rId10" w:history="1">
              <w:r>
                <w:rPr>
                  <w:color w:val="#410a8c"/>
                  <w:u w:val="single"/>
                </w:rPr>
                <w:t xml:space="preserve">Marie-Christine Seguin</w:t>
              </w:r>
            </w:hyperlink>
          </w:p>
          <w:p>
            <w:pPr/>
            <w:r>
              <w:rPr/>
              <w:t xml:space="preserve">Aymeric Monville. </w:t>
            </w:r>
            <w:r>
              <w:rPr>
                <w:i w:val="1"/>
                <w:iCs w:val="1"/>
              </w:rPr>
              <w:t xml:space="preserve">El arte y la revolucion de César Vallejo</w:t>
            </w:r>
            <w:r>
              <w:rPr/>
              <w:t xml:space="preserve">, Delga, 2021, 978-2-37607-219-5</w:t>
            </w:r>
          </w:p>
          <w:p>
            <w:pPr/>
            <w:r>
              <w:rPr/>
              <w:t xml:space="preserve">Chapitre d'ouvrage</w:t>
            </w:r>
          </w:p>
          <w:p>
            <w:pPr/>
            <w:hyperlink r:id="rId14" w:history="1">
              <w:r>
                <w:rPr>
                  <w:color w:val="#410a8c"/>
                  <w:u w:val="single"/>
                </w:rPr>
                <w:t xml:space="preserve">hal-03581846v1</w:t>
              </w:r>
            </w:hyperlink>
          </w:p>
        </w:tc>
      </w:tr>
      <w:tr>
        <w:trPr/>
        <w:tc>
          <w:tcPr>
            <w:noWrap/>
          </w:tcPr>
          <w:p>
            <w:pPr>
              <w:spacing w:after="200"/>
            </w:pPr>
            <w:hyperlink r:id="rId15" w:history="1">
              <w:r>
                <w:rPr>
                  <w:color w:val="1e198e"/>
                  <w:b w:val="1"/>
                  <w:bCs w:val="1"/>
                  <w:u w:val="single"/>
                </w:rPr>
                <w:t xml:space="preserve">L’impossible paysage de l'âme haïtienne dans Gouverneurs de la rosée de Jacques Roumain (1944)</w:t>
              </w:r>
            </w:hyperlink>
          </w:p>
          <w:p>
            <w:pPr/>
            <w:hyperlink r:id="rId10" w:history="1">
              <w:r>
                <w:rPr>
                  <w:color w:val="#410a8c"/>
                  <w:u w:val="single"/>
                </w:rPr>
                <w:t xml:space="preserve">Marie-Christine Seguin</w:t>
              </w:r>
            </w:hyperlink>
          </w:p>
          <w:p>
            <w:pPr/>
            <w:r>
              <w:rPr>
                <w:i w:val="1"/>
                <w:iCs w:val="1"/>
              </w:rPr>
              <w:t xml:space="preserve">Colloque sur Paysage et représentations</w:t>
            </w:r>
            <w:r>
              <w:rPr/>
              <w:t xml:space="preserve">, 2021</w:t>
            </w:r>
          </w:p>
          <w:p>
            <w:pPr/>
            <w:r>
              <w:rPr/>
              <w:t xml:space="preserve">Chapitre d'ouvrage</w:t>
            </w:r>
          </w:p>
          <w:p>
            <w:pPr/>
            <w:hyperlink r:id="rId15" w:history="1">
              <w:r>
                <w:rPr>
                  <w:color w:val="#410a8c"/>
                  <w:u w:val="single"/>
                </w:rPr>
                <w:t xml:space="preserve">hal-03581841v1</w:t>
              </w:r>
            </w:hyperlink>
          </w:p>
        </w:tc>
      </w:tr>
      <w:tr>
        <w:trPr/>
        <w:tc>
          <w:tcPr>
            <w:noWrap/>
          </w:tcPr>
          <w:p>
            <w:pPr>
              <w:spacing w:after="200"/>
            </w:pPr>
            <w:hyperlink r:id="rId16" w:history="1">
              <w:r>
                <w:rPr>
                  <w:color w:val="1e198e"/>
                  <w:b w:val="1"/>
                  <w:bCs w:val="1"/>
                  <w:u w:val="single"/>
                </w:rPr>
                <w:t xml:space="preserve">Poesia y manifestacion dialogica de la ecologia en poemas de America central</w:t>
              </w:r>
            </w:hyperlink>
          </w:p>
          <w:p>
            <w:pPr/>
            <w:hyperlink r:id="rId10" w:history="1">
              <w:r>
                <w:rPr>
                  <w:color w:val="#410a8c"/>
                  <w:u w:val="single"/>
                </w:rPr>
                <w:t xml:space="preserve">Marie-Christine Seguin</w:t>
              </w:r>
            </w:hyperlink>
          </w:p>
          <w:p>
            <w:pPr/>
            <w:r>
              <w:rPr>
                <w:i w:val="1"/>
                <w:iCs w:val="1"/>
              </w:rPr>
              <w:t xml:space="preserve">Más allá del estrecho dudoso Intercambios y miradas sobre Centroamerica</w:t>
            </w:r>
            <w:r>
              <w:rPr/>
              <w:t xml:space="preserve">, 2018</w:t>
            </w:r>
          </w:p>
          <w:p>
            <w:pPr/>
            <w:r>
              <w:rPr/>
              <w:t xml:space="preserve">Chapitre d'ouvrage</w:t>
            </w:r>
          </w:p>
          <w:p>
            <w:pPr/>
            <w:hyperlink r:id="rId16" w:history="1">
              <w:r>
                <w:rPr>
                  <w:color w:val="#410a8c"/>
                  <w:u w:val="single"/>
                </w:rPr>
                <w:t xml:space="preserve">hal-03581389v1</w:t>
              </w:r>
            </w:hyperlink>
          </w:p>
        </w:tc>
      </w:tr>
      <w:tr>
        <w:trPr/>
        <w:tc>
          <w:tcPr>
            <w:noWrap/>
          </w:tcPr>
          <w:p>
            <w:pPr>
              <w:spacing w:after="200"/>
            </w:pPr>
            <w:hyperlink r:id="rId17" w:history="1">
              <w:r>
                <w:rPr>
                  <w:color w:val="1e198e"/>
                  <w:b w:val="1"/>
                  <w:bCs w:val="1"/>
                  <w:u w:val="single"/>
                </w:rPr>
                <w:t xml:space="preserve">L'écriture de l'histoire et l'expression littéraire et poétique en Amérique Centrale: éclosion de signes postmodernes</w:t>
              </w:r>
            </w:hyperlink>
          </w:p>
          <w:p>
            <w:pPr/>
            <w:hyperlink r:id="rId10" w:history="1">
              <w:r>
                <w:rPr>
                  <w:color w:val="#410a8c"/>
                  <w:u w:val="single"/>
                </w:rPr>
                <w:t xml:space="preserve">Marie-Christine Seguin</w:t>
              </w:r>
            </w:hyperlink>
          </w:p>
          <w:p>
            <w:pPr/>
            <w:r>
              <w:rPr/>
              <w:t xml:space="preserve">Bernadette Rey Mimoso-Ruiz. </w:t>
            </w:r>
            <w:r>
              <w:rPr>
                <w:i w:val="1"/>
                <w:iCs w:val="1"/>
              </w:rPr>
              <w:t xml:space="preserve">Histoire de l'écriture et écriture de l'H(h)istoire actes du Colloque international des 12, 13 &amp; 14 mars 2015</w:t>
            </w:r>
            <w:r>
              <w:rPr/>
              <w:t xml:space="preserve">, </w:t>
            </w:r>
            <w:hyperlink r:id="rId18" w:history="1">
              <w:r>
                <w:rPr>
                  <w:color w:val="#410a8c"/>
                  <w:u w:val="single"/>
                </w:rPr>
                <w:t xml:space="preserve">Presses universitaires de l'Institut catholique de Toulouse</w:t>
              </w:r>
            </w:hyperlink>
            <w:r>
              <w:rPr/>
              <w:t xml:space="preserve">, 2016, 9791094360392</w:t>
            </w:r>
          </w:p>
          <w:p>
            <w:pPr/>
            <w:r>
              <w:rPr/>
              <w:t xml:space="preserve">Chapitre d'ouvrage</w:t>
            </w:r>
          </w:p>
          <w:p>
            <w:pPr/>
            <w:hyperlink r:id="rId17" w:history="1">
              <w:r>
                <w:rPr>
                  <w:color w:val="#410a8c"/>
                  <w:u w:val="single"/>
                </w:rPr>
                <w:t xml:space="preserve">hal-02299685v1</w:t>
              </w:r>
            </w:hyperlink>
          </w:p>
        </w:tc>
      </w:tr>
      <w:tr>
        <w:trPr/>
        <w:tc>
          <w:tcPr>
            <w:noWrap/>
          </w:tcPr>
          <w:p>
            <w:pPr>
              <w:spacing w:after="200"/>
            </w:pPr>
            <w:hyperlink r:id="rId19" w:history="1">
              <w:r>
                <w:rPr>
                  <w:color w:val="1e198e"/>
                  <w:b w:val="1"/>
                  <w:bCs w:val="1"/>
                  <w:u w:val="single"/>
                </w:rPr>
                <w:t xml:space="preserve">Rapsodia para el mulo (Rhapsodie pour le mulet) de José Lezama Lima ou le destin incontournable de l'Art poétique</w:t>
              </w:r>
            </w:hyperlink>
          </w:p>
          <w:p>
            <w:pPr/>
            <w:hyperlink r:id="rId10" w:history="1">
              <w:r>
                <w:rPr>
                  <w:color w:val="#410a8c"/>
                  <w:u w:val="single"/>
                </w:rPr>
                <w:t xml:space="preserve">Marie-Christine Seguin</w:t>
              </w:r>
            </w:hyperlink>
          </w:p>
          <w:p>
            <w:pPr/>
            <w:r>
              <w:rPr>
                <w:i w:val="1"/>
                <w:iCs w:val="1"/>
              </w:rPr>
              <w:t xml:space="preserve">Colloque Cheminement</w:t>
            </w:r>
            <w:r>
              <w:rPr/>
              <w:t xml:space="preserve">, 2014</w:t>
            </w:r>
          </w:p>
          <w:p>
            <w:pPr/>
            <w:r>
              <w:rPr/>
              <w:t xml:space="preserve">Chapitre d'ouvrage</w:t>
            </w:r>
          </w:p>
          <w:p>
            <w:pPr/>
            <w:hyperlink r:id="rId19" w:history="1">
              <w:r>
                <w:rPr>
                  <w:color w:val="#410a8c"/>
                  <w:u w:val="single"/>
                </w:rPr>
                <w:t xml:space="preserve">hal-03581858v1</w:t>
              </w:r>
            </w:hyperlink>
          </w:p>
        </w:tc>
      </w:tr>
      <w:tr>
        <w:trPr/>
        <w:tc>
          <w:tcPr>
            <w:noWrap/>
          </w:tcPr>
          <w:p>
            <w:pPr>
              <w:spacing w:after="200"/>
            </w:pPr>
            <w:hyperlink r:id="rId20" w:history="1">
              <w:r>
                <w:rPr>
                  <w:color w:val="1e198e"/>
                  <w:b w:val="1"/>
                  <w:bCs w:val="1"/>
                  <w:u w:val="single"/>
                </w:rPr>
                <w:t xml:space="preserve">Leyendo a Paradiso por el fulgor del fetiche Lire Paradiso par la fulgurance du Fetiche</w:t>
              </w:r>
            </w:hyperlink>
          </w:p>
          <w:p>
            <w:pPr/>
            <w:hyperlink r:id="rId10" w:history="1">
              <w:r>
                <w:rPr>
                  <w:color w:val="#410a8c"/>
                  <w:u w:val="single"/>
                </w:rPr>
                <w:t xml:space="preserve">Marie-Christine Seguin</w:t>
              </w:r>
            </w:hyperlink>
          </w:p>
          <w:p>
            <w:pPr/>
            <w:r>
              <w:rPr>
                <w:i w:val="1"/>
                <w:iCs w:val="1"/>
              </w:rPr>
              <w:t xml:space="preserve">El sentido irisado Leyendo Paradiso de Lezama Lima</w:t>
            </w:r>
            <w:r>
              <w:rPr/>
              <w:t xml:space="preserve">, 2010</w:t>
            </w:r>
          </w:p>
          <w:p>
            <w:pPr/>
            <w:r>
              <w:rPr/>
              <w:t xml:space="preserve">Chapitre d'ouvrage</w:t>
            </w:r>
          </w:p>
          <w:p>
            <w:pPr/>
            <w:hyperlink r:id="rId20" w:history="1">
              <w:r>
                <w:rPr>
                  <w:color w:val="#410a8c"/>
                  <w:u w:val="single"/>
                </w:rPr>
                <w:t xml:space="preserve">hal-03581177v1</w:t>
              </w:r>
            </w:hyperlink>
          </w:p>
        </w:tc>
      </w:tr>
      <w:tr>
        <w:trPr/>
        <w:tc>
          <w:tcPr>
            <w:noWrap/>
          </w:tcPr>
          <w:p>
            <w:pPr>
              <w:spacing w:after="200"/>
            </w:pPr>
            <w:hyperlink r:id="rId21" w:history="1">
              <w:r>
                <w:rPr>
                  <w:color w:val="1e198e"/>
                  <w:b w:val="1"/>
                  <w:bCs w:val="1"/>
                  <w:u w:val="single"/>
                </w:rPr>
                <w:t xml:space="preserve">Entre percepción y sensibilidad : el espacio como forma del tiempo, del sujeto y del movimiento en poetas nicaragüenses - en Blanca Castellón, Milagros Terán y Nicasio Urbina</w:t>
              </w:r>
            </w:hyperlink>
          </w:p>
          <w:p>
            <w:pPr/>
            <w:hyperlink r:id="rId10" w:history="1">
              <w:r>
                <w:rPr>
                  <w:color w:val="#410a8c"/>
                  <w:u w:val="single"/>
                </w:rPr>
                <w:t xml:space="preserve">Marie-Christine Seguin</w:t>
              </w:r>
            </w:hyperlink>
          </w:p>
          <w:p>
            <w:pPr/>
            <w:r>
              <w:rPr>
                <w:i w:val="1"/>
                <w:iCs w:val="1"/>
              </w:rPr>
              <w:t xml:space="preserve">Volver.. a la fuente del canto: Actas del I SImposio Internacional de Poesia nicaraguense del siglo XX (Homenage a Pablo Antonio Cuadra)</w:t>
            </w:r>
            <w:r>
              <w:rPr/>
              <w:t xml:space="preserve">, 2005</w:t>
            </w:r>
          </w:p>
          <w:p>
            <w:pPr/>
            <w:r>
              <w:rPr/>
              <w:t xml:space="preserve">Chapitre d'ouvrage</w:t>
            </w:r>
          </w:p>
          <w:p>
            <w:pPr/>
            <w:hyperlink r:id="rId21" w:history="1">
              <w:r>
                <w:rPr>
                  <w:color w:val="#410a8c"/>
                  <w:u w:val="single"/>
                </w:rPr>
                <w:t xml:space="preserve">hal-03588559v1</w:t>
              </w:r>
            </w:hyperlink>
          </w:p>
        </w:tc>
      </w:tr>
      <w:tr>
        <w:trPr/>
        <w:tc>
          <w:tcPr>
            <w:noWrap/>
          </w:tcPr>
          <w:p>
            <w:pPr>
              <w:spacing w:after="200"/>
            </w:pPr>
            <w:hyperlink r:id="rId22" w:history="1">
              <w:r>
                <w:rPr>
                  <w:color w:val="1e198e"/>
                  <w:b w:val="1"/>
                  <w:bCs w:val="1"/>
                  <w:u w:val="single"/>
                </w:rPr>
                <w:t xml:space="preserve">Préface</w:t>
              </w:r>
            </w:hyperlink>
          </w:p>
          <w:p>
            <w:pPr/>
            <w:hyperlink r:id="rId10" w:history="1">
              <w:r>
                <w:rPr>
                  <w:color w:val="#410a8c"/>
                  <w:u w:val="single"/>
                </w:rPr>
                <w:t xml:space="preserve">Marie-Christine Seguin</w:t>
              </w:r>
            </w:hyperlink>
          </w:p>
          <w:p>
            <w:pPr/>
            <w:r>
              <w:rPr>
                <w:i w:val="1"/>
                <w:iCs w:val="1"/>
              </w:rPr>
              <w:t xml:space="preserve">Got Seif de Cuin / Que Dieu sauve la reine</w:t>
            </w:r>
            <w:r>
              <w:rPr/>
              <w:t xml:space="preserve">, 2000</w:t>
            </w:r>
          </w:p>
          <w:p>
            <w:pPr/>
            <w:r>
              <w:rPr/>
              <w:t xml:space="preserve">Chapitre d'ouvrage</w:t>
            </w:r>
          </w:p>
          <w:p>
            <w:pPr/>
            <w:hyperlink r:id="rId22" w:history="1">
              <w:r>
                <w:rPr>
                  <w:color w:val="#410a8c"/>
                  <w:u w:val="single"/>
                </w:rPr>
                <w:t xml:space="preserve">hal-03581865v1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The construction of a libertarian-liberal epistemology by theorists of the left-wings thought Frankfurt School, Paris School : the representation of the collective imagination in the face of the great global market</w:t>
              </w:r>
            </w:hyperlink>
          </w:p>
          <w:p>
            <w:pPr/>
            <w:hyperlink r:id="rId10" w:history="1">
              <w:r>
                <w:rPr>
                  <w:color w:val="#410a8c"/>
                  <w:u w:val="single"/>
                </w:rPr>
                <w:t xml:space="preserve">Marie-Christine Seguin</w:t>
              </w:r>
            </w:hyperlink>
          </w:p>
          <w:p>
            <w:pPr/>
            <w:r>
              <w:rPr>
                <w:i w:val="1"/>
                <w:iCs w:val="1"/>
              </w:rPr>
              <w:t xml:space="preserve">RESISTING INTELLECTUAL IMPERIALISM AND EPISTEMIC VIOLENCE</w:t>
            </w:r>
            <w:r>
              <w:rPr/>
              <w:t xml:space="preserve">, UP Center for Integrative and Development Studies, Nov 2024, Manille, Philippines</w:t>
            </w:r>
          </w:p>
          <w:p>
            <w:pPr/>
            <w:r>
              <w:rPr/>
              <w:t xml:space="preserve">Communication dans un congrès</w:t>
            </w:r>
          </w:p>
          <w:p>
            <w:pPr/>
            <w:hyperlink r:id="rId23" w:history="1">
              <w:r>
                <w:rPr>
                  <w:color w:val="#410a8c"/>
                  <w:u w:val="single"/>
                </w:rPr>
                <w:t xml:space="preserve">hal-04811696v1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Primer Coloquio Internacional de Letras y Literaturas del Caribe: lecturas más allá de las ínsulas.</w:t>
              </w:r>
            </w:hyperlink>
          </w:p>
          <w:p>
            <w:pPr/>
            <w:hyperlink r:id="rId10" w:history="1">
              <w:r>
                <w:rPr>
                  <w:color w:val="#410a8c"/>
                  <w:u w:val="single"/>
                </w:rPr>
                <w:t xml:space="preserve">Marie-Christine Seguin</w:t>
              </w:r>
            </w:hyperlink>
          </w:p>
          <w:p>
            <w:pPr/>
            <w:r>
              <w:rPr>
                <w:i w:val="1"/>
                <w:iCs w:val="1"/>
              </w:rPr>
              <w:t xml:space="preserve">Revista Phronésis </w:t>
            </w:r>
            <w:r>
              <w:rPr/>
              <w:t xml:space="preserve">, 2024, 1 (1), pp.103</w:t>
            </w:r>
          </w:p>
          <w:p>
            <w:pPr/>
            <w:r>
              <w:rPr/>
              <w:t xml:space="preserve">Article dans une revue</w:t>
            </w:r>
          </w:p>
          <w:p>
            <w:pPr/>
            <w:hyperlink r:id="rId24" w:history="1">
              <w:r>
                <w:rPr>
                  <w:color w:val="#410a8c"/>
                  <w:u w:val="single"/>
                </w:rPr>
                <w:t xml:space="preserve">hal-04588713v1</w:t>
              </w:r>
            </w:hyperlink>
          </w:p>
        </w:tc>
      </w:tr>
      <w:tr>
        <w:trPr/>
        <w:tc>
          <w:tcPr>
            <w:noWrap/>
          </w:tcPr>
          <w:p>
            <w:pPr>
              <w:spacing w:after="200"/>
            </w:pPr>
            <w:hyperlink r:id="rId25" w:history="1">
              <w:r>
                <w:rPr>
                  <w:color w:val="1e198e"/>
                  <w:b w:val="1"/>
                  <w:bCs w:val="1"/>
                  <w:u w:val="single"/>
                </w:rPr>
                <w:t xml:space="preserve">Y de este silencio que puebla los versos : ejemplos en poemas hondureños</w:t>
              </w:r>
            </w:hyperlink>
          </w:p>
          <w:p>
            <w:pPr/>
            <w:hyperlink r:id="rId10" w:history="1">
              <w:r>
                <w:rPr>
                  <w:color w:val="#410a8c"/>
                  <w:u w:val="single"/>
                </w:rPr>
                <w:t xml:space="preserve">Marie-Christine Seguin</w:t>
              </w:r>
            </w:hyperlink>
          </w:p>
          <w:p>
            <w:pPr/>
            <w:r>
              <w:rPr>
                <w:i w:val="1"/>
                <w:iCs w:val="1"/>
              </w:rPr>
              <w:t xml:space="preserve">Inter-Lignes</w:t>
            </w:r>
            <w:r>
              <w:rPr/>
              <w:t xml:space="preserve">, 2022</w:t>
            </w:r>
          </w:p>
          <w:p>
            <w:pPr/>
            <w:r>
              <w:rPr/>
              <w:t xml:space="preserve">Article dans une revue</w:t>
            </w:r>
          </w:p>
          <w:p>
            <w:pPr/>
            <w:hyperlink r:id="rId25" w:history="1">
              <w:r>
                <w:rPr>
                  <w:color w:val="#410a8c"/>
                  <w:u w:val="single"/>
                </w:rPr>
                <w:t xml:space="preserve">hal-03581403v1</w:t>
              </w:r>
            </w:hyperlink>
          </w:p>
        </w:tc>
      </w:tr>
      <w:tr>
        <w:trPr/>
        <w:tc>
          <w:tcPr>
            <w:noWrap/>
          </w:tcPr>
          <w:p>
            <w:pPr>
              <w:spacing w:after="200"/>
            </w:pPr>
            <w:hyperlink r:id="rId26" w:history="1">
              <w:r>
                <w:rPr>
                  <w:color w:val="1e198e"/>
                  <w:b w:val="1"/>
                  <w:bCs w:val="1"/>
                  <w:u w:val="single"/>
                </w:rPr>
                <w:t xml:space="preserve">Poésie contemporaine d'une région invisible : l'Amérique centrale</w:t>
              </w:r>
            </w:hyperlink>
          </w:p>
          <w:p>
            <w:pPr/>
            <w:hyperlink r:id="rId10" w:history="1">
              <w:r>
                <w:rPr>
                  <w:color w:val="#410a8c"/>
                  <w:u w:val="single"/>
                </w:rPr>
                <w:t xml:space="preserve">Marie-Christine Seguin</w:t>
              </w:r>
            </w:hyperlink>
          </w:p>
          <w:p>
            <w:pPr/>
            <w:r>
              <w:rPr>
                <w:i w:val="1"/>
                <w:iCs w:val="1"/>
              </w:rPr>
              <w:t xml:space="preserve">Attaques </w:t>
            </w:r>
            <w:r>
              <w:rPr/>
              <w:t xml:space="preserve">, 2022</w:t>
            </w:r>
          </w:p>
          <w:p>
            <w:pPr/>
            <w:r>
              <w:rPr/>
              <w:t xml:space="preserve">Article dans une revue</w:t>
            </w:r>
          </w:p>
          <w:p>
            <w:pPr/>
            <w:hyperlink r:id="rId26" w:history="1">
              <w:r>
                <w:rPr>
                  <w:color w:val="#410a8c"/>
                  <w:u w:val="single"/>
                </w:rPr>
                <w:t xml:space="preserve">hal-03581417v1</w:t>
              </w:r>
            </w:hyperlink>
          </w:p>
        </w:tc>
      </w:tr>
      <w:tr>
        <w:trPr/>
        <w:tc>
          <w:tcPr>
            <w:noWrap/>
          </w:tcPr>
          <w:p>
            <w:pPr>
              <w:spacing w:after="200"/>
            </w:pPr>
            <w:hyperlink r:id="rId27" w:history="1">
              <w:r>
                <w:rPr>
                  <w:color w:val="1e198e"/>
                  <w:b w:val="1"/>
                  <w:bCs w:val="1"/>
                  <w:u w:val="single"/>
                </w:rPr>
                <w:t xml:space="preserve">L'Amérique centrale : réelle malgré elle</w:t>
              </w:r>
            </w:hyperlink>
          </w:p>
          <w:p>
            <w:pPr/>
            <w:hyperlink r:id="rId10" w:history="1">
              <w:r>
                <w:rPr>
                  <w:color w:val="#410a8c"/>
                  <w:u w:val="single"/>
                </w:rPr>
                <w:t xml:space="preserve">Marie-Christine Seguin</w:t>
              </w:r>
            </w:hyperlink>
          </w:p>
          <w:p>
            <w:pPr/>
            <w:r>
              <w:rPr>
                <w:i w:val="1"/>
                <w:iCs w:val="1"/>
              </w:rPr>
              <w:t xml:space="preserve">L'autre Amérique </w:t>
            </w:r>
            <w:r>
              <w:rPr/>
              <w:t xml:space="preserve">, 2021</w:t>
            </w:r>
          </w:p>
          <w:p>
            <w:pPr/>
            <w:r>
              <w:rPr/>
              <w:t xml:space="preserve">Article dans une revue</w:t>
            </w:r>
          </w:p>
          <w:p>
            <w:pPr/>
            <w:hyperlink r:id="rId27" w:history="1">
              <w:r>
                <w:rPr>
                  <w:color w:val="#410a8c"/>
                  <w:u w:val="single"/>
                </w:rPr>
                <w:t xml:space="preserve">hal-03581411v1</w:t>
              </w:r>
            </w:hyperlink>
          </w:p>
        </w:tc>
      </w:tr>
      <w:tr>
        <w:trPr/>
        <w:tc>
          <w:tcPr>
            <w:noWrap/>
          </w:tcPr>
          <w:p>
            <w:pPr>
              <w:spacing w:after="200"/>
            </w:pPr>
            <w:hyperlink r:id="rId28" w:history="1">
              <w:r>
                <w:rPr>
                  <w:color w:val="1e198e"/>
                  <w:b w:val="1"/>
                  <w:bCs w:val="1"/>
                  <w:u w:val="single"/>
                </w:rPr>
                <w:t xml:space="preserve">Convergencia de circunstancias en el asentamiento de la expresión del poema extenso en Cuba, Puerto Rico y la República Dominicana</w:t>
              </w:r>
            </w:hyperlink>
          </w:p>
          <w:p>
            <w:pPr/>
            <w:hyperlink r:id="rId10" w:history="1">
              <w:r>
                <w:rPr>
                  <w:color w:val="#410a8c"/>
                  <w:u w:val="single"/>
                </w:rPr>
                <w:t xml:space="preserve">Marie-Christine Seguin</w:t>
              </w:r>
            </w:hyperlink>
          </w:p>
          <w:p>
            <w:pPr/>
            <w:r>
              <w:rPr>
                <w:i w:val="1"/>
                <w:iCs w:val="1"/>
              </w:rPr>
              <w:t xml:space="preserve">istmica</w:t>
            </w:r>
            <w:r>
              <w:rPr/>
              <w:t xml:space="preserve">, 2020</w:t>
            </w:r>
          </w:p>
          <w:p>
            <w:pPr/>
            <w:r>
              <w:rPr/>
              <w:t xml:space="preserve">Article dans une revue</w:t>
            </w:r>
          </w:p>
          <w:p>
            <w:pPr/>
            <w:hyperlink r:id="rId28" w:history="1">
              <w:r>
                <w:rPr>
                  <w:color w:val="#410a8c"/>
                  <w:u w:val="single"/>
                </w:rPr>
                <w:t xml:space="preserve">hal-03581369v1</w:t>
              </w:r>
            </w:hyperlink>
          </w:p>
        </w:tc>
      </w:tr>
      <w:tr>
        <w:trPr/>
        <w:tc>
          <w:tcPr>
            <w:noWrap/>
          </w:tcPr>
          <w:p>
            <w:pPr>
              <w:spacing w:after="200"/>
            </w:pPr>
            <w:hyperlink r:id="rId29" w:history="1">
              <w:r>
                <w:rPr>
                  <w:color w:val="1e198e"/>
                  <w:b w:val="1"/>
                  <w:bCs w:val="1"/>
                  <w:u w:val="single"/>
                </w:rPr>
                <w:t xml:space="preserve">Elección y apuestas de la adaptación de una novela al cine : Cumbité, de Tomás Gutiérrez Alea de 1964 a partir de Gouverneurs de la rosée (Gobernadores del rocío), novela escrita en francés en 1944 por el haïtiano Jacques Roumain</w:t>
              </w:r>
            </w:hyperlink>
          </w:p>
          <w:p>
            <w:pPr/>
            <w:hyperlink r:id="rId10" w:history="1">
              <w:r>
                <w:rPr>
                  <w:color w:val="#410a8c"/>
                  <w:u w:val="single"/>
                </w:rPr>
                <w:t xml:space="preserve">Marie-Christine Seguin</w:t>
              </w:r>
            </w:hyperlink>
          </w:p>
          <w:p>
            <w:pPr/>
            <w:r>
              <w:rPr>
                <w:i w:val="1"/>
                <w:iCs w:val="1"/>
              </w:rPr>
              <w:t xml:space="preserve">Contextualizaciones Latino</w:t>
            </w:r>
            <w:r>
              <w:rPr/>
              <w:t xml:space="preserve">, 2020</w:t>
            </w:r>
          </w:p>
          <w:p>
            <w:pPr/>
            <w:r>
              <w:rPr/>
              <w:t xml:space="preserve">Article dans une revue</w:t>
            </w:r>
          </w:p>
          <w:p>
            <w:pPr/>
            <w:hyperlink r:id="rId29" w:history="1">
              <w:r>
                <w:rPr>
                  <w:color w:val="#410a8c"/>
                  <w:u w:val="single"/>
                </w:rPr>
                <w:t xml:space="preserve">hal-03581839v1</w:t>
              </w:r>
            </w:hyperlink>
          </w:p>
        </w:tc>
      </w:tr>
      <w:tr>
        <w:trPr/>
        <w:tc>
          <w:tcPr>
            <w:noWrap/>
          </w:tcPr>
          <w:p>
            <w:pPr>
              <w:spacing w:after="200"/>
            </w:pPr>
            <w:hyperlink r:id="rId30" w:history="1">
              <w:r>
                <w:rPr>
                  <w:color w:val="1e198e"/>
                  <w:b w:val="1"/>
                  <w:bCs w:val="1"/>
                  <w:u w:val="single"/>
                </w:rPr>
                <w:t xml:space="preserve">EPIFANÍA POÉTICA : DE LA DIDÁCTICA A LA MÍSTICA, LA PALABRA POÉTICA ES MÚLTIPLE</w:t>
              </w:r>
            </w:hyperlink>
          </w:p>
          <w:p>
            <w:pPr/>
            <w:hyperlink r:id="rId10" w:history="1">
              <w:r>
                <w:rPr>
                  <w:color w:val="#410a8c"/>
                  <w:u w:val="single"/>
                </w:rPr>
                <w:t xml:space="preserve">Marie-Christine Seguin</w:t>
              </w:r>
            </w:hyperlink>
          </w:p>
          <w:p>
            <w:pPr/>
            <w:r>
              <w:rPr>
                <w:i w:val="1"/>
                <w:iCs w:val="1"/>
              </w:rPr>
              <w:t xml:space="preserve">Inter-Lignes</w:t>
            </w:r>
            <w:r>
              <w:rPr/>
              <w:t xml:space="preserve">, 2019</w:t>
            </w:r>
          </w:p>
          <w:p>
            <w:pPr/>
            <w:r>
              <w:rPr/>
              <w:t xml:space="preserve">Article dans une revue</w:t>
            </w:r>
          </w:p>
          <w:p>
            <w:pPr/>
            <w:hyperlink r:id="rId30" w:history="1">
              <w:r>
                <w:rPr>
                  <w:color w:val="#410a8c"/>
                  <w:u w:val="single"/>
                </w:rPr>
                <w:t xml:space="preserve">hal-03581397v1</w:t>
              </w:r>
            </w:hyperlink>
          </w:p>
        </w:tc>
      </w:tr>
      <w:tr>
        <w:trPr/>
        <w:tc>
          <w:tcPr>
            <w:noWrap/>
          </w:tcPr>
          <w:p>
            <w:pPr>
              <w:spacing w:after="200"/>
            </w:pPr>
            <w:hyperlink r:id="rId31" w:history="1">
              <w:r>
                <w:rPr>
                  <w:color w:val="1e198e"/>
                  <w:b w:val="1"/>
                  <w:bCs w:val="1"/>
                  <w:u w:val="single"/>
                </w:rPr>
                <w:t xml:space="preserve">El poema de largo aliento en el cruce de la historia : Aspectos en la poesía panameña</w:t>
              </w:r>
            </w:hyperlink>
          </w:p>
          <w:p>
            <w:pPr/>
            <w:hyperlink r:id="rId10" w:history="1">
              <w:r>
                <w:rPr>
                  <w:color w:val="#410a8c"/>
                  <w:u w:val="single"/>
                </w:rPr>
                <w:t xml:space="preserve">Marie-Christine Seguin</w:t>
              </w:r>
            </w:hyperlink>
          </w:p>
          <w:p>
            <w:pPr/>
            <w:r>
              <w:rPr>
                <w:i w:val="1"/>
                <w:iCs w:val="1"/>
              </w:rPr>
              <w:t xml:space="preserve">Contextualizaciones Latino</w:t>
            </w:r>
            <w:r>
              <w:rPr/>
              <w:t xml:space="preserve">, 2019</w:t>
            </w:r>
          </w:p>
          <w:p>
            <w:pPr/>
            <w:r>
              <w:rPr/>
              <w:t xml:space="preserve">Article dans une revue</w:t>
            </w:r>
          </w:p>
          <w:p>
            <w:pPr/>
            <w:hyperlink r:id="rId31" w:history="1">
              <w:r>
                <w:rPr>
                  <w:color w:val="#410a8c"/>
                  <w:u w:val="single"/>
                </w:rPr>
                <w:t xml:space="preserve">hal-03581373v1</w:t>
              </w:r>
            </w:hyperlink>
          </w:p>
        </w:tc>
      </w:tr>
      <w:tr>
        <w:trPr/>
        <w:tc>
          <w:tcPr>
            <w:noWrap/>
          </w:tcPr>
          <w:p>
            <w:pPr>
              <w:spacing w:after="200"/>
            </w:pPr>
            <w:hyperlink r:id="rId32" w:history="1">
              <w:r>
                <w:rPr>
                  <w:color w:val="1e198e"/>
                  <w:b w:val="1"/>
                  <w:bCs w:val="1"/>
                  <w:u w:val="single"/>
                </w:rPr>
                <w:t xml:space="preserve">¿Como una caña en el cañaveral? Breve muestrario (América Central y Caribe hispanófono)</w:t>
              </w:r>
            </w:hyperlink>
          </w:p>
          <w:p>
            <w:pPr/>
            <w:hyperlink r:id="rId33" w:history="1">
              <w:r>
                <w:rPr>
                  <w:color w:val="#410a8c"/>
                  <w:u w:val="single"/>
                </w:rPr>
                <w:t xml:space="preserve">Dante Barrientos Tecun</w:t>
              </w:r>
            </w:hyperlink>
            <w:r>
              <w:rPr/>
              <w:t xml:space="preserve">,</w:t>
            </w:r>
            <w:hyperlink r:id="rId34" w:history="1">
              <w:r>
                <w:rPr>
                  <w:color w:val="#410a8c"/>
                  <w:u w:val="single"/>
                </w:rPr>
                <w:t xml:space="preserve">Dante Barrientos tecún</w:t>
              </w:r>
            </w:hyperlink>
            <w:r>
              <w:rPr/>
              <w:t xml:space="preserve">,</w:t>
            </w:r>
            <w:hyperlink r:id="rId10" w:history="1">
              <w:r>
                <w:rPr>
                  <w:color w:val="#410a8c"/>
                  <w:u w:val="single"/>
                </w:rPr>
                <w:t xml:space="preserve">Marie-Christine Seguin</w:t>
              </w:r>
            </w:hyperlink>
          </w:p>
          <w:p>
            <w:pPr/>
            <w:r>
              <w:rPr>
                <w:i w:val="1"/>
                <w:iCs w:val="1"/>
              </w:rPr>
              <w:t xml:space="preserve">Caravelle. Cahiers du monde hispanique et luso-brésilien</w:t>
            </w:r>
            <w:r>
              <w:rPr/>
              <w:t xml:space="preserve">, 2017, 109, pp.109-142. </w:t>
            </w:r>
            <w:hyperlink r:id="rId35" w:history="1">
              <w:r>
                <w:rPr>
                  <w:color w:val="#410a8c"/>
                  <w:u w:val="single"/>
                </w:rPr>
                <w:t xml:space="preserve">⟨10.4000/caravelle.2557⟩</w:t>
              </w:r>
            </w:hyperlink>
          </w:p>
          <w:p>
            <w:pPr/>
            <w:r>
              <w:rPr/>
              <w:t xml:space="preserve">Article dans une revue</w:t>
            </w:r>
          </w:p>
          <w:p>
            <w:pPr/>
            <w:hyperlink r:id="rId32" w:history="1">
              <w:r>
                <w:rPr>
                  <w:color w:val="#410a8c"/>
                  <w:u w:val="single"/>
                </w:rPr>
                <w:t xml:space="preserve">hal-03525016v1</w:t>
              </w:r>
            </w:hyperlink>
          </w:p>
        </w:tc>
      </w:tr>
      <w:tr>
        <w:trPr/>
        <w:tc>
          <w:tcPr>
            <w:noWrap/>
          </w:tcPr>
          <w:p>
            <w:pPr>
              <w:spacing w:after="200"/>
            </w:pPr>
            <w:hyperlink r:id="rId36" w:history="1">
              <w:r>
                <w:rPr>
                  <w:color w:val="1e198e"/>
                  <w:b w:val="1"/>
                  <w:bCs w:val="1"/>
                  <w:u w:val="single"/>
                </w:rPr>
                <w:t xml:space="preserve">Territoire d'un sous-genre cinématographique sous le franquisme, le destape, un espace fantasmé d'un temps autre, aspects dans El Turismo es un gran invento, 1967, P. Lazaga et Celos, Amor y Mercado Común, 1973.</w:t>
              </w:r>
            </w:hyperlink>
          </w:p>
          <w:p>
            <w:pPr/>
            <w:hyperlink r:id="rId10" w:history="1">
              <w:r>
                <w:rPr>
                  <w:color w:val="#410a8c"/>
                  <w:u w:val="single"/>
                </w:rPr>
                <w:t xml:space="preserve">Marie-Christine Seguin</w:t>
              </w:r>
            </w:hyperlink>
          </w:p>
          <w:p>
            <w:pPr/>
            <w:r>
              <w:rPr>
                <w:i w:val="1"/>
                <w:iCs w:val="1"/>
              </w:rPr>
              <w:t xml:space="preserve">Inter-Lignes</w:t>
            </w:r>
            <w:r>
              <w:rPr/>
              <w:t xml:space="preserve">, 2015</w:t>
            </w:r>
          </w:p>
          <w:p>
            <w:pPr/>
            <w:r>
              <w:rPr/>
              <w:t xml:space="preserve">Article dans une revue</w:t>
            </w:r>
          </w:p>
          <w:p>
            <w:pPr/>
            <w:hyperlink r:id="rId36" w:history="1">
              <w:r>
                <w:rPr>
                  <w:color w:val="#410a8c"/>
                  <w:u w:val="single"/>
                </w:rPr>
                <w:t xml:space="preserve">hal-02299683v1</w:t>
              </w:r>
            </w:hyperlink>
          </w:p>
        </w:tc>
      </w:tr>
      <w:tr>
        <w:trPr/>
        <w:tc>
          <w:tcPr>
            <w:noWrap/>
          </w:tcPr>
          <w:p>
            <w:pPr>
              <w:spacing w:after="200"/>
            </w:pPr>
            <w:hyperlink r:id="rId37" w:history="1">
              <w:r>
                <w:rPr>
                  <w:color w:val="1e198e"/>
                  <w:b w:val="1"/>
                  <w:bCs w:val="1"/>
                  <w:u w:val="single"/>
                </w:rPr>
                <w:t xml:space="preserve">Le Canto General de Pablo Neruda une oeuvre artistique au service du nationalisme ?</w:t>
              </w:r>
            </w:hyperlink>
          </w:p>
          <w:p>
            <w:pPr/>
            <w:hyperlink r:id="rId10" w:history="1">
              <w:r>
                <w:rPr>
                  <w:color w:val="#410a8c"/>
                  <w:u w:val="single"/>
                </w:rPr>
                <w:t xml:space="preserve">Marie-Christine Seguin</w:t>
              </w:r>
            </w:hyperlink>
          </w:p>
          <w:p>
            <w:pPr/>
            <w:r>
              <w:rPr>
                <w:i w:val="1"/>
                <w:iCs w:val="1"/>
              </w:rPr>
              <w:t xml:space="preserve">Inter-Lignes</w:t>
            </w:r>
            <w:r>
              <w:rPr/>
              <w:t xml:space="preserve">, 2012</w:t>
            </w:r>
          </w:p>
          <w:p>
            <w:pPr/>
            <w:r>
              <w:rPr/>
              <w:t xml:space="preserve">Article dans une revue</w:t>
            </w:r>
          </w:p>
          <w:p>
            <w:pPr/>
            <w:hyperlink r:id="rId37" w:history="1">
              <w:r>
                <w:rPr>
                  <w:color w:val="#410a8c"/>
                  <w:u w:val="single"/>
                </w:rPr>
                <w:t xml:space="preserve">hal-02297615v1</w:t>
              </w:r>
            </w:hyperlink>
          </w:p>
        </w:tc>
      </w:tr>
      <w:tr>
        <w:trPr/>
        <w:tc>
          <w:tcPr>
            <w:noWrap/>
          </w:tcPr>
          <w:p>
            <w:pPr>
              <w:spacing w:after="200"/>
            </w:pPr>
            <w:hyperlink r:id="rId38" w:history="1">
              <w:r>
                <w:rPr>
                  <w:color w:val="1e198e"/>
                  <w:b w:val="1"/>
                  <w:bCs w:val="1"/>
                  <w:u w:val="single"/>
                </w:rPr>
                <w:t xml:space="preserve">Métamorphose du réel politique et transfiguration d'une idiosyncrasie cubaine dans Vampiros en la Habana, 1985 de Juan Padrón</w:t>
              </w:r>
            </w:hyperlink>
          </w:p>
          <w:p>
            <w:pPr/>
            <w:hyperlink r:id="rId10" w:history="1">
              <w:r>
                <w:rPr>
                  <w:color w:val="#410a8c"/>
                  <w:u w:val="single"/>
                </w:rPr>
                <w:t xml:space="preserve">Marie-Christine Seguin</w:t>
              </w:r>
            </w:hyperlink>
          </w:p>
          <w:p>
            <w:pPr/>
            <w:r>
              <w:rPr>
                <w:i w:val="1"/>
                <w:iCs w:val="1"/>
              </w:rPr>
              <w:t xml:space="preserve">Inter-Lignes</w:t>
            </w:r>
            <w:r>
              <w:rPr/>
              <w:t xml:space="preserve">, 2012, Le dessin animé ou les métamorphoses du réel</w:t>
            </w:r>
          </w:p>
          <w:p>
            <w:pPr/>
            <w:r>
              <w:rPr/>
              <w:t xml:space="preserve">Article dans une revue</w:t>
            </w:r>
          </w:p>
          <w:p>
            <w:pPr/>
            <w:hyperlink r:id="rId38" w:history="1">
              <w:r>
                <w:rPr>
                  <w:color w:val="#410a8c"/>
                  <w:u w:val="single"/>
                </w:rPr>
                <w:t xml:space="preserve">hal-02297579v1</w:t>
              </w:r>
            </w:hyperlink>
          </w:p>
        </w:tc>
      </w:tr>
      <w:tr>
        <w:trPr/>
        <w:tc>
          <w:tcPr>
            <w:noWrap/>
          </w:tcPr>
          <w:p>
            <w:pPr>
              <w:spacing w:after="200"/>
            </w:pPr>
            <w:hyperlink r:id="rId39" w:history="1">
              <w:r>
                <w:rPr>
                  <w:color w:val="1e198e"/>
                  <w:b w:val="1"/>
                  <w:bCs w:val="1"/>
                  <w:u w:val="single"/>
                </w:rPr>
                <w:t xml:space="preserve">Una geografía del ser en La costilla de Eva y en El ojo de la mujer de Giaconda Belli</w:t>
              </w:r>
            </w:hyperlink>
          </w:p>
          <w:p>
            <w:pPr/>
            <w:hyperlink r:id="rId10" w:history="1">
              <w:r>
                <w:rPr>
                  <w:color w:val="#410a8c"/>
                  <w:u w:val="single"/>
                </w:rPr>
                <w:t xml:space="preserve">Marie-Christine Seguin</w:t>
              </w:r>
            </w:hyperlink>
          </w:p>
          <w:p>
            <w:pPr/>
            <w:r>
              <w:rPr>
                <w:i w:val="1"/>
                <w:iCs w:val="1"/>
              </w:rPr>
              <w:t xml:space="preserve">IXQUIC</w:t>
            </w:r>
            <w:r>
              <w:rPr/>
              <w:t xml:space="preserve">, 2003</w:t>
            </w:r>
          </w:p>
          <w:p>
            <w:pPr/>
            <w:r>
              <w:rPr/>
              <w:t xml:space="preserve">Article dans une revue</w:t>
            </w:r>
          </w:p>
          <w:p>
            <w:pPr/>
            <w:hyperlink r:id="rId39" w:history="1">
              <w:r>
                <w:rPr>
                  <w:color w:val="#410a8c"/>
                  <w:u w:val="single"/>
                </w:rPr>
                <w:t xml:space="preserve">hal-02299691v1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TITRE : Actualité et perspectives des migrations en Amérique Latine // Actualidad y perspectivas de las migraciones en América Latina</w:t>
              </w:r>
            </w:hyperlink>
          </w:p>
          <w:p>
            <w:pPr/>
            <w:hyperlink r:id="rId10" w:history="1">
              <w:r>
                <w:rPr>
                  <w:color w:val="#410a8c"/>
                  <w:u w:val="single"/>
                </w:rPr>
                <w:t xml:space="preserve">Marie-Christine Seguin</w:t>
              </w:r>
            </w:hyperlink>
          </w:p>
          <w:p>
            <w:pPr/>
            <w:r>
              <w:rPr/>
              <w:t xml:space="preserve">ICT. Presses ICT, 1 (1), pp.350, 2022, 979-10-94360-25-5</w:t>
            </w:r>
          </w:p>
          <w:p>
            <w:pPr/>
            <w:r>
              <w:rPr/>
              <w:t xml:space="preserve">Ouvrages</w:t>
            </w:r>
          </w:p>
          <w:p>
            <w:pPr/>
            <w:hyperlink r:id="rId40" w:history="1">
              <w:r>
                <w:rPr>
                  <w:color w:val="#410a8c"/>
                  <w:u w:val="single"/>
                </w:rPr>
                <w:t xml:space="preserve">hal-04670741v1</w:t>
              </w:r>
            </w:hyperlink>
          </w:p>
        </w:tc>
      </w:tr>
      <w:tr>
        <w:trPr/>
        <w:tc>
          <w:tcPr>
            <w:noWrap/>
          </w:tcPr>
          <w:p>
            <w:pPr>
              <w:spacing w:after="200"/>
            </w:pPr>
            <w:hyperlink r:id="rId41" w:history="1">
              <w:r>
                <w:rPr>
                  <w:color w:val="1e198e"/>
                  <w:b w:val="1"/>
                  <w:bCs w:val="1"/>
                  <w:u w:val="single"/>
                </w:rPr>
                <w:t xml:space="preserve">Jose Lezama Lima ingénieur en poésie</w:t>
              </w:r>
            </w:hyperlink>
          </w:p>
          <w:p>
            <w:pPr/>
            <w:hyperlink r:id="rId10" w:history="1">
              <w:r>
                <w:rPr>
                  <w:color w:val="#410a8c"/>
                  <w:u w:val="single"/>
                </w:rPr>
                <w:t xml:space="preserve">Marie-Christine Seguin</w:t>
              </w:r>
            </w:hyperlink>
          </w:p>
          <w:p>
            <w:pPr/>
            <w:r>
              <w:rPr/>
              <w:t xml:space="preserve">TeseoPress, 2019, 9782956520207</w:t>
            </w:r>
          </w:p>
          <w:p>
            <w:pPr/>
            <w:r>
              <w:rPr/>
              <w:t xml:space="preserve">Ouvrages</w:t>
            </w:r>
          </w:p>
          <w:p>
            <w:pPr/>
            <w:hyperlink r:id="rId41" w:history="1">
              <w:r>
                <w:rPr>
                  <w:color w:val="#410a8c"/>
                  <w:u w:val="single"/>
                </w:rPr>
                <w:t xml:space="preserve">hal-03581413v1</w:t>
              </w:r>
            </w:hyperlink>
          </w:p>
        </w:tc>
      </w:tr>
      <w:tr>
        <w:trPr/>
        <w:tc>
          <w:tcPr>
            <w:noWrap/>
          </w:tcPr>
          <w:p>
            <w:pPr>
              <w:spacing w:after="200"/>
            </w:pPr>
            <w:hyperlink r:id="rId42" w:history="1">
              <w:r>
                <w:rPr>
                  <w:color w:val="1e198e"/>
                  <w:b w:val="1"/>
                  <w:bCs w:val="1"/>
                  <w:u w:val="single"/>
                </w:rPr>
                <w:t xml:space="preserve">Poesía hispanófona y anglófona del istmo centroamericano y del caribe isleño. Antología 1980-2005</w:t>
              </w:r>
            </w:hyperlink>
          </w:p>
          <w:p>
            <w:pPr/>
            <w:hyperlink r:id="rId10" w:history="1">
              <w:r>
                <w:rPr>
                  <w:color w:val="#410a8c"/>
                  <w:u w:val="single"/>
                </w:rPr>
                <w:t xml:space="preserve">Marie-Christine Seguin</w:t>
              </w:r>
            </w:hyperlink>
          </w:p>
          <w:p>
            <w:pPr/>
            <w:r>
              <w:rPr/>
              <w:t xml:space="preserve">2017</w:t>
            </w:r>
          </w:p>
          <w:p>
            <w:pPr/>
            <w:r>
              <w:rPr/>
              <w:t xml:space="preserve">Ouvrages</w:t>
            </w:r>
          </w:p>
          <w:p>
            <w:pPr/>
            <w:hyperlink r:id="rId42" w:history="1">
              <w:r>
                <w:rPr>
                  <w:color w:val="#410a8c"/>
                  <w:u w:val="single"/>
                </w:rPr>
                <w:t xml:space="preserve">hal-03581855v1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Poesía hondureña en un estudio de Marie-Christine Seguín, Francia</w:t>
              </w:r>
            </w:hyperlink>
          </w:p>
          <w:p>
            <w:pPr/>
            <w:hyperlink r:id="rId10" w:history="1">
              <w:r>
                <w:rPr>
                  <w:color w:val="#410a8c"/>
                  <w:u w:val="single"/>
                </w:rPr>
                <w:t xml:space="preserve">Marie-Christine Seguin</w:t>
              </w:r>
            </w:hyperlink>
          </w:p>
          <w:p>
            <w:pPr/>
            <w:r>
              <w:rPr/>
              <w:t xml:space="preserve">2019</w:t>
            </w:r>
          </w:p>
          <w:p>
            <w:pPr/>
            <w:r>
              <w:rPr/>
              <w:t xml:space="preserve">Article de blog scientifique</w:t>
            </w:r>
          </w:p>
          <w:p>
            <w:pPr/>
            <w:hyperlink r:id="rId43" w:history="1">
              <w:r>
                <w:rPr>
                  <w:color w:val="#410a8c"/>
                  <w:u w:val="single"/>
                </w:rPr>
                <w:t xml:space="preserve">hal-03581379v1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Eduardo Chirinos, Abrir en prosa, nueve ensayos sobre poes a hispanoamericana, Madrid, Visor, 2016</w:t>
              </w:r>
            </w:hyperlink>
          </w:p>
          <w:p>
            <w:pPr/>
            <w:hyperlink r:id="rId10" w:history="1">
              <w:r>
                <w:rPr>
                  <w:color w:val="#410a8c"/>
                  <w:u w:val="single"/>
                </w:rPr>
                <w:t xml:space="preserve">Marie-Christine Seguin</w:t>
              </w:r>
            </w:hyperlink>
          </w:p>
          <w:p>
            <w:pPr/>
            <w:r>
              <w:rPr>
                <w:i w:val="1"/>
                <w:iCs w:val="1"/>
              </w:rPr>
              <w:t xml:space="preserve">Bulletin of hispanic Studies</w:t>
            </w:r>
            <w:r>
              <w:rPr/>
              <w:t xml:space="preserve">, 2017</w:t>
            </w:r>
          </w:p>
          <w:p>
            <w:pPr/>
            <w:r>
              <w:rPr/>
              <w:t xml:space="preserve">Autre publication scientifique</w:t>
            </w:r>
          </w:p>
          <w:p>
            <w:pPr/>
            <w:hyperlink r:id="rId44" w:history="1">
              <w:r>
                <w:rPr>
                  <w:color w:val="#410a8c"/>
                  <w:u w:val="single"/>
                </w:rPr>
                <w:t xml:space="preserve">hal-03581881v1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3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hristine-seguin" TargetMode="External"/><Relationship Id="rId8" Type="http://schemas.openxmlformats.org/officeDocument/2006/relationships/hyperlink" Target="https://orcid.org/0000-0002-1315-8670" TargetMode="External"/><Relationship Id="rId9" Type="http://schemas.openxmlformats.org/officeDocument/2006/relationships/hyperlink" Target="https://hal.science/hal-04811377v1" TargetMode="External"/><Relationship Id="rId10" Type="http://schemas.openxmlformats.org/officeDocument/2006/relationships/hyperlink" Target="https://hal.science/search/index/?q=*&amp;authFullName_s=Marie-Christine Seguin" TargetMode="External"/><Relationship Id="rId11" Type="http://schemas.openxmlformats.org/officeDocument/2006/relationships/hyperlink" Target="https://hal.science/hal-04811721v1" TargetMode="External"/><Relationship Id="rId12" Type="http://schemas.openxmlformats.org/officeDocument/2006/relationships/hyperlink" Target="https://hal.science/hal-03581853v1" TargetMode="External"/><Relationship Id="rId13" Type="http://schemas.openxmlformats.org/officeDocument/2006/relationships/hyperlink" Target="https://hal.science/hal-03581849v1" TargetMode="External"/><Relationship Id="rId14" Type="http://schemas.openxmlformats.org/officeDocument/2006/relationships/hyperlink" Target="https://hal.science/hal-03581846v1" TargetMode="External"/><Relationship Id="rId15" Type="http://schemas.openxmlformats.org/officeDocument/2006/relationships/hyperlink" Target="https://hal.science/hal-03581841v1" TargetMode="External"/><Relationship Id="rId16" Type="http://schemas.openxmlformats.org/officeDocument/2006/relationships/hyperlink" Target="https://hal.science/hal-03581389v1" TargetMode="External"/><Relationship Id="rId17" Type="http://schemas.openxmlformats.org/officeDocument/2006/relationships/hyperlink" Target="https://hal.science/hal-02299685v1" TargetMode="External"/><Relationship Id="rId18" Type="http://schemas.openxmlformats.org/officeDocument/2006/relationships/hyperlink" Target="https://www.puict.fr/product-page/histoire-de-l-%C3%A9criture-et-%C3%A9criture-de-l-h-h-istoire" TargetMode="External"/><Relationship Id="rId19" Type="http://schemas.openxmlformats.org/officeDocument/2006/relationships/hyperlink" Target="https://hal.science/hal-03581858v1" TargetMode="External"/><Relationship Id="rId20" Type="http://schemas.openxmlformats.org/officeDocument/2006/relationships/hyperlink" Target="https://hal.science/hal-03581177v1" TargetMode="External"/><Relationship Id="rId21" Type="http://schemas.openxmlformats.org/officeDocument/2006/relationships/hyperlink" Target="https://hal.science/hal-03588559v1" TargetMode="External"/><Relationship Id="rId22" Type="http://schemas.openxmlformats.org/officeDocument/2006/relationships/hyperlink" Target="https://hal.science/hal-03581865v1" TargetMode="External"/><Relationship Id="rId23" Type="http://schemas.openxmlformats.org/officeDocument/2006/relationships/hyperlink" Target="https://hal.science/hal-04811696v1" TargetMode="External"/><Relationship Id="rId24" Type="http://schemas.openxmlformats.org/officeDocument/2006/relationships/hyperlink" Target="https://hal.science/hal-04588713v1" TargetMode="External"/><Relationship Id="rId25" Type="http://schemas.openxmlformats.org/officeDocument/2006/relationships/hyperlink" Target="https://hal.science/hal-03581403v1" TargetMode="External"/><Relationship Id="rId26" Type="http://schemas.openxmlformats.org/officeDocument/2006/relationships/hyperlink" Target="https://hal.science/hal-03581417v1" TargetMode="External"/><Relationship Id="rId27" Type="http://schemas.openxmlformats.org/officeDocument/2006/relationships/hyperlink" Target="https://hal.science/hal-03581411v1" TargetMode="External"/><Relationship Id="rId28" Type="http://schemas.openxmlformats.org/officeDocument/2006/relationships/hyperlink" Target="https://hal.science/hal-03581369v1" TargetMode="External"/><Relationship Id="rId29" Type="http://schemas.openxmlformats.org/officeDocument/2006/relationships/hyperlink" Target="https://hal.science/hal-03581839v1" TargetMode="External"/><Relationship Id="rId30" Type="http://schemas.openxmlformats.org/officeDocument/2006/relationships/hyperlink" Target="https://hal.science/hal-03581397v1" TargetMode="External"/><Relationship Id="rId31" Type="http://schemas.openxmlformats.org/officeDocument/2006/relationships/hyperlink" Target="https://hal.science/hal-03581373v1" TargetMode="External"/><Relationship Id="rId32" Type="http://schemas.openxmlformats.org/officeDocument/2006/relationships/hyperlink" Target="https://hal.science/hal-03525016v1" TargetMode="External"/><Relationship Id="rId33" Type="http://schemas.openxmlformats.org/officeDocument/2006/relationships/hyperlink" Target="https://hal.science/search/index/?q=*&amp;authFullName_s=Dante Barrientos Tecun" TargetMode="External"/><Relationship Id="rId34" Type="http://schemas.openxmlformats.org/officeDocument/2006/relationships/hyperlink" Target="https://hal.science/search/index/?q=*&amp;authFullName_s=Dante Barrientos&#160;tec&#250;n" TargetMode="External"/><Relationship Id="rId35" Type="http://schemas.openxmlformats.org/officeDocument/2006/relationships/hyperlink" Target="https://dx.doi.org/10.4000/caravelle.2557" TargetMode="External"/><Relationship Id="rId36" Type="http://schemas.openxmlformats.org/officeDocument/2006/relationships/hyperlink" Target="https://hal.science/hal-02299683v1" TargetMode="External"/><Relationship Id="rId37" Type="http://schemas.openxmlformats.org/officeDocument/2006/relationships/hyperlink" Target="https://hal.science/hal-02297615v1" TargetMode="External"/><Relationship Id="rId38" Type="http://schemas.openxmlformats.org/officeDocument/2006/relationships/hyperlink" Target="https://hal.science/hal-02297579v1" TargetMode="External"/><Relationship Id="rId39" Type="http://schemas.openxmlformats.org/officeDocument/2006/relationships/hyperlink" Target="https://hal.science/hal-02299691v1" TargetMode="External"/><Relationship Id="rId40" Type="http://schemas.openxmlformats.org/officeDocument/2006/relationships/hyperlink" Target="https://hal.science/hal-04670741v1" TargetMode="External"/><Relationship Id="rId41" Type="http://schemas.openxmlformats.org/officeDocument/2006/relationships/hyperlink" Target="https://hal.science/hal-03581413v1" TargetMode="External"/><Relationship Id="rId42" Type="http://schemas.openxmlformats.org/officeDocument/2006/relationships/hyperlink" Target="https://hal.science/hal-03581855v1" TargetMode="External"/><Relationship Id="rId43" Type="http://schemas.openxmlformats.org/officeDocument/2006/relationships/hyperlink" Target="https://hal.science/hal-03581379v1" TargetMode="External"/><Relationship Id="rId44" Type="http://schemas.openxmlformats.org/officeDocument/2006/relationships/hyperlink" Target="https://hal.science/hal-03581881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Marie-Christine Seguin</dc:title>
  <dc:description>CV</dc:description>
  <dc:subject/>
  <cp:keywords/>
  <cp:category/>
  <cp:lastModifiedBy/>
  <dcterms:created xsi:type="dcterms:W3CDTF">2026-05-13T17:22:46+02:00</dcterms:created>
  <dcterms:modified xsi:type="dcterms:W3CDTF">2026-05-13T17:22:46+02:00</dcterms:modified>
</cp:coreProperties>
</file>

<file path=docProps/custom.xml><?xml version="1.0" encoding="utf-8"?>
<Properties xmlns="http://schemas.openxmlformats.org/officeDocument/2006/custom-properties" xmlns:vt="http://schemas.openxmlformats.org/officeDocument/2006/docPropsVTypes"/>
</file>