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Marie-Eve LAPORTE </w:t></w:r><w:r><w:rPr><w:color w:val="641e6e"/></w:rPr><w:t xml:space="preserve">Professor, &amp;quot;Innovation Management & Future of Healthcare&amp;quot; research chair,Université Paris-Saclay, Jean Monnet Faculty (Law, Economics, Management), RITM Research Center in Economics & Management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marie-eve-laporte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0000-0001-8801-2257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https://scholar.google.fr/citations?user=SYHkkjgAAAAJ&hl=fr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Junior Professor, I hold the &amp;quot;Innovation Management & Future of Healthcare&amp;quot; research chair at Université Paris-Saclay, Faculté Jean Monnet, RITM laboratory. I was previously Associate Professor at IAE Paris-Sorbonne Business School. Before that, I held various management positions, including 10 years as marketing and quality director in the food industry.</w:t></w:r></w:p><w:p><w:pPr/><w:r><w:rPr/><w:t xml:space="preserve">My research fields include healthcare management, health-related behaviors, food and health marketing, and digital transformation.</w:t></w:r></w:p><w:p><w:pPr/><w:r><w:rPr/><w:t xml:space="preserve">I am a graduate from ESSEC Business School (1995), with a PhD in management and business science from Université Paris 1 Panthéon-Sorbonne (2014) and a HDR research qualification (&amp;quot;habilitation à diriger des recherches&amp;quot;) from Université Gustave Eiffel (2023).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RÔLE DES ARTEFACTS SYMBOLIQUES DANS L’INNOVATION À L’HÔPITAL : LES ENSEIGNEMENTS DE TROIS CAS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Communication et Management : Revue internationale des sciences commerciales</w:t></w:r><w:r><w:rPr/><w:t xml:space="preserve">, A paraître, </w:t></w:r><w:hyperlink r:id="rId14" w:history="1"><w:r><w:rPr><w:color w:val="#410a8c"/><w:u w:val="single"/></w:rPr><w:t xml:space="preserve">⟨10.54695/comma.231.0005⟩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halshs-05532376v1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Why consumers react differently to brand transgressions: Functional vs. ethical breaches and psychological contracts</w:t></w:r></w:hyperlink></w:p><w:p><w:pPr/><w:hyperlink r:id="rId16" w:history="1"><w:r><w:rPr><w:color w:val="#410a8c"/><w:u w:val="single"/></w:rPr><w:t xml:space="preserve">Sophie de Villartay</w:t></w:r></w:hyperlink><w:r><w:rPr/><w:t xml:space="preserve">,</w:t></w:r><w:hyperlink r:id="rId17" w:history="1"><w:r><w:rPr><w:color w:val="#410a8c"/><w:u w:val="single"/></w:rPr><w:t xml:space="preserve">Eric Julienne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Journal of retailing and consumer services</w:t></w:r><w:r><w:rPr/><w:t xml:space="preserve">, 2026, 88, pp.104565. </w:t></w:r><w:hyperlink r:id="rId19" w:history="1"><w:r><w:rPr><w:color w:val="#410a8c"/><w:u w:val="single"/></w:rPr><w:t xml:space="preserve">⟨10.1016/j.jretconser.2025.104565⟩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hal-05318370v1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When Food Scanner Apps Outperform Front‐of‐Pack Nutrition Labels</w:t></w:r></w:hyperlink></w:p><w:p><w:pPr/><w:hyperlink r:id="rId21" w:history="1"><w:r><w:rPr><w:color w:val="#410a8c"/><w:u w:val="single"/></w:rPr><w:t xml:space="preserve">Camille Cornudet</w:t></w:r></w:hyperlink><w:r><w:rPr/><w:t xml:space="preserve">,</w:t></w:r><w:hyperlink r:id="rId22" w:history="1"><w:r><w:rPr><w:color w:val="#410a8c"/><w:u w:val="single"/></w:rPr><w:t xml:space="preserve">Marie‐eve Laporte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23" w:history="1"><w:r><w:rPr><w:color w:val="#410a8c"/><w:u w:val="single"/></w:rPr><w:t xml:space="preserve">Béatrice Parguel</w:t></w:r></w:hyperlink><w:r><w:rPr/><w:t xml:space="preserve">,</w:t></w:r><w:hyperlink r:id="rId24" w:history="1"><w:r><w:rPr><w:color w:val="#410a8c"/><w:u w:val="single"/></w:rPr><w:t xml:space="preserve">Jean‐loup Richet</w:t></w:r></w:hyperlink></w:p><w:p><w:pPr/><w:r><w:rPr><w:i w:val="1"/><w:iCs w:val="1"/></w:rPr><w:t xml:space="preserve">Psychology and Marketing</w:t></w:r><w:r><w:rPr/><w:t xml:space="preserve">, 2025, </w:t></w:r><w:hyperlink r:id="rId25" w:history="1"><w:r><w:rPr><w:color w:val="#410a8c"/><w:u w:val="single"/></w:rPr><w:t xml:space="preserve">⟨10.1002/mar.22214⟩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hal-05013772v1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Motiver la population à se protéger : le cas du premier confinement en France</w:t></w:r></w:hyperlink></w:p><w:p><w:pPr/><w:hyperlink r:id="rId27" w:history="1"><w:r><w:rPr><w:color w:val="#410a8c"/><w:u w:val="single"/></w:rPr><w:t xml:space="preserve">Marie-Ève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Revue internationale de psychosociologie et de gestion des comportements organisationnels</w:t></w:r><w:r><w:rPr/><w:t xml:space="preserve">, 2024, Vol. XXX (80), pp.35-58. </w:t></w:r><w:hyperlink r:id="rId28" w:history="1"><w:r><w:rPr><w:color w:val="#410a8c"/><w:u w:val="single"/></w:rPr><w:t xml:space="preserve">⟨10.3917/rips1.080.0035⟩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hal-04578620v1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 orientation in public hospitals: A marketing device as compromise between worlds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(English Edition)</w:t></w:r><w:r><w:rPr/><w:t xml:space="preserve">, 2023, pp.205157072211464. </w:t></w:r><w:hyperlink r:id="rId30" w:history="1"><w:r><w:rPr><w:color w:val="#410a8c"/><w:u w:val="single"/></w:rPr><w:t xml:space="preserve">⟨10.1177/20515707221146485⟩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halshs-03965016v1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War and peace in hospitals: Humans, objects and paradoxes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141, pp.253-263. </w:t></w:r><w:hyperlink r:id="rId32" w:history="1"><w:r><w:rPr><w:color w:val="#410a8c"/><w:u w:val="single"/></w:rPr><w:t xml:space="preserve">⟨10.1016/j.jbusres.2021.12.015⟩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halshs-03510926v1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Development of the SPUR tool: a profiling instrument for patient treatment behavior</w:t></w:r></w:hyperlink></w:p><w:p><w:pPr/><w:hyperlink r:id="rId34" w:history="1"><w:r><w:rPr><w:color w:val="#410a8c"/><w:u w:val="single"/></w:rPr><w:t xml:space="preserve">Béatrice Tugaut</w:t></w:r></w:hyperlink><w:r><w:rPr/><w:t xml:space="preserve">,</w:t></w:r><w:hyperlink r:id="rId35" w:history="1"><w:r><w:rPr><w:color w:val="#410a8c"/><w:u w:val="single"/></w:rPr><w:t xml:space="preserve">Selam Shah</w:t></w:r></w:hyperlink><w:r><w:rPr/><w:t xml:space="preserve">,</w:t></w:r><w:hyperlink r:id="rId36" w:history="1"><w:r><w:rPr><w:color w:val="#410a8c"/><w:u w:val="single"/></w:rPr><w:t xml:space="preserve">Kevin Dolgin</w:t></w:r></w:hyperlink><w:r><w:rPr/><w:t xml:space="preserve">,</w:t></w:r><w:hyperlink r:id="rId37" w:history="1"><w:r><w:rPr><w:color w:val="#410a8c"/><w:u w:val="single"/></w:rPr><w:t xml:space="preserve">Hanna Rebibo Seror</w:t></w:r></w:hyperlink><w:r><w:rPr/><w:t xml:space="preserve">,</w:t></w:r><w:hyperlink r:id="rId38" w:history="1"><w:r><w:rPr><w:color w:val="#410a8c"/><w:u w:val="single"/></w:rPr><w:t xml:space="preserve">Benoit Arnould</w:t></w:r></w:hyperlink><w:r><w:rPr/><w:t xml:space="preserve">et al.</w:t></w:r></w:p><w:p><w:pPr/><w:r><w:rPr><w:i w:val="1"/><w:iCs w:val="1"/></w:rPr><w:t xml:space="preserve">Journal of Patient-Reported Outcomes</w:t></w:r><w:r><w:rPr/><w:t xml:space="preserve">, 2022, 6 (1), pp.61. </w:t></w:r><w:hyperlink r:id="rId39" w:history="1"><w:r><w:rPr><w:color w:val="#410a8c"/><w:u w:val="single"/></w:rPr><w:t xml:space="preserve">⟨10.1186/s41687-022-00470-x⟩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halshs-03689578v1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brand, the persona and the algorithm: How datafication is reconfiguring marketing work☆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145, pp.814-827. </w:t></w:r><w:hyperlink r:id="rId42" w:history="1"><w:r><w:rPr><w:color w:val="#410a8c"/><w:u w:val="single"/></w:rPr><w:t xml:space="preserve">⟨10.1016/j.jbusres.2022.03.047⟩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halshs-03651599v1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« dispositif de gestion » : un cadre méthodologique pour l’analyse psychosociale du « Patient-centered care » dans un hôpital parisien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4" w:history="1"><w:r><w:rPr><w:color w:val="#410a8c"/><w:u w:val="single"/></w:rPr><w:t xml:space="preserve">Nathalie Raulet-Croset</w:t></w:r></w:hyperlink></w:p><w:p><w:pPr/><w:r><w:rPr><w:i w:val="1"/><w:iCs w:val="1"/></w:rPr><w:t xml:space="preserve">Psychologie du travail et des organisations</w:t></w:r><w:r><w:rPr/><w:t xml:space="preserve">, 2022, 28 (4), pp.281-292. </w:t></w:r><w:hyperlink r:id="rId45" w:history="1"><w:r><w:rPr><w:color w:val="#410a8c"/><w:u w:val="single"/></w:rPr><w:t xml:space="preserve">⟨10.1016/j.pto.2022.09.005⟩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halshs-03885653v1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Finalization and Validation of Questionnaire and Algorithm of SPUR, a New Adherence Profiling Tool</w:t></w:r></w:hyperlink></w:p><w:p><w:pPr/><w:hyperlink r:id="rId47" w:history="1"><w:r><w:rPr><w:color w:val="#410a8c"/><w:u w:val="single"/></w:rPr><w:t xml:space="preserve">Elodie de Bock</w:t></w:r></w:hyperlink><w:r><w:rPr/><w:t xml:space="preserve">,</w:t></w:r><w:hyperlink r:id="rId36" w:history="1"><w:r><w:rPr><w:color w:val="#410a8c"/><w:u w:val="single"/></w:rPr><w:t xml:space="preserve">Kevin Dolgin</w:t></w:r></w:hyperlink><w:r><w:rPr/><w:t xml:space="preserve">,</w:t></w:r><w:hyperlink r:id="rId48" w:history="1"><w:r><w:rPr><w:color w:val="#410a8c"/><w:u w:val="single"/></w:rPr><w:t xml:space="preserve">Léa Kombargi</w:t></w:r></w:hyperlink><w:r><w:rPr/><w:t xml:space="preserve">,</w:t></w:r><w:hyperlink r:id="rId38" w:history="1"><w:r><w:rPr><w:color w:val="#410a8c"/><w:u w:val="single"/></w:rPr><w:t xml:space="preserve">Benoit Arnould</w:t></w:r></w:hyperlink><w:r><w:rPr/><w:t xml:space="preserve">,</w:t></w:r><w:hyperlink r:id="rId49" w:history="1"><w:r><w:rPr><w:color w:val="#410a8c"/><w:u w:val="single"/></w:rPr><w:t xml:space="preserve">Tanguy Vilcot</w:t></w:r></w:hyperlink><w:r><w:rPr/><w:t xml:space="preserve">et al.</w:t></w:r></w:p><w:p><w:pPr/><w:r><w:rPr><w:i w:val="1"/><w:iCs w:val="1"/></w:rPr><w:t xml:space="preserve">Patient Preference and Adherence</w:t></w:r><w:r><w:rPr/><w:t xml:space="preserve">, 2022, </w:t></w:r><w:hyperlink r:id="rId50" w:history="1"><w:r><w:rPr><w:color w:val="#410a8c"/><w:u w:val="single"/></w:rPr><w:t xml:space="preserve">⟨10.2147/PPA.S354705⟩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halshs-03665629v1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L’orientation patient à l’hôpital public : un dispositif marketing comme compromis entre mondes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(French Edition)</w:t></w:r><w:r><w:rPr/><w:t xml:space="preserve">, 2022, 38 (1), pp.076737012211126. </w:t></w:r><w:hyperlink r:id="rId52" w:history="1"><w:r><w:rPr><w:color w:val="#410a8c"/><w:u w:val="single"/></w:rPr><w:t xml:space="preserve">⟨10.1177/07673701221112692⟩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halshs-03737724v1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Diagnostic self-tests: a value proposition for healthcare system’s users?</w:t></w:r></w:hyperlink></w:p><w:p><w:pPr/><w:hyperlink r:id="rId54" w:history="1"><w:r><w:rPr><w:color w:val="#410a8c"/><w:u w:val="single"/></w:rPr><w:t xml:space="preserve">Flavio Scaloni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55" w:history="1"><w:r><w:rPr><w:color w:val="#410a8c"/><w:u w:val="single"/></w:rPr><w:t xml:space="preserve">Miloje Savic</w:t></w:r></w:hyperlink><w:r><w:rPr/><w:t xml:space="preserve">,</w:t></w:r><w:hyperlink r:id="rId56" w:history="1"><w:r><w:rPr><w:color w:val="#410a8c"/><w:u w:val="single"/></w:rPr><w:t xml:space="preserve">Ouidade Sabri</w:t></w:r></w:hyperlink></w:p><w:p><w:pPr/><w:r><w:rPr><w:i w:val="1"/><w:iCs w:val="1"/></w:rPr><w:t xml:space="preserve">Journal de gestion et d'économie de la santé</w:t></w:r><w:r><w:rPr/><w:t xml:space="preserve">, 2021, 3-4 (3-4), pp.137-157</w:t></w:r></w:p><w:p><w:pPr/><w:r><w:rPr/><w:t xml:space="preserve">Article dans une revue</w:t></w:r></w:p><w:p><w:pPr/><w:hyperlink r:id="rId53" w:history="1"><w:r><w:rPr><w:color w:val="#410a8c"/><w:u w:val="single"/></w:rPr><w:t xml:space="preserve">halshs-03511195v1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Corinne Grenier, Ewan Oiry (2021), Les défis du décloisonnement : innovations organisationnelles en santé, Santé et Innovation, Londres, ISTE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Innovations</w:t></w:r><w:r><w:rPr/><w:t xml:space="preserve">, 2021, N° 65 (2), pp.279-281. </w:t></w:r><w:hyperlink r:id="rId58" w:history="1"><w:r><w:rPr><w:color w:val="#410a8c"/><w:u w:val="single"/></w:rPr><w:t xml:space="preserve">⟨10.3917/inno.065.0279⟩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halshs-03237618v1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transformation digitale du marketing comme mode managériale : une démystification du discours des consultants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Revue management &amp; avenir</w:t></w:r><w:r><w:rPr/><w:t xml:space="preserve">, 2021, 2 (122), pp.89-113. </w:t></w:r><w:hyperlink r:id="rId60" w:history="1"><w:r><w:rPr><w:color w:val="#410a8c"/><w:u w:val="single"/></w:rPr><w:t xml:space="preserve">⟨10.3917/mav.122.0089⟩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hal-02987020v1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reconfiguration of marketing organization in the age of digital transformation: a paradox perspective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/w:p><w:p><w:pPr/><w:r><w:rPr><w:i w:val="1"/><w:iCs w:val="1"/></w:rPr><w:t xml:space="preserve">Management-Revue</w:t></w:r><w:r><w:rPr/><w:t xml:space="preserve">, 2021, 32 (2), pp.108-127</w:t></w:r></w:p><w:p><w:pPr/><w:r><w:rPr/><w:t xml:space="preserve">Article dans une revue</w:t></w:r></w:p><w:p><w:pPr/><w:hyperlink r:id="rId61" w:history="1"><w:r><w:rPr><w:color w:val="#410a8c"/><w:u w:val="single"/></w:rPr><w:t xml:space="preserve">hal-02549993v1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Sophie Rieunier</w:t></w:r></w:hyperlink><w:r><w:rPr/><w:t xml:space="preserve">,</w:t></w:r><w:hyperlink r:id="rId64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65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Distinguer les risques sanitaire et nutritionnel perçus pour améliorer les comportements alimentaires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Décisions Marketing</w:t></w:r><w:r><w:rPr/><w:t xml:space="preserve">, 2019, 96, pp.53-68. </w:t></w:r><w:hyperlink r:id="rId67" w:history="1"><w:r><w:rPr><w:color w:val="#410a8c"/><w:u w:val="single"/></w:rPr><w:t xml:space="preserve">⟨10.7193/DM.096.53.68⟩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hal-02472011v1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Lessons from nearly a century of the brand management system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Journal of Historical Research in Marketing</w:t></w:r><w:r><w:rPr/><w:t xml:space="preserve">, 2018, 10 (4), pp.420-450. </w:t></w:r><w:hyperlink r:id="rId69" w:history="1"><w:r><w:rPr><w:color w:val="#410a8c"/><w:u w:val="single"/></w:rPr><w:t xml:space="preserve">⟨10.1108/JHRM-06-2017-0026⟩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hal-02045694v1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64" w:history="1"><w:r><w:rPr><w:color w:val="#410a8c"/><w:u w:val="single"/></w:rPr><w:t xml:space="preserve">Géraldine Michel</w:t></w:r></w:hyperlink><w:r><w:rPr/><w:t xml:space="preserve">,</w:t></w:r><w:hyperlink r:id="rId63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71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64" w:history="1"><w:r><w:rPr><w:color w:val="#410a8c"/><w:u w:val="single"/></w:rPr><w:t xml:space="preserve">Géraldine Michel</w:t></w:r></w:hyperlink><w:r><w:rPr/><w:t xml:space="preserve">,</w:t></w:r><w:hyperlink r:id="rId63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73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hal-02054434v1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Collecte et analyse de données avec SPSS et R</w:t></w:r></w:hyperlink></w:p><w:p><w:pPr/><w:hyperlink r:id="rId75" w:history="1"><w:r><w:rPr><w:color w:val="#410a8c"/><w:u w:val="single"/></w:rPr><w:t xml:space="preserve">Simon Porcher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56" w:history="1"><w:r><w:rPr><w:color w:val="#410a8c"/><w:u w:val="single"/></w:rPr><w:t xml:space="preserve">Ouidade Sabri</w:t></w:r></w:hyperlink></w:p><w:p><w:pPr/><w:r><w:rPr/><w:t xml:space="preserve">Vuibert, 2023, 978-2-311-41177-5</w:t></w:r></w:p><w:p><w:pPr/><w:r><w:rPr/><w:t xml:space="preserve">Ouvrages</w:t></w:r></w:p><w:p><w:pPr/><w:hyperlink r:id="rId74" w:history="1"><w:r><w:rPr><w:color w:val="#410a8c"/><w:u w:val="single"/></w:rPr><w:t xml:space="preserve">hal-05013765v1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autre gestion</w:t></w:r></w:hyperlink></w:p><w:p><w:pPr/><w:hyperlink r:id="rId77" w:history="1"><w:r><w:rPr><w:color w:val="#410a8c"/><w:u w:val="single"/></w:rPr><w:t xml:space="preserve">Albertini Elisabeth</w:t></w:r></w:hyperlink><w:r><w:rPr/><w:t xml:space="preserve">,</w:t></w:r><w:hyperlink r:id="rId78" w:history="1"><w:r><w:rPr><w:color w:val="#410a8c"/><w:u w:val="single"/></w:rPr><w:t xml:space="preserve">Beji-Becheur Amina</w:t></w:r></w:hyperlink><w:r><w:rPr/><w:t xml:space="preserve">,</w:t></w:r><w:hyperlink r:id="rId79" w:history="1"><w:r><w:rPr><w:color w:val="#410a8c"/><w:u w:val="single"/></w:rPr><w:t xml:space="preserve">Coron Clotilde</w:t></w:r></w:hyperlink><w:r><w:rPr/><w:t xml:space="preserve">,</w:t></w:r><w:hyperlink r:id="rId80" w:history="1"><w:r><w:rPr><w:color w:val="#410a8c"/><w:u w:val="single"/></w:rPr><w:t xml:space="preserve">Cristofini Olivier</w:t></w:r></w:hyperlink><w:r><w:rPr/><w:t xml:space="preserve">,</w:t></w:r><w:hyperlink r:id="rId81" w:history="1"><w:r><w:rPr><w:color w:val="#410a8c"/><w:u w:val="single"/></w:rPr><w:t xml:space="preserve">Etchanchu Helen</w:t></w:r></w:hyperlink><w:r><w:rPr/><w:t xml:space="preserve">et al.</w:t></w:r></w:p><w:p><w:pPr/><w:r><w:rPr/><w:t xml:space="preserve">2022, 979-10-209-1103-2</w:t></w:r></w:p><w:p><w:pPr/><w:r><w:rPr/><w:t xml:space="preserve">Ouvrages</w:t></w:r></w:p><w:p><w:pPr/><w:hyperlink r:id="rId76" w:history="1"><w:r><w:rPr><w:color w:val="#410a8c"/><w:u w:val="single"/></w:rPr><w:t xml:space="preserve">hal-04154656v1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de données avec SPSS</w:t></w:r></w:hyperlink></w:p><w:p><w:pPr/><w:hyperlink r:id="rId75" w:history="1"><w:r><w:rPr><w:color w:val="#410a8c"/><w:u w:val="single"/></w:rPr><w:t xml:space="preserve">Simon Porcher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56" w:history="1"><w:r><w:rPr><w:color w:val="#410a8c"/><w:u w:val="single"/></w:rPr><w:t xml:space="preserve">Ouidade Sabri</w:t></w:r></w:hyperlink></w:p><w:p><w:pPr/><w:r><w:rPr/><w:t xml:space="preserve">Vuibert. 2018</w:t></w:r></w:p><w:p><w:pPr/><w:r><w:rPr/><w:t xml:space="preserve">Ouvrages</w:t></w:r></w:p><w:p><w:pPr/><w:hyperlink r:id="rId82" w:history="1"><w:r><w:rPr><w:color w:val="#410a8c"/><w:u w:val="single"/></w:rPr><w:t xml:space="preserve">hal-01996378v1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mise en oeuvre du Patient-Centered Care à l’hôpital public: une guerre des mondes?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12" w:history="1"><w:r><w:rPr><w:color w:val="#410a8c"/><w:u w:val="single"/></w:rPr><w:t xml:space="preserve">Patrick Gilbert</w:t></w:r></w:hyperlink><w:r><w:rPr/><w:t xml:space="preserve">,</w:t></w:r><w:hyperlink r:id="rId84" w:history="1"><w:r><w:rPr><w:color w:val="#410a8c"/><w:u w:val="single"/></w:rPr><w:t xml:space="preserve">Karim Zinaï</w:t></w:r></w:hyperlink></w:p><w:p><w:pPr/><w:r><w:rPr><w:i w:val="1"/><w:iCs w:val="1"/></w:rPr><w:t xml:space="preserve">L’expérience dans l’innovation en santé: modes éphémères ou nouveau paradigme?</w:t></w:r><w:r><w:rPr/><w:t xml:space="preserve">, ISTE, 2023, Santé et Innovation</w:t></w:r></w:p><w:p><w:pPr/><w:r><w:rPr/><w:t xml:space="preserve">Chapitre d'ouvrage</w:t></w:r></w:p><w:p><w:pPr/><w:hyperlink r:id="rId83" w:history="1"><w:r><w:rPr><w:color w:val="#410a8c"/><w:u w:val="single"/></w:rPr><w:t xml:space="preserve">halshs-03965122v1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marketing comme projet éthique</w:t></w:r></w:hyperlink></w:p><w:p><w:pPr/><w:hyperlink r:id="rId86" w:history="1"><w:r><w:rPr><w:color w:val="#410a8c"/><w:u w:val="single"/></w:rPr><w:t xml:space="preserve">Amina Béji-Bécheur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Petits manuels de la grande transition: vers une autre gestion</w:t></w:r><w:r><w:rPr/><w:t xml:space="preserve">, Les Liens qui Libèrent, 2022, 979-10-209-1103-2</w:t></w:r></w:p><w:p><w:pPr/><w:r><w:rPr/><w:t xml:space="preserve">Chapitre d'ouvrage</w:t></w:r></w:p><w:p><w:pPr/><w:hyperlink r:id="rId85" w:history="1"><w:r><w:rPr><w:color w:val="#410a8c"/><w:u w:val="single"/></w:rPr><w:t xml:space="preserve">hal-03938703v1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Education thérapeutique du malade rénal chronique et nudge : le mariage de la carpe et du lapin ?</w:t></w:r></w:hyperlink></w:p><w:p><w:pPr/><w:hyperlink r:id="rId88" w:history="1"><w:r><w:rPr><w:color w:val="#410a8c"/><w:u w:val="single"/></w:rPr><w:t xml:space="preserve">Pascal Meier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7" w:history="1"><w:r><w:rPr><w:color w:val="#410a8c"/><w:u w:val="single"/></w:rPr><w:t xml:space="preserve">hal-03938713v1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Responsables ? Une lecture critique…</w:t></w:r></w:hyperlink></w:p><w:p><w:pPr/><w:hyperlink r:id="rId86" w:history="1"><w:r><w:rPr><w:color w:val="#410a8c"/><w:u w:val="single"/></w:rPr><w:t xml:space="preserve">Amina Béji-Bécheur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/><w:t xml:space="preserve">Association Française du Marketing. </w:t></w:r><w:r><w:rPr><w:i w:val="1"/><w:iCs w:val="1"/></w:rPr><w:t xml:space="preserve">Marketing pour une Société Responsable (Wiki AFM)</w:t></w:r><w:r><w:rPr/><w:t xml:space="preserve">, Chapitre 1, 2022</w:t></w:r></w:p><w:p><w:pPr/><w:r><w:rPr/><w:t xml:space="preserve">Chapitre d'ouvrage</w:t></w:r></w:p><w:p><w:pPr/><w:hyperlink r:id="rId89" w:history="1"><w:r><w:rPr><w:color w:val="#410a8c"/><w:u w:val="single"/></w:rPr><w:t xml:space="preserve">halshs-03965081v1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Augmenter la perception du risque pour motiver le changement de comportement, une stratégie à utiliser avec précaution en santé publique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91" w:history="1"><w:r><w:rPr><w:color w:val="#410a8c"/><w:u w:val="single"/></w:rPr><w:t xml:space="preserve">Lydiane Nabec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90" w:history="1"><w:r><w:rPr><w:color w:val="#410a8c"/><w:u w:val="single"/></w:rPr><w:t xml:space="preserve">hal-03938719v1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 un art de vivre alimentaire plutôt qu'une diététique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Le marketing culinaire et alimentaire face aux défis du XXIè siècle</w:t></w:r><w:r><w:rPr/><w:t xml:space="preserve">, </w:t></w:r><w:hyperlink r:id="rId93" w:history="1"><w:r><w:rPr><w:color w:val="#410a8c"/><w:u w:val="single"/></w:rPr><w:t xml:space="preserve">Editions L'Harmattan</w:t></w:r></w:hyperlink><w:r><w:rPr/><w:t xml:space="preserve">, 2020, Questions alimentaires et gastronomiques - Cuisine du futur et alimentation de demain, 978-2-343-19157-7</w:t></w:r></w:p><w:p><w:pPr/><w:r><w:rPr/><w:t xml:space="preserve">Chapitre d'ouvrage</w:t></w:r></w:p><w:p><w:pPr/><w:hyperlink r:id="rId92" w:history="1"><w:r><w:rPr><w:color w:val="#410a8c"/><w:u w:val="single"/></w:rPr><w:t xml:space="preserve">hal-02549991v1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Cole Porter – l'accumulation des marques dans les comédies musicales, l’art de vivre à l’américaine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4" w:history="1"><w:r><w:rPr><w:color w:val="#410a8c"/><w:u w:val="single"/></w:rPr><w:t xml:space="preserve">hal-02472027v1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René Burri – les marques en photographie, symboles politiques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5" w:history="1"><w:r><w:rPr><w:color w:val="#410a8c"/><w:u w:val="single"/></w:rPr><w:t xml:space="preserve">hal-02472020v1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Nuls – les marques dans La Cité de la Peur, un ressort humoristique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978-2-10-073072-8</w:t></w:r></w:p><w:p><w:pPr/><w:r><w:rPr/><w:t xml:space="preserve">Chapitre d'ouvrage</w:t></w:r></w:p><w:p><w:pPr/><w:hyperlink r:id="rId96" w:history="1"><w:r><w:rPr><w:color w:val="#410a8c"/><w:u w:val="single"/></w:rPr><w:t xml:space="preserve">hal-02472024v1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Jamie Uys – la marque dans &amp;quot;Les Dieux sont tombés sur la tête&amp;quot;, un objet fétiche du monde marchand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7" w:history="1"><w:r><w:rPr><w:color w:val="#410a8c"/><w:u w:val="single"/></w:rPr><w:t xml:space="preserve">hal-02472030v1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Hergé – les marques dans Tintin, éléments majeurs du réalisme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8" w:history="1"><w:r><w:rPr><w:color w:val="#410a8c"/><w:u w:val="single"/></w:rPr><w:t xml:space="preserve">hal-02472026v1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marque, levier stratégique de l’entreprise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/><w:t xml:space="preserve">Géraldine Michel. </w:t></w:r><w:r><w:rPr><w:i w:val="1"/><w:iCs w:val="1"/></w:rPr><w:t xml:space="preserve">Management Transversal de la Marque</w:t></w:r><w:r><w:rPr/><w:t xml:space="preserve">, Dunod, pp.45-65, 2013</w:t></w:r></w:p><w:p><w:pPr/><w:r><w:rPr/><w:t xml:space="preserve">Chapitre d'ouvrage</w:t></w:r></w:p><w:p><w:pPr/><w:hyperlink r:id="rId99" w:history="1"><w:r><w:rPr><w:color w:val="#410a8c"/><w:u w:val="single"/></w:rPr><w:t xml:space="preserve">halshs-02059267v1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Le Design Thinking, un levier d’innovation organisationnelle et de pouvoir d’agir dans les territoires hospitaliers français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Les territoires d’innovation en santé</w:t></w:r><w:r><w:rPr/><w:t xml:space="preserve">, 11° Colloque Santé, May 2025, Marseiile,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halshs-05113357v1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L'engagement sociétal à l'épreuve des contradictions : la construction de sens chez les futurs décideurs marketing dans leur école de commerce</w:t></w:r></w:hyperlink></w:p><w:p><w:pPr/><w:hyperlink r:id="rId102" w:history="1"><w:r><w:rPr><w:color w:val="#410a8c"/><w:u w:val="single"/></w:rPr><w:t xml:space="preserve">Ludivine Query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AFM</w:t></w:r><w:r><w:rPr/><w:t xml:space="preserve">, 2025,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hal-05291404v1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Effects of nutritional recommendation applications on consumer food choices in times of growing distrust</w:t></w:r></w:hyperlink></w:p><w:p><w:pPr/><w:hyperlink r:id="rId21" w:history="1"><w:r><w:rPr><w:color w:val="#410a8c"/><w:u w:val="single"/></w:rPr><w:t xml:space="preserve">Camille Cornudet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20th Academy of Innovation, Entrepreneurship, and Knowledge Conference (ACIEK)</w:t></w:r><w:r><w:rPr/><w:t xml:space="preserve">, Jun 2024,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halshs-05013995v1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Why some brand reputation crises generate negative word-of-mouth and not necessarily a drop in sales: the role of psychological contract violation</w:t></w:r></w:hyperlink></w:p><w:p><w:pPr/><w:hyperlink r:id="rId16" w:history="1"><w:r><w:rPr><w:color w:val="#410a8c"/><w:u w:val="single"/></w:rPr><w:t xml:space="preserve">Sophie de Villartay</w:t></w:r></w:hyperlink><w:r><w:rPr/><w:t xml:space="preserve">,</w:t></w:r><w:hyperlink r:id="rId17" w:history="1"><w:r><w:rPr><w:color w:val="#410a8c"/><w:u w:val="single"/></w:rPr><w:t xml:space="preserve">Eric Julienne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40e congrès international de l’Association Française du Marketing</w:t></w:r><w:r><w:rPr/><w:t xml:space="preserve">, Jun 2024,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halshs-05014005v1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exploration of the brand crisis mechanism through the psychological contract theory</w:t></w:r></w:hyperlink></w:p><w:p><w:pPr/><w:hyperlink r:id="rId106" w:history="1"><w:r><w:rPr><w:color w:val="#410a8c"/><w:u w:val="single"/></w:rPr><w:t xml:space="preserve">sophie de villartay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7" w:history="1"><w:r><w:rPr><w:color w:val="#410a8c"/><w:u w:val="single"/></w:rPr><w:t xml:space="preserve">Eric Julienne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EMAC Annual Conference 2023</w:t></w:r><w:r><w:rPr/><w:t xml:space="preserve">, European Marketing Academy, May 2023, Odense, Denmark</w:t></w:r></w:p><w:p><w:pPr/><w:r><w:rPr/><w:t xml:space="preserve">Communication dans un congrès</w:t></w:r></w:p><w:p><w:pPr/><w:hyperlink r:id="rId105" w:history="1"><w:r><w:rPr><w:color w:val="#410a8c"/><w:u w:val="single"/></w:rPr><w:t xml:space="preserve">hal-04118416v1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Theorizing digital transformation: a phytosociological approach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/w:p><w:p><w:pPr/><w:r><w:rPr><w:i w:val="1"/><w:iCs w:val="1"/></w:rPr><w:t xml:space="preserve">European Academy of Management (EURAM 2023)</w:t></w:r><w:r><w:rPr/><w:t xml:space="preserve">, Jun 2023, Dublin, Ireland</w:t></w:r></w:p><w:p><w:pPr/><w:r><w:rPr/><w:t xml:space="preserve">Communication dans un congrès</w:t></w:r></w:p><w:p><w:pPr/><w:hyperlink r:id="rId107" w:history="1"><w:r><w:rPr><w:color w:val="#410a8c"/><w:u w:val="single"/></w:rPr><w:t xml:space="preserve">hal-04156382v1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phytosociological perspective on digital transformation: A case of the marketing organization of a legacy firm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/w:p><w:p><w:pPr/><w:r><w:rPr><w:i w:val="1"/><w:iCs w:val="1"/></w:rPr><w:t xml:space="preserve">European Group for Organizational Studies (EGOS 2023)</w:t></w:r><w:r><w:rPr/><w:t xml:space="preserve">, Jul 2023, Cagliari, Italy</w:t></w:r></w:p><w:p><w:pPr/><w:r><w:rPr/><w:t xml:space="preserve">Communication dans un congrès</w:t></w:r></w:p><w:p><w:pPr/><w:hyperlink r:id="rId108" w:history="1"><w:r><w:rPr><w:color w:val="#410a8c"/><w:u w:val="single"/></w:rPr><w:t xml:space="preserve">hal-04156393v1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L’appropriation de l’« approche orientée patient » dans un hôpital parisien : de la « technologie de gestion » au « dispositif de gestion »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4" w:history="1"><w:r><w:rPr><w:color w:val="#410a8c"/><w:u w:val="single"/></w:rPr><w:t xml:space="preserve">Nathalie Raulet-Croset</w:t></w:r></w:hyperlink></w:p><w:p><w:pPr/><w:r><w:rPr><w:i w:val="1"/><w:iCs w:val="1"/></w:rPr><w:t xml:space="preserve">33e congrès de l'Association Francophone de Gestion des Ressources Humaines</w:t></w:r><w:r><w:rPr/><w:t xml:space="preserve">, Oct 2022, Brest,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hal-03938726v1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Prévenir le risque de non-observance thérapeutique chez les jeunes adultes: les apports de la théorie de la motivation à se protéger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91" w:history="1"><w:r><w:rPr><w:color w:val="#410a8c"/><w:u w:val="single"/></w:rPr><w:t xml:space="preserve">Lydiane Nabec</w:t></w:r></w:hyperlink><w:r><w:rPr/><w:t xml:space="preserve">,</w:t></w:r><w:hyperlink r:id="rId36" w:history="1"><w:r><w:rPr><w:color w:val="#410a8c"/><w:u w:val="single"/></w:rPr><w:t xml:space="preserve">Kevin Dolgin</w:t></w:r></w:hyperlink></w:p><w:p><w:pPr/><w:r><w:rPr><w:i w:val="1"/><w:iCs w:val="1"/></w:rPr><w:t xml:space="preserve">8è Journée Internationale du Marketing Santé</w:t></w:r><w:r><w:rPr/><w:t xml:space="preserve">, Jun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halshs-05013956v1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Effets des applications de recommandation nutritionnelle sur les choix alimentaires des consommateurs</w:t></w:r></w:hyperlink></w:p><w:p><w:pPr/><w:hyperlink r:id="rId21" w:history="1"><w:r><w:rPr><w:color w:val="#410a8c"/><w:u w:val="single"/></w:rPr><w:t xml:space="preserve">Camille Cornudet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38e Congrès de l'Association Française du Marketing</w:t></w:r><w:r><w:rPr/><w:t xml:space="preserve">, May 2022, Tunis, Tunisie</w:t></w:r></w:p><w:p><w:pPr/><w:r><w:rPr/><w:t xml:space="preserve">Communication dans un congrès</w:t></w:r></w:p><w:p><w:pPr/><w:hyperlink r:id="rId111" w:history="1"><w:r><w:rPr><w:color w:val="#410a8c"/><w:u w:val="single"/></w:rPr><w:t xml:space="preserve">halshs-03652966v1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Covid-19 : enseignements du premier confinement pour la communication publique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18" w:history="1"><w:r><w:rPr><w:color w:val="#410a8c"/><w:u w:val="single"/></w:rPr><w:t xml:space="preserve">Fabienne Berger-Remy</w:t></w:r></w:hyperlink></w:p><w:p><w:pPr/><w:r><w:rPr><w:i w:val="1"/><w:iCs w:val="1"/></w:rPr><w:t xml:space="preserve">7è Journée Internationale du Marketing Santé</w:t></w:r><w:r><w:rPr/><w:t xml:space="preserve">, Jun 2022,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halshs-03737754v1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War and Peace in Hospitals : Humans, Objects and Paradoxes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14th Academy of Innovation, Entrepreneurship, and Knowledge Conference (ACIEK</w:t></w:r><w:r><w:rPr/><w:t xml:space="preserve">, Jun 2021, Paris Sorbonne virtual,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halshs-03284799v1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Patient centricity, a “war of the worlds”?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9è Colloque Santé</w:t></w:r><w:r><w:rPr/><w:t xml:space="preserve">, Jun 2021,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halshs-03284801v1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Prévention du risque de non-observance médicamenteuse: vers une échelle de mesure de l'intention des patients d'observer le traitement prescrit</w:t></w:r></w:hyperlink></w:p><w:p><w:pPr/><w:hyperlink r:id="rId13" w:history="1"><w:r><w:rPr><w:color w:val="#410a8c"/><w:u w:val="single"/></w:rPr><w:t xml:space="preserve">Marie-Eve Laporte</w:t></w:r></w:hyperlink><w:r><w:rPr/><w:t xml:space="preserve">,</w:t></w:r><w:hyperlink r:id="rId91" w:history="1"><w:r><w:rPr><w:color w:val="#410a8c"/><w:u w:val="single"/></w:rPr><w:t xml:space="preserve">Lydiane Nabec</w:t></w:r></w:hyperlink><w:r><w:rPr/><w:t xml:space="preserve">,</w:t></w:r><w:hyperlink r:id="rId36" w:history="1"><w:r><w:rPr><w:color w:val="#410a8c"/><w:u w:val="single"/></w:rPr><w:t xml:space="preserve">Kevin Dolgin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hal-02929615v1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transformation of marketing: fashion or organizational revolution?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20th Conference of the European Academy of Management (EURAM 2020)</w:t></w:r><w:r><w:rPr/><w:t xml:space="preserve">, Dec 2020, Dublin, Ireland</w:t></w:r></w:p><w:p><w:pPr/><w:r><w:rPr/><w:t xml:space="preserve">Communication dans un congrès</w:t></w:r></w:p><w:p><w:pPr/><w:hyperlink r:id="rId116" w:history="1"><w:r><w:rPr><w:color w:val="#410a8c"/><w:u w:val="single"/></w:rPr><w:t xml:space="preserve">hal-02549995v1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Mettre le patient au centre des soins: une innovation paradoxale à l'hôpital</w:t></w:r></w:hyperlink></w:p><w:p><w:pPr/><w:hyperlink r:id="rId12" w:history="1"><w:r><w:rPr><w:color w:val="#410a8c"/><w:u w:val="single"/></w:rPr><w:t xml:space="preserve">Patrick Gilbert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84" w:history="1"><w:r><w:rPr><w:color w:val="#410a8c"/><w:u w:val="single"/></w:rPr><w:t xml:space="preserve">Karim Zinaï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hal-02929612v1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Metamorphosis of the Organizations: Myth or Reality?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19th Conference of the European Academy of Management (EURAM)</w:t></w:r><w:r><w:rPr/><w:t xml:space="preserve">, Jun 2019, Lisbonne,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hal-02472038v1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rôle central des experts dans la transformation digitale du marketing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hal-02472035v1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Does digital transformation mean the end of marketing?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/w:p><w:p><w:pPr/><w:r><w:rPr><w:i w:val="1"/><w:iCs w:val="1"/></w:rPr><w:t xml:space="preserve">48ème congrès de l'EMAC (European Marketing Association Conference)</w:t></w:r><w:r><w:rPr/><w:t xml:space="preserve">, 2019, Hambourg, Germany</w:t></w:r></w:p><w:p><w:pPr/><w:r><w:rPr/><w:t xml:space="preserve">Communication dans un congrès</w:t></w:r></w:p><w:p><w:pPr/><w:hyperlink r:id="rId120" w:history="1"><w:r><w:rPr><w:color w:val="#410a8c"/><w:u w:val="single"/></w:rPr><w:t xml:space="preserve">halshs-02284190v1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risque nutritionnel au cœur des inquiétudes alimentaires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5è Journée Internationale du Marketing Santé (AFM)</w:t></w:r><w:r><w:rPr/><w:t xml:space="preserve">, 2018,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halshs-02148656v1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Challenges and Mutations of the Brand Management System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41" w:history="1"><w:r><w:rPr><w:color w:val="#410a8c"/><w:u w:val="single"/></w:rPr><w:t xml:space="preserve">Isabelle Aimé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9th 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halshs-02148505v1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history of the brand management system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Conference on Historical Analysis and Research in Marketing (CHARM 2017)</w:t></w:r><w:r><w:rPr/><w:t xml:space="preserve">, 2017, Liverpool,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halshs-02273339v1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How sharing meals influences nutritional risk taking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hal-02472049v1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brand manager’s challenges in the digital era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/w:p><w:p><w:pPr/><w:r><w:rPr><w:i w:val="1"/><w:iCs w:val="1"/></w:rPr><w:t xml:space="preserve">7th International Research Meeting in Business and Management (IRMBAM-2016)</w:t></w:r><w:r><w:rPr/><w:t xml:space="preserve">, 2016,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halshs-02279329v1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brand manager system twenty years after Low and Fullerton’s critical-historical evaluation</w:t></w:r></w:hyperlink></w:p><w:p><w:pPr/><w:hyperlink r:id="rId41" w:history="1"><w:r><w:rPr><w:color w:val="#410a8c"/><w:u w:val="single"/></w:rPr><w:t xml:space="preserve">Isabelle Aimé</w:t></w:r></w:hyperlink><w:r><w:rPr/><w:t xml:space="preserve">,</w:t></w:r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hal-02472045v1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 the brand manager system doomed to disappear in the age of data?</w:t></w:r></w:hyperlink></w:p><w:p><w:pPr/><w:hyperlink r:id="rId18" w:history="1"><w:r><w:rPr><w:color w:val="#410a8c"/><w:u w:val="single"/></w:rPr><w:t xml:space="preserve">Fabienne Berger-Remy</w:t></w:r></w:hyperlink><w:r><w:rPr/><w:t xml:space="preserve">,</w:t></w:r><w:hyperlink r:id="rId13" w:history="1"><w:r><w:rPr><w:color w:val="#410a8c"/><w:u w:val="single"/></w:rPr><w:t xml:space="preserve">Marie-Eve Laporte</w:t></w:r></w:hyperlink><w:r><w:rPr/><w:t xml:space="preserve">,</w:t></w:r><w:hyperlink r:id="rId41" w:history="1"><w:r><w:rPr><w:color w:val="#410a8c"/><w:u w:val="single"/></w:rPr><w:t xml:space="preserve">Isabelle Aimé</w:t></w:r></w:hyperlink></w:p><w:p><w:pPr/><w:r><w:rPr><w:i w:val="1"/><w:iCs w:val="1"/></w:rPr><w:t xml:space="preserve">45th EMAC Annual Conference</w:t></w:r><w:r><w:rPr/><w:t xml:space="preserve">, 2016, Oslo, Norway</w:t></w:r></w:p><w:p><w:pPr/><w:r><w:rPr/><w:t xml:space="preserve">Communication dans un congrès</w:t></w:r></w:p><w:p><w:pPr/><w:hyperlink r:id="rId127" w:history="1"><w:r><w:rPr><w:color w:val="#410a8c"/><w:u w:val="single"/></w:rPr><w:t xml:space="preserve">halshs-02279333v1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nutrition claims can increase the perception of nutritional risk: the influence of perceived naturalness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44th EMAC Annual Conference</w:t></w:r><w:r><w:rPr/><w:t xml:space="preserve">, May 2015, Louvain, Belgium</w:t></w:r></w:p><w:p><w:pPr/><w:r><w:rPr/><w:t xml:space="preserve">Communication dans un congrès</w:t></w:r></w:p><w:p><w:pPr/><w:hyperlink r:id="rId128" w:history="1"><w:r><w:rPr><w:color w:val="#410a8c"/><w:u w:val="single"/></w:rPr><w:t xml:space="preserve">hal-02472050v1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perception du risque nutritionnel par le consommateur. Synthèse de la littérature et résultats d’une étude qualitative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29e congrès international de l’AFM</w:t></w:r><w:r><w:rPr/><w:t xml:space="preserve">, Association Française du Marketing, May 2013, La Rochelle,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hal-02472051v1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Quand le marketing nutritionnel est inopérant : l’augmentation du risque nutritionnel perçu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7e journée agroalimentaire de l’AFM</w:t></w:r><w:r><w:rPr/><w:t xml:space="preserve">, Association Française du Marketing, Sep 2011,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hal-02472054v1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mythe de la naturalité, une réponse à l’augmentation du risque nutritionnel perçu</w:t></w:r></w:hyperlink></w:p><w:p><w:pPr/><w:hyperlink r:id="rId13" w:history="1"><w:r><w:rPr><w:color w:val="#410a8c"/><w:u w:val="single"/></w:rPr><w:t xml:space="preserve">Marie-Eve Laporte</w:t></w:r></w:hyperlink></w:p><w:p><w:pPr/><w:r><w:rPr><w:i w:val="1"/><w:iCs w:val="1"/></w:rPr><w:t xml:space="preserve">5è colloque IREMAS</w:t></w:r><w:r><w:rPr/><w:t xml:space="preserve">, Institut pour la Recherche en Marketing de l’Alimentation, Dec 2011,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hal-02472053v1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C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ve-laporte" TargetMode="External"/><Relationship Id="rId9" Type="http://schemas.openxmlformats.org/officeDocument/2006/relationships/hyperlink" Target="https://orcid.org/0000-0001-8801-2257" TargetMode="External"/><Relationship Id="rId10" Type="http://schemas.openxmlformats.org/officeDocument/2006/relationships/hyperlink" Target="https://scholar.google.com/citations?user=https://scholar.google.fr/citations?user=SYHkkjgAAAAJ&amp;hl=fr" TargetMode="External"/><Relationship Id="rId11" Type="http://schemas.openxmlformats.org/officeDocument/2006/relationships/hyperlink" Target="https://shs.hal.science/halshs-05532376v1" TargetMode="External"/><Relationship Id="rId12" Type="http://schemas.openxmlformats.org/officeDocument/2006/relationships/hyperlink" Target="https://hal.science/search/index/?q=*&amp;authFullName_s=Patrick Gilbert" TargetMode="External"/><Relationship Id="rId13" Type="http://schemas.openxmlformats.org/officeDocument/2006/relationships/hyperlink" Target="https://hal.science/search/index/?q=*&amp;authFullName_s=Marie-Eve Laporte" TargetMode="External"/><Relationship Id="rId14" Type="http://schemas.openxmlformats.org/officeDocument/2006/relationships/hyperlink" Target="https://dx.doi.org/10.54695/comma.231.0005" TargetMode="External"/><Relationship Id="rId15" Type="http://schemas.openxmlformats.org/officeDocument/2006/relationships/hyperlink" Target="https://hal.science/hal-05318370v1" TargetMode="External"/><Relationship Id="rId16" Type="http://schemas.openxmlformats.org/officeDocument/2006/relationships/hyperlink" Target="https://hal.science/search/index/?q=*&amp;authFullName_s=Sophie de Villartay" TargetMode="External"/><Relationship Id="rId17" Type="http://schemas.openxmlformats.org/officeDocument/2006/relationships/hyperlink" Target="https://hal.science/search/index/?q=*&amp;authFullName_s=Eric Julienne" TargetMode="External"/><Relationship Id="rId18" Type="http://schemas.openxmlformats.org/officeDocument/2006/relationships/hyperlink" Target="https://hal.science/search/index/?q=*&amp;authFullName_s=Fabienne Berger-Remy" TargetMode="External"/><Relationship Id="rId19" Type="http://schemas.openxmlformats.org/officeDocument/2006/relationships/hyperlink" Target="https://dx.doi.org/10.1016/j.jretconser.2025.104565" TargetMode="External"/><Relationship Id="rId20" Type="http://schemas.openxmlformats.org/officeDocument/2006/relationships/hyperlink" Target="https://universite-paris-saclay.hal.science/hal-05013772v1" TargetMode="External"/><Relationship Id="rId21" Type="http://schemas.openxmlformats.org/officeDocument/2006/relationships/hyperlink" Target="https://hal.science/search/index/?q=*&amp;authFullName_s=Camille Cornudet" TargetMode="External"/><Relationship Id="rId22" Type="http://schemas.openxmlformats.org/officeDocument/2006/relationships/hyperlink" Target="https://hal.science/search/index/?q=*&amp;authFullName_s=Marie&#8208;eve Laporte" TargetMode="External"/><Relationship Id="rId23" Type="http://schemas.openxmlformats.org/officeDocument/2006/relationships/hyperlink" Target="https://hal.science/search/index/?q=*&amp;authFullName_s=B&#233;atrice Parguel" TargetMode="External"/><Relationship Id="rId24" Type="http://schemas.openxmlformats.org/officeDocument/2006/relationships/hyperlink" Target="https://hal.science/search/index/?q=*&amp;authFullName_s=Jean&#8208;loup Richet" TargetMode="External"/><Relationship Id="rId25" Type="http://schemas.openxmlformats.org/officeDocument/2006/relationships/hyperlink" Target="https://dx.doi.org/10.1002/mar.22214" TargetMode="External"/><Relationship Id="rId26" Type="http://schemas.openxmlformats.org/officeDocument/2006/relationships/hyperlink" Target="https://universite-paris-saclay.hal.science/hal-04578620v1" TargetMode="External"/><Relationship Id="rId27" Type="http://schemas.openxmlformats.org/officeDocument/2006/relationships/hyperlink" Target="https://hal.science/search/index/?q=*&amp;authFullName_s=Marie-&#200;ve Laporte" TargetMode="External"/><Relationship Id="rId28" Type="http://schemas.openxmlformats.org/officeDocument/2006/relationships/hyperlink" Target="https://dx.doi.org/10.3917/rips1.080.0035" TargetMode="External"/><Relationship Id="rId29" Type="http://schemas.openxmlformats.org/officeDocument/2006/relationships/hyperlink" Target="https://shs.hal.science/halshs-03965016v1" TargetMode="External"/><Relationship Id="rId30" Type="http://schemas.openxmlformats.org/officeDocument/2006/relationships/hyperlink" Target="https://dx.doi.org/10.1177/20515707221146485" TargetMode="External"/><Relationship Id="rId31" Type="http://schemas.openxmlformats.org/officeDocument/2006/relationships/hyperlink" Target="https://shs.hal.science/halshs-03510926v1" TargetMode="External"/><Relationship Id="rId32" Type="http://schemas.openxmlformats.org/officeDocument/2006/relationships/hyperlink" Target="https://dx.doi.org/10.1016/j.jbusres.2021.12.015" TargetMode="External"/><Relationship Id="rId33" Type="http://schemas.openxmlformats.org/officeDocument/2006/relationships/hyperlink" Target="https://shs.hal.science/halshs-03689578v1" TargetMode="External"/><Relationship Id="rId34" Type="http://schemas.openxmlformats.org/officeDocument/2006/relationships/hyperlink" Target="https://hal.science/search/index/?q=*&amp;authFullName_s=B&#233;atrice Tugaut" TargetMode="External"/><Relationship Id="rId35" Type="http://schemas.openxmlformats.org/officeDocument/2006/relationships/hyperlink" Target="https://hal.science/search/index/?q=*&amp;authFullName_s=Selam Shah" TargetMode="External"/><Relationship Id="rId36" Type="http://schemas.openxmlformats.org/officeDocument/2006/relationships/hyperlink" Target="https://hal.science/search/index/?q=*&amp;authFullName_s=Kevin Dolgin" TargetMode="External"/><Relationship Id="rId37" Type="http://schemas.openxmlformats.org/officeDocument/2006/relationships/hyperlink" Target="https://hal.science/search/index/?q=*&amp;authFullName_s=Hanna Rebibo Seror" TargetMode="External"/><Relationship Id="rId38" Type="http://schemas.openxmlformats.org/officeDocument/2006/relationships/hyperlink" Target="https://hal.science/search/index/?q=*&amp;authFullName_s=Benoit Arnould" TargetMode="External"/><Relationship Id="rId39" Type="http://schemas.openxmlformats.org/officeDocument/2006/relationships/hyperlink" Target="https://dx.doi.org/10.1186/s41687-022-00470-x" TargetMode="External"/><Relationship Id="rId40" Type="http://schemas.openxmlformats.org/officeDocument/2006/relationships/hyperlink" Target="https://shs.hal.science/halshs-03651599v1" TargetMode="External"/><Relationship Id="rId41" Type="http://schemas.openxmlformats.org/officeDocument/2006/relationships/hyperlink" Target="https://hal.science/search/index/?q=*&amp;authFullName_s=Isabelle Aim&#233;" TargetMode="External"/><Relationship Id="rId42" Type="http://schemas.openxmlformats.org/officeDocument/2006/relationships/hyperlink" Target="https://dx.doi.org/10.1016/j.jbusres.2022.03.047" TargetMode="External"/><Relationship Id="rId43" Type="http://schemas.openxmlformats.org/officeDocument/2006/relationships/hyperlink" Target="https://shs.hal.science/halshs-03885653v1" TargetMode="External"/><Relationship Id="rId44" Type="http://schemas.openxmlformats.org/officeDocument/2006/relationships/hyperlink" Target="https://hal.science/search/index/?q=*&amp;authFullName_s=Nathalie Raulet-Croset" TargetMode="External"/><Relationship Id="rId45" Type="http://schemas.openxmlformats.org/officeDocument/2006/relationships/hyperlink" Target="https://dx.doi.org/10.1016/j.pto.2022.09.005" TargetMode="External"/><Relationship Id="rId46" Type="http://schemas.openxmlformats.org/officeDocument/2006/relationships/hyperlink" Target="https://shs.hal.science/halshs-03665629v1" TargetMode="External"/><Relationship Id="rId47" Type="http://schemas.openxmlformats.org/officeDocument/2006/relationships/hyperlink" Target="https://hal.science/search/index/?q=*&amp;authFullName_s=Elodie de Bock" TargetMode="External"/><Relationship Id="rId48" Type="http://schemas.openxmlformats.org/officeDocument/2006/relationships/hyperlink" Target="https://hal.science/search/index/?q=*&amp;authFullName_s=L&#233;a Kombargi" TargetMode="External"/><Relationship Id="rId49" Type="http://schemas.openxmlformats.org/officeDocument/2006/relationships/hyperlink" Target="https://hal.science/search/index/?q=*&amp;authFullName_s=Tanguy Vilcot" TargetMode="External"/><Relationship Id="rId50" Type="http://schemas.openxmlformats.org/officeDocument/2006/relationships/hyperlink" Target="https://dx.doi.org/10.2147/PPA.S354705" TargetMode="External"/><Relationship Id="rId51" Type="http://schemas.openxmlformats.org/officeDocument/2006/relationships/hyperlink" Target="https://shs.hal.science/halshs-03737724v1" TargetMode="External"/><Relationship Id="rId52" Type="http://schemas.openxmlformats.org/officeDocument/2006/relationships/hyperlink" Target="https://dx.doi.org/10.1177/07673701221112692" TargetMode="External"/><Relationship Id="rId53" Type="http://schemas.openxmlformats.org/officeDocument/2006/relationships/hyperlink" Target="https://shs.hal.science/halshs-03511195v1" TargetMode="External"/><Relationship Id="rId54" Type="http://schemas.openxmlformats.org/officeDocument/2006/relationships/hyperlink" Target="https://hal.science/search/index/?q=*&amp;authFullName_s=Flavio Scaloni" TargetMode="External"/><Relationship Id="rId55" Type="http://schemas.openxmlformats.org/officeDocument/2006/relationships/hyperlink" Target="https://hal.science/search/index/?q=*&amp;authFullName_s=Miloje Savic" TargetMode="External"/><Relationship Id="rId56" Type="http://schemas.openxmlformats.org/officeDocument/2006/relationships/hyperlink" Target="https://hal.science/search/index/?q=*&amp;authFullName_s=Ouidade Sabri" TargetMode="External"/><Relationship Id="rId57" Type="http://schemas.openxmlformats.org/officeDocument/2006/relationships/hyperlink" Target="https://shs.hal.science/halshs-03237618v1" TargetMode="External"/><Relationship Id="rId58" Type="http://schemas.openxmlformats.org/officeDocument/2006/relationships/hyperlink" Target="https://dx.doi.org/10.3917/inno.065.0279" TargetMode="External"/><Relationship Id="rId59" Type="http://schemas.openxmlformats.org/officeDocument/2006/relationships/hyperlink" Target="https://hal.science/hal-02987020v1" TargetMode="External"/><Relationship Id="rId60" Type="http://schemas.openxmlformats.org/officeDocument/2006/relationships/hyperlink" Target="https://dx.doi.org/10.3917/mav.122.0089" TargetMode="External"/><Relationship Id="rId61" Type="http://schemas.openxmlformats.org/officeDocument/2006/relationships/hyperlink" Target="https://hal.science/hal-02549993v1" TargetMode="External"/><Relationship Id="rId62" Type="http://schemas.openxmlformats.org/officeDocument/2006/relationships/hyperlink" Target="https://hal.science/hal-02472006v1" TargetMode="External"/><Relationship Id="rId63" Type="http://schemas.openxmlformats.org/officeDocument/2006/relationships/hyperlink" Target="https://hal.science/search/index/?q=*&amp;authFullName_s=Sophie Rieunier" TargetMode="External"/><Relationship Id="rId64" Type="http://schemas.openxmlformats.org/officeDocument/2006/relationships/hyperlink" Target="https://hal.science/search/index/?q=*&amp;authFullName_s=G&#233;raldine Michel" TargetMode="External"/><Relationship Id="rId65" Type="http://schemas.openxmlformats.org/officeDocument/2006/relationships/hyperlink" Target="https://dx.doi.org/10.1111/joca.12293" TargetMode="External"/><Relationship Id="rId66" Type="http://schemas.openxmlformats.org/officeDocument/2006/relationships/hyperlink" Target="https://hal.science/hal-02472011v1" TargetMode="External"/><Relationship Id="rId67" Type="http://schemas.openxmlformats.org/officeDocument/2006/relationships/hyperlink" Target="https://dx.doi.org/10.7193/DM.096.53.68" TargetMode="External"/><Relationship Id="rId68" Type="http://schemas.openxmlformats.org/officeDocument/2006/relationships/hyperlink" Target="https://hal.science/hal-02045694v1" TargetMode="External"/><Relationship Id="rId69" Type="http://schemas.openxmlformats.org/officeDocument/2006/relationships/hyperlink" Target="https://dx.doi.org/10.1108/JHRM-06-2017-0026" TargetMode="External"/><Relationship Id="rId70" Type="http://schemas.openxmlformats.org/officeDocument/2006/relationships/hyperlink" Target="https://shs.hal.science/halshs-02923251v1" TargetMode="External"/><Relationship Id="rId71" Type="http://schemas.openxmlformats.org/officeDocument/2006/relationships/hyperlink" Target="https://dx.doi.org/10.1177/2051570714564532" TargetMode="External"/><Relationship Id="rId72" Type="http://schemas.openxmlformats.org/officeDocument/2006/relationships/hyperlink" Target="https://hal.science/hal-02054434v1" TargetMode="External"/><Relationship Id="rId73" Type="http://schemas.openxmlformats.org/officeDocument/2006/relationships/hyperlink" Target="https://dx.doi.org/10.1177/0767370114550443" TargetMode="External"/><Relationship Id="rId74" Type="http://schemas.openxmlformats.org/officeDocument/2006/relationships/hyperlink" Target="https://universite-paris-saclay.hal.science/hal-05013765v1" TargetMode="External"/><Relationship Id="rId75" Type="http://schemas.openxmlformats.org/officeDocument/2006/relationships/hyperlink" Target="https://hal.science/search/index/?q=*&amp;authFullName_s=Simon Porcher" TargetMode="External"/><Relationship Id="rId76" Type="http://schemas.openxmlformats.org/officeDocument/2006/relationships/hyperlink" Target="https://hal.science/hal-04154656v1" TargetMode="External"/><Relationship Id="rId77" Type="http://schemas.openxmlformats.org/officeDocument/2006/relationships/hyperlink" Target="https://hal.science/search/index/?q=*&amp;authFullName_s=Albertini Elisabeth" TargetMode="External"/><Relationship Id="rId78" Type="http://schemas.openxmlformats.org/officeDocument/2006/relationships/hyperlink" Target="https://hal.science/search/index/?q=*&amp;authFullName_s=Beji-Becheur Amina" TargetMode="External"/><Relationship Id="rId79" Type="http://schemas.openxmlformats.org/officeDocument/2006/relationships/hyperlink" Target="https://hal.science/search/index/?q=*&amp;authFullName_s=Coron Clotilde" TargetMode="External"/><Relationship Id="rId80" Type="http://schemas.openxmlformats.org/officeDocument/2006/relationships/hyperlink" Target="https://hal.science/search/index/?q=*&amp;authFullName_s=Cristofini Olivier" TargetMode="External"/><Relationship Id="rId81" Type="http://schemas.openxmlformats.org/officeDocument/2006/relationships/hyperlink" Target="https://hal.science/search/index/?q=*&amp;authFullName_s=Etchanchu Helen" TargetMode="External"/><Relationship Id="rId82" Type="http://schemas.openxmlformats.org/officeDocument/2006/relationships/hyperlink" Target="https://hal.science/hal-01996378v1" TargetMode="External"/><Relationship Id="rId83" Type="http://schemas.openxmlformats.org/officeDocument/2006/relationships/hyperlink" Target="https://shs.hal.science/halshs-03965122v1" TargetMode="External"/><Relationship Id="rId84" Type="http://schemas.openxmlformats.org/officeDocument/2006/relationships/hyperlink" Target="https://hal.science/search/index/?q=*&amp;authFullName_s=Karim Zina&#239;" TargetMode="External"/><Relationship Id="rId85" Type="http://schemas.openxmlformats.org/officeDocument/2006/relationships/hyperlink" Target="https://hal.science/hal-03938703v1" TargetMode="External"/><Relationship Id="rId86" Type="http://schemas.openxmlformats.org/officeDocument/2006/relationships/hyperlink" Target="https://hal.science/search/index/?q=*&amp;authFullName_s=Amina B&#233;ji-B&#233;cheur" TargetMode="External"/><Relationship Id="rId87" Type="http://schemas.openxmlformats.org/officeDocument/2006/relationships/hyperlink" Target="https://hal.science/hal-03938713v1" TargetMode="External"/><Relationship Id="rId88" Type="http://schemas.openxmlformats.org/officeDocument/2006/relationships/hyperlink" Target="https://hal.science/search/index/?q=*&amp;authFullName_s=Pascal Meier" TargetMode="External"/><Relationship Id="rId89" Type="http://schemas.openxmlformats.org/officeDocument/2006/relationships/hyperlink" Target="https://shs.hal.science/halshs-03965081v1" TargetMode="External"/><Relationship Id="rId90" Type="http://schemas.openxmlformats.org/officeDocument/2006/relationships/hyperlink" Target="https://hal.science/hal-03938719v1" TargetMode="External"/><Relationship Id="rId91" Type="http://schemas.openxmlformats.org/officeDocument/2006/relationships/hyperlink" Target="https://hal.science/search/index/?q=*&amp;authFullName_s=Lydiane Nabec" TargetMode="External"/><Relationship Id="rId92" Type="http://schemas.openxmlformats.org/officeDocument/2006/relationships/hyperlink" Target="https://hal.science/hal-02549991v1" TargetMode="External"/><Relationship Id="rId93" Type="http://schemas.openxmlformats.org/officeDocument/2006/relationships/hyperlink" Target="https://www.editions-harmattan.fr/index.asp?navig=catalogue&amp;amp;obj=livre&amp;amp;no=65350" TargetMode="External"/><Relationship Id="rId94" Type="http://schemas.openxmlformats.org/officeDocument/2006/relationships/hyperlink" Target="https://hal.science/hal-02472027v1" TargetMode="External"/><Relationship Id="rId95" Type="http://schemas.openxmlformats.org/officeDocument/2006/relationships/hyperlink" Target="https://hal.science/hal-02472020v1" TargetMode="External"/><Relationship Id="rId96" Type="http://schemas.openxmlformats.org/officeDocument/2006/relationships/hyperlink" Target="https://hal.science/hal-02472024v1" TargetMode="External"/><Relationship Id="rId97" Type="http://schemas.openxmlformats.org/officeDocument/2006/relationships/hyperlink" Target="https://hal.science/hal-02472030v1" TargetMode="External"/><Relationship Id="rId98" Type="http://schemas.openxmlformats.org/officeDocument/2006/relationships/hyperlink" Target="https://hal.science/hal-02472026v1" TargetMode="External"/><Relationship Id="rId99" Type="http://schemas.openxmlformats.org/officeDocument/2006/relationships/hyperlink" Target="https://shs.hal.science/halshs-02059267v1" TargetMode="External"/><Relationship Id="rId100" Type="http://schemas.openxmlformats.org/officeDocument/2006/relationships/hyperlink" Target="https://shs.hal.science/halshs-05113357v1" TargetMode="External"/><Relationship Id="rId101" Type="http://schemas.openxmlformats.org/officeDocument/2006/relationships/hyperlink" Target="https://hal.science/hal-05291404v1" TargetMode="External"/><Relationship Id="rId102" Type="http://schemas.openxmlformats.org/officeDocument/2006/relationships/hyperlink" Target="https://hal.science/search/index/?q=*&amp;authFullName_s=Ludivine Query" TargetMode="External"/><Relationship Id="rId103" Type="http://schemas.openxmlformats.org/officeDocument/2006/relationships/hyperlink" Target="https://shs.hal.science/halshs-05013995v1" TargetMode="External"/><Relationship Id="rId104" Type="http://schemas.openxmlformats.org/officeDocument/2006/relationships/hyperlink" Target="https://shs.hal.science/halshs-05014005v1" TargetMode="External"/><Relationship Id="rId105" Type="http://schemas.openxmlformats.org/officeDocument/2006/relationships/hyperlink" Target="https://hal.science/hal-04118416v1" TargetMode="External"/><Relationship Id="rId106" Type="http://schemas.openxmlformats.org/officeDocument/2006/relationships/hyperlink" Target="https://hal.science/search/index/?q=*&amp;authFullName_s=sophie de villartay" TargetMode="External"/><Relationship Id="rId107" Type="http://schemas.openxmlformats.org/officeDocument/2006/relationships/hyperlink" Target="https://hal.science/hal-04156382v1" TargetMode="External"/><Relationship Id="rId108" Type="http://schemas.openxmlformats.org/officeDocument/2006/relationships/hyperlink" Target="https://hal.science/hal-04156393v1" TargetMode="External"/><Relationship Id="rId109" Type="http://schemas.openxmlformats.org/officeDocument/2006/relationships/hyperlink" Target="https://hal.science/hal-03938726v1" TargetMode="External"/><Relationship Id="rId110" Type="http://schemas.openxmlformats.org/officeDocument/2006/relationships/hyperlink" Target="https://shs.hal.science/halshs-05013956v1" TargetMode="External"/><Relationship Id="rId111" Type="http://schemas.openxmlformats.org/officeDocument/2006/relationships/hyperlink" Target="https://shs.hal.science/halshs-03652966v1" TargetMode="External"/><Relationship Id="rId112" Type="http://schemas.openxmlformats.org/officeDocument/2006/relationships/hyperlink" Target="https://shs.hal.science/halshs-03737754v1" TargetMode="External"/><Relationship Id="rId113" Type="http://schemas.openxmlformats.org/officeDocument/2006/relationships/hyperlink" Target="https://shs.hal.science/halshs-03284799v1" TargetMode="External"/><Relationship Id="rId114" Type="http://schemas.openxmlformats.org/officeDocument/2006/relationships/hyperlink" Target="https://shs.hal.science/halshs-03284801v1" TargetMode="External"/><Relationship Id="rId115" Type="http://schemas.openxmlformats.org/officeDocument/2006/relationships/hyperlink" Target="https://hal.science/hal-02929615v1" TargetMode="External"/><Relationship Id="rId116" Type="http://schemas.openxmlformats.org/officeDocument/2006/relationships/hyperlink" Target="https://hal.science/hal-02549995v1" TargetMode="External"/><Relationship Id="rId117" Type="http://schemas.openxmlformats.org/officeDocument/2006/relationships/hyperlink" Target="https://hal.science/hal-02929612v1" TargetMode="External"/><Relationship Id="rId118" Type="http://schemas.openxmlformats.org/officeDocument/2006/relationships/hyperlink" Target="https://hal.science/hal-02472038v1" TargetMode="External"/><Relationship Id="rId119" Type="http://schemas.openxmlformats.org/officeDocument/2006/relationships/hyperlink" Target="https://hal.science/hal-02472035v1" TargetMode="External"/><Relationship Id="rId120" Type="http://schemas.openxmlformats.org/officeDocument/2006/relationships/hyperlink" Target="https://shs.hal.science/halshs-02284190v1" TargetMode="External"/><Relationship Id="rId121" Type="http://schemas.openxmlformats.org/officeDocument/2006/relationships/hyperlink" Target="https://shs.hal.science/halshs-02148656v1" TargetMode="External"/><Relationship Id="rId122" Type="http://schemas.openxmlformats.org/officeDocument/2006/relationships/hyperlink" Target="https://shs.hal.science/halshs-02148505v1" TargetMode="External"/><Relationship Id="rId123" Type="http://schemas.openxmlformats.org/officeDocument/2006/relationships/hyperlink" Target="https://shs.hal.science/halshs-02273339v1" TargetMode="External"/><Relationship Id="rId124" Type="http://schemas.openxmlformats.org/officeDocument/2006/relationships/hyperlink" Target="https://hal.science/hal-02472049v1" TargetMode="External"/><Relationship Id="rId125" Type="http://schemas.openxmlformats.org/officeDocument/2006/relationships/hyperlink" Target="https://shs.hal.science/halshs-02279329v1" TargetMode="External"/><Relationship Id="rId126" Type="http://schemas.openxmlformats.org/officeDocument/2006/relationships/hyperlink" Target="https://hal.science/hal-02472045v1" TargetMode="External"/><Relationship Id="rId127" Type="http://schemas.openxmlformats.org/officeDocument/2006/relationships/hyperlink" Target="https://shs.hal.science/halshs-02279333v1" TargetMode="External"/><Relationship Id="rId128" Type="http://schemas.openxmlformats.org/officeDocument/2006/relationships/hyperlink" Target="https://hal.science/hal-02472050v1" TargetMode="External"/><Relationship Id="rId129" Type="http://schemas.openxmlformats.org/officeDocument/2006/relationships/hyperlink" Target="https://hal.science/hal-02472051v1" TargetMode="External"/><Relationship Id="rId130" Type="http://schemas.openxmlformats.org/officeDocument/2006/relationships/hyperlink" Target="https://hal.science/hal-02472054v1" TargetMode="External"/><Relationship Id="rId131" Type="http://schemas.openxmlformats.org/officeDocument/2006/relationships/hyperlink" Target="https://hal.science/hal-0247205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LAPORTE</dc:title>
  <dc:description>CV</dc:description>
  <dc:subject/>
  <cp:keywords/>
  <cp:category/>
  <cp:lastModifiedBy/>
  <dcterms:created xsi:type="dcterms:W3CDTF">2026-05-30T21:38:42+02:00</dcterms:created>
  <dcterms:modified xsi:type="dcterms:W3CDTF">2026-05-30T21:38:42+02:00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