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Hartmann </w:t>
      </w:r>
      <w:r>
        <w:rPr>
          <w:color w:val="641e6e"/>
        </w:rPr>
        <w:t xml:space="preserve">MCF, HDRDépartement Littérature et littérature comparéeUFR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Littérature et histoireLittérature et artsÉcopoétique</w:t>
      </w:r>
    </w:p>
    <w:p>
      <w:pPr/>
      <w:r>
        <w:rPr/>
        <w:t xml:space="preserve">Direction de thèses :Thèses en cours	Pauline Adeline : Poétique des récits d’Éric Chevillard	Mathéo Feray : La figure du Christ dans quatre récits français de conversion au catholicisme de la première moitié du XXe siècle.	Romane Girard : Jean Giono et Julien Gracq lus à la lumière de l’écopoétique : deux passants d’outre-terre à l’écoute du « chant du monde ».</w:t>
      </w:r>
    </w:p>
    <w:p>
      <w:pPr/>
      <w:r>
        <w:rPr/>
        <w:t xml:space="preserve">Jury de thèses :	Mme Bahia Dalens, « André Pieyre de Mandiargues ou l’écriture du trouble », sous la direction de Marie-Paule Berranger, Université Paris-Sorbonne Nouvelle, 18 novembre 2022.	Mme Diane de Camproger, « Chevaux de papier ; représentations de la figure équine dans le roman contemporain de l’entre-deux guerres à nos jours (Paul Morand, Jean Giono, Claude Simon, Richard Millet, Laurent Mauvignier, Pierre Lemaître) », sous la direction de Marie-Hélène Boblet, Université de Caen, 21 juin 2022	M. François-Xavier Lavenne, « CÉLINE CONTRE CHRONOS. Du pamphlet au roman, une posture auctoriale pour défier le temps destructeur », sous la direction de Mme Watthee-Delmotte et de M. Jacques, Université catholique de Louvain, Louvain-la-Neuve, 2015.	M. Jong Sue Kim, « La théâtralité dans l’œuvre de Céline », sous la direction de Jean-Claude Lieber, Tours, Université de Tours, 2003.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facétie, jeux de mots, pointes sarcastiques ou spirituelles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[6. Le Rire de Claude Simon], 9, pp.51-65.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⟨10.48611/isbn.978-2-406-17220-8.p.0051⟩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2024, Relations étrangères, 18, pp.201-213.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⟨10.4000/13gbr⟩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des Mémoires de Churchill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2021, Guerres et batailles, 16, pp.151-163.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⟨10.4000/ccs.3480⟩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2020, Claude Simon, passions du corps, 35,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concentrationnaires. La trilogie allemande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au chaos, la monstruosité dans Le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la langue, lecture d'un extrait de &amp;quot;Voyage au bout de la nuit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Fictions de guerre, 29,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Fabrizio-Costa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2015, [Anno XIX] (1/2),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Zazie dans le métro : impertinences et désenchantements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Jacques Perret. Le Caporal épinglé, Bande à part, Histoires sous le vent et autres nouvelles, avec des inédits, 2 (56), pp.157-167.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⟨10.3917/r2050.056.0157⟩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débâcle-marmelade, approche de Mort à crédit...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2012, Figures du désordre sur la scène contemporaine, 2,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Français ? Louis-Ferdinand Céline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2012, 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Pieyre de Mandiargues, « Les incongruités monumentales, inventer le bonheur avant de le retrouver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2012, Littérature au présent. Mélanges offerts à Francis Marmande, 1 (67),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 : l'étalement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(1), pp.30-32.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⟨10.3917/inli.591.0030⟩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&amp;lt;em&amp;gt;Un balcon en forêt&amp;lt;/em&amp;gt; de Julien Gracq. L’irréel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2007, Pascal Quignard. Le Salon du Wurtemberg et Villa Amalia, 44 (2), pp.115-126.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⟨10.3917/r2050.044.0115⟩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Venise : « La jeune fille à la croisée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2007, À la recherche d'Albertine disparue, 50,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célinienne de l'Histoire dans Semmelweis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2005, 1,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subversive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Louis-Ferdinand Céline, hors-série n°4,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le “délire de l’Histoire”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innovation</w:t>
            </w:r>
            <w:r>
              <w:rPr/>
              <w:t xml:space="preserve">, 2000,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Céline 2000 : Revue d'actualité célinienne, textes-chronique-documents-études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Claude Simon : relations étrangères</w:t>
            </w:r>
            <w:r>
              <w:rPr/>
              <w:t xml:space="preserve">, May 2022, Genève, Suisse.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critiques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SELF XX-XXI : Modes de présence et fonctions de l'écrivain dans la cité</w:t>
            </w:r>
            <w:r>
              <w:rPr/>
              <w:t xml:space="preserve">, Marie-Hélène Boblet; Simon Bréan, Sep 2019, Caen, France. 11 p.,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⟨10.4000/elfe.2838⟩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[Louis-Ferdinand] Céline, portrait de l'artiste en clochard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Marketing et stratégies éditoriales aux XXe et XXIe siècles</w:t>
            </w:r>
            <w:r>
              <w:rPr/>
              <w:t xml:space="preserve">, Brigitte Diaz; Marie-Hélène Boblet, Apr 2018, Caen,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fiction, à propos du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de la Semaine de la mémoire - Table ronde : Mémoire et fictions littéraires (XXe et XXIe s.)</w:t>
            </w:r>
            <w:r>
              <w:rPr/>
              <w:t xml:space="preserve">, MRSH; Cyceron; B2V; le Mémorial de Caen; Relais d’sciences, Sep 2016,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et critique littéraire, XVe-XXe siècles</w:t>
            </w:r>
            <w:r>
              <w:rPr/>
              <w:t xml:space="preserve">, Nov 2016, Göttingen, Allemagne. pp.233-249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Bloy aux limites de l'idée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Evolutions / Révolutions des valeurs critiques (1860-1940)</w:t>
            </w:r>
            <w:r>
              <w:rPr/>
              <w:t xml:space="preserve">, Marie-Paule Berranger, Jun 2012, Caen,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Pezard, Nous autres à Vauquois, la beauté en rempart contre l'horreur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André Pézard (écrivain)</w:t>
            </w:r>
            <w:r>
              <w:rPr/>
              <w:t xml:space="preserve">, Marie Hartmann; Sylvia Fabrizio-Costa, Nov 2014, Paris, France. pp.247-261,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⟨10.1400/237610⟩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d'ailleurs, Mandiargues critique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Centenaire de la naissance d'André Pieyre de Mandiargues (1909-1991)</w:t>
            </w:r>
            <w:r>
              <w:rPr/>
              <w:t xml:space="preserve">, Marie-Paule Berranger, May 2009, Caen, France. pp.221-240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l'histoire contemporaine dans &amp;quot;D'un château l'autre&amp;quot;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Céline réprouvé et classique</w:t>
            </w:r>
            <w:r>
              <w:rPr/>
              <w:t xml:space="preserve">, Apr 2011, Paris,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Louis-Ferdinand Céline : Traduction et transposition</w:t>
            </w:r>
            <w:r>
              <w:rPr/>
              <w:t xml:space="preserve">, Jul 2008, Milan, Italie.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bouts de l'enfer&amp;quot;, l'ébranlement des partages symboliques dans le théâtre de Bernard-Marie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Bernard-Marie Koltès, démons chimères et autres métamorphoses</w:t>
            </w:r>
            <w:r>
              <w:rPr/>
              <w:t xml:space="preserve">, Oct 2009, Caen, France. pp.201-218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l’avidité de vivre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Presses universitaires de Caen, 272 p., 2024, (Quaestiones), 978-2-38185-218-8.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⟨10.4000/books.puc.29111⟩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contemporaine. Étude de la &amp;quot;trilogie allemande&amp;quot;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Société des études céliniennes, 270 p., 2006, 2-913193-10-2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 XVe-XXe siècles</w:t>
            </w:r>
            <w:r>
              <w:rPr/>
              <w:t xml:space="preserve">, 440, Classiques Garnier, pp.233-249, 2020, (Rencontres), 978-2-406-09868-3.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⟨10.15122/isbn.978-2-406-09868-3.p.0233⟩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 au bain, variations sur le &amp;quot;Jardin des Plantes&amp;quot;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désir, Mélanges autour de Franck Bauer</w:t>
            </w:r>
            <w:r>
              <w:rPr/>
              <w:t xml:space="preserve">, Presses universitaires de Caen, pp.309-319,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disparu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Il est pas facile de raconter à présent ". Crise de l'expérience et création artistique après la Grande guerre</w:t>
            </w:r>
            <w:r>
              <w:rPr/>
              <w:t xml:space="preserve">, 4, Éditions Mimésis, pp.117-131, 2018, (Littérature et critique), 978-8-86976-167-6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Phèdre. Dans la baignoire du Narrateur de La Recherche du temps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l'expérience (XVII-XXe siècles)</w:t>
            </w:r>
            <w:r>
              <w:rPr/>
              <w:t xml:space="preserve">, Presses universitaires de Rennes, pp.191-204,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passé. Claude Simon,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pp.251-265, 2014, (Rencontres, n° 83 ; Série : Civilisation médiévale, n° 10), 978-2-8124-2925-5.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⟨10.15122/isbn.978-2-8124-2926-2.p.0251⟩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en pièces [dans Quai Ouest]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Marie-Claude Hubert; Florence Bernard. </w:t>
            </w:r>
            <w:r>
              <w:rPr>
                <w:i w:val="1"/>
                <w:iCs w:val="1"/>
              </w:rPr>
              <w:t xml:space="preserve">Relire Koltès</w:t>
            </w:r>
            <w:r>
              <w:rPr/>
              <w:t xml:space="preserve">, Presses universitaires de Provence, pp.179-189, 2013, (Textuelles), 978-2-85399-876-5.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⟨10.4000/books.pup.23919⟩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non-sens du temps dans &amp;lt;em&amp;gt;L’Acacia&amp;lt;/em&amp;gt;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Gérard Gengembre; Franziska Meier; Francine Wild. </w:t>
            </w:r>
            <w:r>
              <w:rPr>
                <w:i w:val="1"/>
                <w:iCs w:val="1"/>
              </w:rPr>
              <w:t xml:space="preserve">Écrire ou la présence du passé</w:t>
            </w:r>
            <w:r>
              <w:rPr/>
              <w:t xml:space="preserve">, Presses universitaires de Caen, pp.197-210, 2012, (Symposia), 978-2-84133-412-4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prognostications du docteur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Louis-Ferdinand Céline</w:t>
            </w:r>
            <w:r>
              <w:rPr/>
              <w:t xml:space="preserve">, Le Magazine Littéraire, pp.181-186, 2012, (Nouveaux regards), 979-10-91530-00-2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Mandiargues essayiste, le témoin d’ailleurs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Marie-Paule Berranger; Claude Leroy. </w:t>
            </w:r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pp.221-239, 2011, 978-2-7056-8098-5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transposition. Actes du Dix-septième Colloque international Louis-Ferdinand Céline, Milan, 4-6 juillet 2008</w:t>
            </w:r>
            <w:r>
              <w:rPr/>
              <w:t xml:space="preserve">, 1, Société des Etudes céliniennes, pp.151-168, 2010, 978-2-913193-17-8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le réquisitoire contre les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- Paulhan : questions sur la responsabilité de l'écrivain au sortir de la Seconde Guerre mondiale</w:t>
            </w:r>
            <w:r>
              <w:rPr/>
              <w:t xml:space="preserve">, Société des études céliniennes, pp.71-82, 2008, 2-913193-15-3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la seconde guerre : la présentation des collaborateurs en victimes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et la guerre. Actes du seizième colloque international Louis-Ferdinand Céline [Caen, 30 juin - 2 juillet 2006]</w:t>
            </w:r>
            <w:r>
              <w:rPr/>
              <w:t xml:space="preserve">, Société des études céliniennes, pp.173-183, 2007, 978-2-913193-12-3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 Dialogue dans l’œuvre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Groupe de recherches céliniennes. </w:t>
            </w:r>
            <w:r>
              <w:rPr>
                <w:i w:val="1"/>
                <w:iCs w:val="1"/>
              </w:rPr>
              <w:t xml:space="preserve">Le dialogue dans l'œuvre romanesque de Louis-Ferdinand Céline</w:t>
            </w:r>
            <w:r>
              <w:rPr/>
              <w:t xml:space="preserve">, Société des études céliniennes, 2004, 2-913193-05-6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démesure. Actes du quatorzième colloque international Louis-Ferdinand Céline : Paris, 5-7 juillet 2002</w:t>
            </w:r>
            <w:r>
              <w:rPr/>
              <w:t xml:space="preserve">, Société d'études céliniennes, pp.155-166, 2003, 2-913193-04-8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L’allusion dans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Pesanteur et féerie</w:t>
            </w:r>
            <w:r>
              <w:rPr/>
              <w:t xml:space="preserve">, Société des études céliniennes, pp.193-204, 2001, 2-913193-02-1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dépaysement dans la littérature et le cinéma aux XXe et 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 au XXe et XXIe s.</w:t>
            </w:r>
            <w:r>
              <w:rPr/>
              <w:t xml:space="preserve">, Oct 2017, Caen,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4 (1), 2018, Le dépaysement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Paroi nocturne. L'Art pariétal dans les littératures des XXe et XXIe siècles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33, 241 p., 2018, 978-2-84133-903-7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29, 159 p., 2015, Fictions de guerre, 978-2-84133-510-7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Débâcles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pp.255-258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pp.521-526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pp.582-587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hal-04756505v1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6173v1" TargetMode="External"/><Relationship Id="rId9" Type="http://schemas.openxmlformats.org/officeDocument/2006/relationships/hyperlink" Target="https://hal.science/search/index/?q=*&amp;authFullName_s=Marie Hartmann" TargetMode="External"/><Relationship Id="rId10" Type="http://schemas.openxmlformats.org/officeDocument/2006/relationships/hyperlink" Target="https://dx.doi.org/10.48611/isbn.978-2-406-17220-8.p.0051" TargetMode="External"/><Relationship Id="rId11" Type="http://schemas.openxmlformats.org/officeDocument/2006/relationships/hyperlink" Target="https://hal.science/hal-04756366v1" TargetMode="External"/><Relationship Id="rId12" Type="http://schemas.openxmlformats.org/officeDocument/2006/relationships/hyperlink" Target="https://dx.doi.org/10.4000/13gbr" TargetMode="External"/><Relationship Id="rId13" Type="http://schemas.openxmlformats.org/officeDocument/2006/relationships/hyperlink" Target="https://hal.science/hal-04756184v1" TargetMode="External"/><Relationship Id="rId14" Type="http://schemas.openxmlformats.org/officeDocument/2006/relationships/hyperlink" Target="https://dx.doi.org/10.4000/ccs.3480" TargetMode="External"/><Relationship Id="rId15" Type="http://schemas.openxmlformats.org/officeDocument/2006/relationships/hyperlink" Target="https://normandie-univ.hal.science/hal-03011268v1" TargetMode="External"/><Relationship Id="rId16" Type="http://schemas.openxmlformats.org/officeDocument/2006/relationships/hyperlink" Target="https://hal.science/search/index/?q=*&amp;authFullName_s=Marie-H&#233;l&#232;ne Boblet" TargetMode="External"/><Relationship Id="rId17" Type="http://schemas.openxmlformats.org/officeDocument/2006/relationships/hyperlink" Target="https://normandie-univ.hal.science/hal-03692252v1" TargetMode="External"/><Relationship Id="rId18" Type="http://schemas.openxmlformats.org/officeDocument/2006/relationships/hyperlink" Target="https://normandie-univ.hal.science/hal-02304669v1" TargetMode="External"/><Relationship Id="rId19" Type="http://schemas.openxmlformats.org/officeDocument/2006/relationships/hyperlink" Target="https://normandie-univ.hal.science/hal-02304683v1" TargetMode="External"/><Relationship Id="rId20" Type="http://schemas.openxmlformats.org/officeDocument/2006/relationships/hyperlink" Target="https://normandie-univ.hal.science/hal-02304775v1" TargetMode="External"/><Relationship Id="rId21" Type="http://schemas.openxmlformats.org/officeDocument/2006/relationships/hyperlink" Target="https://hal.science/hal-04756156v1" TargetMode="External"/><Relationship Id="rId22" Type="http://schemas.openxmlformats.org/officeDocument/2006/relationships/hyperlink" Target="https://hal.science/search/index/?q=*&amp;authFullName_s=Silvia Fabrizio-Costa" TargetMode="External"/><Relationship Id="rId23" Type="http://schemas.openxmlformats.org/officeDocument/2006/relationships/hyperlink" Target="https://normandie-univ.hal.science/hal-02305088v1" TargetMode="External"/><Relationship Id="rId24" Type="http://schemas.openxmlformats.org/officeDocument/2006/relationships/hyperlink" Target="https://dx.doi.org/10.3917/r2050.056.0157" TargetMode="External"/><Relationship Id="rId25" Type="http://schemas.openxmlformats.org/officeDocument/2006/relationships/hyperlink" Target="https://hal.science/hal-04756206v1" TargetMode="External"/><Relationship Id="rId26" Type="http://schemas.openxmlformats.org/officeDocument/2006/relationships/hyperlink" Target="https://hal.science/hal-00790503v1" TargetMode="External"/><Relationship Id="rId27" Type="http://schemas.openxmlformats.org/officeDocument/2006/relationships/hyperlink" Target="https://hal.science/hal-00790504v1" TargetMode="External"/><Relationship Id="rId28" Type="http://schemas.openxmlformats.org/officeDocument/2006/relationships/hyperlink" Target="https://hal.science/hal-04756511v1" TargetMode="External"/><Relationship Id="rId29" Type="http://schemas.openxmlformats.org/officeDocument/2006/relationships/hyperlink" Target="https://dx.doi.org/10.3917/inli.591.0030" TargetMode="External"/><Relationship Id="rId30" Type="http://schemas.openxmlformats.org/officeDocument/2006/relationships/hyperlink" Target="https://hal.science/hal-04756230v1" TargetMode="External"/><Relationship Id="rId31" Type="http://schemas.openxmlformats.org/officeDocument/2006/relationships/hyperlink" Target="https://dx.doi.org/10.3917/r2050.044.0115" TargetMode="External"/><Relationship Id="rId32" Type="http://schemas.openxmlformats.org/officeDocument/2006/relationships/hyperlink" Target="https://hal.science/hal-04756222v1" TargetMode="External"/><Relationship Id="rId33" Type="http://schemas.openxmlformats.org/officeDocument/2006/relationships/hyperlink" Target="https://normandie-univ.hal.science/hal-03692221v1" TargetMode="External"/><Relationship Id="rId34" Type="http://schemas.openxmlformats.org/officeDocument/2006/relationships/hyperlink" Target="https://hal.science/hal-04756238v1" TargetMode="External"/><Relationship Id="rId35" Type="http://schemas.openxmlformats.org/officeDocument/2006/relationships/hyperlink" Target="https://hal.science/hal-04756246v1" TargetMode="External"/><Relationship Id="rId36" Type="http://schemas.openxmlformats.org/officeDocument/2006/relationships/hyperlink" Target="https://hal.science/hal-04756250v1" TargetMode="External"/><Relationship Id="rId37" Type="http://schemas.openxmlformats.org/officeDocument/2006/relationships/hyperlink" Target="https://hal.science/hal-05030692v1" TargetMode="External"/><Relationship Id="rId38" Type="http://schemas.openxmlformats.org/officeDocument/2006/relationships/hyperlink" Target="https://hal.science/hal-04144915v1" TargetMode="External"/><Relationship Id="rId39" Type="http://schemas.openxmlformats.org/officeDocument/2006/relationships/hyperlink" Target="https://dx.doi.org/10.4000/elfe.2838" TargetMode="External"/><Relationship Id="rId40" Type="http://schemas.openxmlformats.org/officeDocument/2006/relationships/hyperlink" Target="https://normandie-univ.hal.science/hal-02305136v1" TargetMode="External"/><Relationship Id="rId41" Type="http://schemas.openxmlformats.org/officeDocument/2006/relationships/hyperlink" Target="https://normandie-univ.hal.science/hal-02144490v1" TargetMode="External"/><Relationship Id="rId42" Type="http://schemas.openxmlformats.org/officeDocument/2006/relationships/hyperlink" Target="https://hal.science/hal-05030693v1" TargetMode="External"/><Relationship Id="rId43" Type="http://schemas.openxmlformats.org/officeDocument/2006/relationships/hyperlink" Target="https://normandie-univ.hal.science/hal-02305067v1" TargetMode="External"/><Relationship Id="rId44" Type="http://schemas.openxmlformats.org/officeDocument/2006/relationships/hyperlink" Target="https://normandie-univ.hal.science/hal-02304725v1" TargetMode="External"/><Relationship Id="rId45" Type="http://schemas.openxmlformats.org/officeDocument/2006/relationships/hyperlink" Target="https://dx.doi.org/10.1400/237610" TargetMode="External"/><Relationship Id="rId46" Type="http://schemas.openxmlformats.org/officeDocument/2006/relationships/hyperlink" Target="https://hal.science/hal-00738132v1" TargetMode="External"/><Relationship Id="rId47" Type="http://schemas.openxmlformats.org/officeDocument/2006/relationships/hyperlink" Target="https://hal.science/hal-00738135v1" TargetMode="External"/><Relationship Id="rId48" Type="http://schemas.openxmlformats.org/officeDocument/2006/relationships/hyperlink" Target="https://hal.science/hal-00738117v1" TargetMode="External"/><Relationship Id="rId49" Type="http://schemas.openxmlformats.org/officeDocument/2006/relationships/hyperlink" Target="https://hal.science/hal-00738120v1" TargetMode="External"/><Relationship Id="rId50" Type="http://schemas.openxmlformats.org/officeDocument/2006/relationships/hyperlink" Target="https://hal.science/hal-04756116v1" TargetMode="External"/><Relationship Id="rId51" Type="http://schemas.openxmlformats.org/officeDocument/2006/relationships/hyperlink" Target="https://dx.doi.org/10.4000/books.puc.29111" TargetMode="External"/><Relationship Id="rId52" Type="http://schemas.openxmlformats.org/officeDocument/2006/relationships/hyperlink" Target="https://hal.science/hal-04756123v1" TargetMode="External"/><Relationship Id="rId53" Type="http://schemas.openxmlformats.org/officeDocument/2006/relationships/hyperlink" Target="https://hal.science/hal-04756372v1" TargetMode="External"/><Relationship Id="rId54" Type="http://schemas.openxmlformats.org/officeDocument/2006/relationships/hyperlink" Target="https://dx.doi.org/10.15122/isbn.978-2-406-09868-3.p.0233" TargetMode="External"/><Relationship Id="rId55" Type="http://schemas.openxmlformats.org/officeDocument/2006/relationships/hyperlink" Target="https://normandie-univ.hal.science/hal-02144480v1" TargetMode="External"/><Relationship Id="rId56" Type="http://schemas.openxmlformats.org/officeDocument/2006/relationships/hyperlink" Target="https://normandie-univ.hal.science/hal-01951168v1" TargetMode="External"/><Relationship Id="rId57" Type="http://schemas.openxmlformats.org/officeDocument/2006/relationships/hyperlink" Target="https://normandie-univ.hal.science/hal-01951489v1" TargetMode="External"/><Relationship Id="rId58" Type="http://schemas.openxmlformats.org/officeDocument/2006/relationships/hyperlink" Target="https://normandie-univ.hal.science/hal-02305081v1" TargetMode="External"/><Relationship Id="rId59" Type="http://schemas.openxmlformats.org/officeDocument/2006/relationships/hyperlink" Target="https://dx.doi.org/10.15122/isbn.978-2-8124-2926-2.p.0251" TargetMode="External"/><Relationship Id="rId60" Type="http://schemas.openxmlformats.org/officeDocument/2006/relationships/hyperlink" Target="https://hal.science/hal-04756403v1" TargetMode="External"/><Relationship Id="rId61" Type="http://schemas.openxmlformats.org/officeDocument/2006/relationships/hyperlink" Target="https://dx.doi.org/10.4000/books.pup.23919" TargetMode="External"/><Relationship Id="rId62" Type="http://schemas.openxmlformats.org/officeDocument/2006/relationships/hyperlink" Target="https://hal.science/hal-04756409v1" TargetMode="External"/><Relationship Id="rId63" Type="http://schemas.openxmlformats.org/officeDocument/2006/relationships/hyperlink" Target="https://normandie-univ.hal.science/hal-02305099v1" TargetMode="External"/><Relationship Id="rId64" Type="http://schemas.openxmlformats.org/officeDocument/2006/relationships/hyperlink" Target="https://hal.science/hal-04756422v1" TargetMode="External"/><Relationship Id="rId65" Type="http://schemas.openxmlformats.org/officeDocument/2006/relationships/hyperlink" Target="https://hal.science/hal-04766724v1" TargetMode="External"/><Relationship Id="rId66" Type="http://schemas.openxmlformats.org/officeDocument/2006/relationships/hyperlink" Target="https://hal.science/hal-04756441v1" TargetMode="External"/><Relationship Id="rId67" Type="http://schemas.openxmlformats.org/officeDocument/2006/relationships/hyperlink" Target="https://hal.science/hal-04756449v1" TargetMode="External"/><Relationship Id="rId68" Type="http://schemas.openxmlformats.org/officeDocument/2006/relationships/hyperlink" Target="https://hal.science/hal-04756162v1" TargetMode="External"/><Relationship Id="rId69" Type="http://schemas.openxmlformats.org/officeDocument/2006/relationships/hyperlink" Target="https://hal.science/hal-04756457v1" TargetMode="External"/><Relationship Id="rId70" Type="http://schemas.openxmlformats.org/officeDocument/2006/relationships/hyperlink" Target="https://hal.science/hal-04756465v1" TargetMode="External"/><Relationship Id="rId71" Type="http://schemas.openxmlformats.org/officeDocument/2006/relationships/hyperlink" Target="https://normandie-univ.hal.science/hal-01951599v1" TargetMode="External"/><Relationship Id="rId72" Type="http://schemas.openxmlformats.org/officeDocument/2006/relationships/hyperlink" Target="https://normandie-univ.hal.science/hal-01958633v1" TargetMode="External"/><Relationship Id="rId73" Type="http://schemas.openxmlformats.org/officeDocument/2006/relationships/hyperlink" Target="https://hal.science/search/index/?q=*&amp;authFullName_s=Anne Gourio" TargetMode="External"/><Relationship Id="rId74" Type="http://schemas.openxmlformats.org/officeDocument/2006/relationships/hyperlink" Target="https://normandie-univ.hal.science/hal-02304789v1" TargetMode="External"/><Relationship Id="rId75" Type="http://schemas.openxmlformats.org/officeDocument/2006/relationships/hyperlink" Target="https://hal.science/hal-04756477v1" TargetMode="External"/><Relationship Id="rId76" Type="http://schemas.openxmlformats.org/officeDocument/2006/relationships/hyperlink" Target="https://hal.science/hal-04756481v1" TargetMode="External"/><Relationship Id="rId77" Type="http://schemas.openxmlformats.org/officeDocument/2006/relationships/hyperlink" Target="https://hal.science/hal-04756491v1" TargetMode="External"/><Relationship Id="rId78" Type="http://schemas.openxmlformats.org/officeDocument/2006/relationships/hyperlink" Target="https://hal.science/hal-0475650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Hartmann</dc:title>
  <dc:description>CV</dc:description>
  <dc:subject/>
  <cp:keywords/>
  <cp:category/>
  <cp:lastModifiedBy/>
  <dcterms:created xsi:type="dcterms:W3CDTF">2026-04-05T21:27:21+02:00</dcterms:created>
  <dcterms:modified xsi:type="dcterms:W3CDTF">2026-04-05T21:27:21+02:00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