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Hérault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marie-herault</w:t>
        </w:r>
      </w:hyperlink>
    </w:p>
    <w:p>
      <w:pPr>
        <w:numPr>
          <w:ilvl w:val="0"/>
          <w:numId w:val="1"/>
        </w:numPr>
      </w:pPr>
      <w:r>
        <w:rPr/>
        <w:t xml:space="preserve"> ORCID : </w:t>
      </w:r>
      <w:hyperlink r:id="rId9" w:history="1">
        <w:r>
          <w:rPr>
            <w:color w:val="#410a8c"/>
            <w:u w:val="single"/>
          </w:rPr>
          <w:t xml:space="preserve">0000-0002-0232-9921</w:t>
        </w:r>
      </w:hyperlink>
    </w:p>
    <w:p>
      <w:pPr>
        <w:numPr>
          <w:ilvl w:val="0"/>
          <w:numId w:val="1"/>
        </w:numPr>
      </w:pPr>
      <w:r>
        <w:rPr/>
        <w:t xml:space="preserve"> IdRef : </w:t>
      </w:r>
      <w:hyperlink r:id="rId10" w:history="1">
        <w:r>
          <w:rPr>
            <w:color w:val="#410a8c"/>
            <w:u w:val="single"/>
          </w:rPr>
          <w:t xml:space="preserve">257474927</w:t>
        </w:r>
      </w:hyperlink>
    </w:p>
    <w:p>
      <w:pPr>
        <w:spacing w:before="600"/>
      </w:pPr>
    </w:p>
    <w:p>
      <w:pPr>
        <w:pStyle w:val="Heading2"/>
      </w:pPr>
      <w:r>
        <w:rPr>
          <w:color w:val="1e198e"/>
          <w:b w:val="1"/>
          <w:bCs w:val="1"/>
        </w:rPr>
        <w:t xml:space="preserve">Présentation</w:t>
      </w:r>
    </w:p>
    <w:p>
      <w:pPr>
        <w:spacing w:after="100"/>
      </w:pPr>
    </w:p>
    <w:p>
      <w:pPr/>
      <w:r>
        <w:rPr/>
        <w:t xml:space="preserve">Historienne des jardins et du paysage et Architecte (ENSA-Versailles et ENSP-Versailles), Marie Hérault est l’auteure d’une thèse de doctorat intitulée &amp;quot;La Riviera, pays de l’éternel printemps : imaginaire paysager et transferts culturels à Nice et dans son territoire, du Grand Tour à nos jours&amp;quot;, soutenue le 27 mars 2021 (Sorbonne Université, Paris IV). Chercheuse associée au Centre André Chastel à Paris, elle a notamment travaillé pour l’inventaire général du patrimoine culturel, enseigné à l’Université Côte d’Azur et exercé les fonctions d’archiviste et de responsable des archives patrimoniales (Société des Bains de Mer de Monaco et villa Les Cèdres et jardin botanique à Saint-Jean-Cap-Ferrat). Ses recherches actuelles portent sur le développement des paysages (en particulier ceux des espaces littoraux) au prisme des questions de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Climatothérapie et paysage : le développement de Nice à partir du XVIIIe siècle</w:t>
              </w:r>
            </w:hyperlink>
          </w:p>
          <w:p>
            <w:pPr/>
            <w:hyperlink r:id="rId12" w:history="1">
              <w:r>
                <w:rPr>
                  <w:color w:val="#410a8c"/>
                  <w:u w:val="single"/>
                </w:rPr>
                <w:t xml:space="preserve">Marie Hérault</w:t>
              </w:r>
            </w:hyperlink>
          </w:p>
          <w:p>
            <w:pPr/>
            <w:r>
              <w:rPr>
                <w:i w:val="1"/>
                <w:iCs w:val="1"/>
              </w:rPr>
              <w:t xml:space="preserve">Les Carnets du paysage</w:t>
            </w:r>
            <w:r>
              <w:rPr/>
              <w:t xml:space="preserve">, 2020</w:t>
            </w:r>
          </w:p>
          <w:p>
            <w:pPr/>
            <w:r>
              <w:rPr/>
              <w:t xml:space="preserve">Article dans une revue</w:t>
            </w:r>
          </w:p>
          <w:p>
            <w:pPr/>
            <w:hyperlink r:id="rId11" w:history="1">
              <w:r>
                <w:rPr>
                  <w:color w:val="#410a8c"/>
                  <w:u w:val="single"/>
                </w:rPr>
                <w:t xml:space="preserve">hal-03364896v1</w:t>
              </w:r>
            </w:hyperlink>
          </w:p>
        </w:tc>
      </w:tr>
      <w:tr>
        <w:trPr/>
        <w:tc>
          <w:tcPr>
            <w:noWrap/>
          </w:tcPr>
          <w:p>
            <w:pPr>
              <w:spacing w:after="200"/>
            </w:pPr>
            <w:hyperlink r:id="rId13" w:history="1">
              <w:r>
                <w:rPr>
                  <w:color w:val="1e198e"/>
                  <w:b w:val="1"/>
                  <w:bCs w:val="1"/>
                  <w:u w:val="single"/>
                </w:rPr>
                <w:t xml:space="preserve">Le jardin de la villa Masséna, un patrimoine retrouvé et partagé</w:t>
              </w:r>
            </w:hyperlink>
          </w:p>
          <w:p>
            <w:pPr/>
            <w:hyperlink r:id="rId12" w:history="1">
              <w:r>
                <w:rPr>
                  <w:color w:val="#410a8c"/>
                  <w:u w:val="single"/>
                </w:rPr>
                <w:t xml:space="preserve">Marie Hérault</w:t>
              </w:r>
            </w:hyperlink>
          </w:p>
          <w:p>
            <w:pPr/>
            <w:r>
              <w:rPr>
                <w:i w:val="1"/>
                <w:iCs w:val="1"/>
              </w:rPr>
              <w:t xml:space="preserve">Nice historique</w:t>
            </w:r>
            <w:r>
              <w:rPr/>
              <w:t xml:space="preserve">, 2019</w:t>
            </w:r>
          </w:p>
          <w:p>
            <w:pPr/>
            <w:r>
              <w:rPr/>
              <w:t xml:space="preserve">Article dans une revue</w:t>
            </w:r>
          </w:p>
          <w:p>
            <w:pPr/>
            <w:hyperlink r:id="rId13" w:history="1">
              <w:r>
                <w:rPr>
                  <w:color w:val="#410a8c"/>
                  <w:u w:val="single"/>
                </w:rPr>
                <w:t xml:space="preserve">hal-02610351v1</w:t>
              </w:r>
            </w:hyperlink>
          </w:p>
        </w:tc>
      </w:tr>
      <w:tr>
        <w:trPr/>
        <w:tc>
          <w:tcPr>
            <w:noWrap/>
          </w:tcPr>
          <w:p>
            <w:pPr>
              <w:spacing w:after="200"/>
            </w:pPr>
            <w:hyperlink r:id="rId14" w:history="1">
              <w:r>
                <w:rPr>
                  <w:color w:val="1e198e"/>
                  <w:b w:val="1"/>
                  <w:bCs w:val="1"/>
                  <w:u w:val="single"/>
                </w:rPr>
                <w:t xml:space="preserve">La diffusion d’un certain imaginaire curatif du territoire niçois à travers les guides touristiques du XIXe siècle. Cartographie médicale et développement urbain.</w:t>
              </w:r>
            </w:hyperlink>
          </w:p>
          <w:p>
            <w:pPr/>
            <w:hyperlink r:id="rId12" w:history="1">
              <w:r>
                <w:rPr>
                  <w:color w:val="#410a8c"/>
                  <w:u w:val="single"/>
                </w:rPr>
                <w:t xml:space="preserve">Marie Hérault</w:t>
              </w:r>
            </w:hyperlink>
          </w:p>
          <w:p>
            <w:pPr/>
            <w:r>
              <w:rPr>
                <w:i w:val="1"/>
                <w:iCs w:val="1"/>
              </w:rPr>
              <w:t xml:space="preserve">Histoire de l'art</w:t>
            </w:r>
            <w:r>
              <w:rPr/>
              <w:t xml:space="preserve">, 2019</w:t>
            </w:r>
          </w:p>
          <w:p>
            <w:pPr/>
            <w:r>
              <w:rPr/>
              <w:t xml:space="preserve">Article dans une revue</w:t>
            </w:r>
          </w:p>
          <w:p>
            <w:pPr/>
            <w:hyperlink r:id="rId14" w:history="1">
              <w:r>
                <w:rPr>
                  <w:color w:val="#410a8c"/>
                  <w:u w:val="single"/>
                </w:rPr>
                <w:t xml:space="preserve">hal-02289359v1</w:t>
              </w:r>
            </w:hyperlink>
          </w:p>
        </w:tc>
      </w:tr>
      <w:tr>
        <w:trPr/>
        <w:tc>
          <w:tcPr>
            <w:noWrap/>
          </w:tcPr>
          <w:p>
            <w:pPr>
              <w:spacing w:after="200"/>
            </w:pPr>
            <w:hyperlink r:id="rId15" w:history="1">
              <w:r>
                <w:rPr>
                  <w:color w:val="1e198e"/>
                  <w:b w:val="1"/>
                  <w:bCs w:val="1"/>
                  <w:u w:val="single"/>
                </w:rPr>
                <w:t xml:space="preserve">Les jardins des Arènes, du monastère et de la villa Bellanda à Cimiez. Un patrimoine de première importance</w:t>
              </w:r>
            </w:hyperlink>
          </w:p>
          <w:p>
            <w:pPr/>
            <w:hyperlink r:id="rId12" w:history="1">
              <w:r>
                <w:rPr>
                  <w:color w:val="#410a8c"/>
                  <w:u w:val="single"/>
                </w:rPr>
                <w:t xml:space="preserve">Marie Hérault</w:t>
              </w:r>
            </w:hyperlink>
          </w:p>
          <w:p>
            <w:pPr/>
            <w:r>
              <w:rPr>
                <w:i w:val="1"/>
                <w:iCs w:val="1"/>
              </w:rPr>
              <w:t xml:space="preserve">Nice historique</w:t>
            </w:r>
            <w:r>
              <w:rPr/>
              <w:t xml:space="preserve">, 2018, juillet-décembre 2016, p. 178-203</w:t>
            </w:r>
          </w:p>
          <w:p>
            <w:pPr/>
            <w:r>
              <w:rPr/>
              <w:t xml:space="preserve">Article dans une revue</w:t>
            </w:r>
          </w:p>
          <w:p>
            <w:pPr/>
            <w:hyperlink r:id="rId15" w:history="1">
              <w:r>
                <w:rPr>
                  <w:color w:val="#410a8c"/>
                  <w:u w:val="single"/>
                </w:rPr>
                <w:t xml:space="preserve">halshs-01727799v1</w:t>
              </w:r>
            </w:hyperlink>
          </w:p>
        </w:tc>
      </w:tr>
      <w:tr>
        <w:trPr/>
        <w:tc>
          <w:tcPr>
            <w:noWrap/>
          </w:tcPr>
          <w:p>
            <w:pPr>
              <w:spacing w:after="200"/>
            </w:pPr>
            <w:hyperlink r:id="rId16" w:history="1">
              <w:r>
                <w:rPr>
                  <w:color w:val="1e198e"/>
                  <w:b w:val="1"/>
                  <w:bCs w:val="1"/>
                  <w:u w:val="single"/>
                </w:rPr>
                <w:t xml:space="preserve">La redécouverte du modèle italien dans la création des jardins sur la Côte d’Azur au début du XXe siècle</w:t>
              </w:r>
            </w:hyperlink>
          </w:p>
          <w:p>
            <w:pPr/>
            <w:hyperlink r:id="rId12" w:history="1">
              <w:r>
                <w:rPr>
                  <w:color w:val="#410a8c"/>
                  <w:u w:val="single"/>
                </w:rPr>
                <w:t xml:space="preserve">Marie Hérault</w:t>
              </w:r>
            </w:hyperlink>
          </w:p>
          <w:p>
            <w:pPr/>
            <w:r>
              <w:rPr>
                <w:i w:val="1"/>
                <w:iCs w:val="1"/>
              </w:rPr>
              <w:t xml:space="preserve">ArtItalies</w:t>
            </w:r>
            <w:r>
              <w:rPr/>
              <w:t xml:space="preserve">, 2017</w:t>
            </w:r>
          </w:p>
          <w:p>
            <w:pPr/>
            <w:r>
              <w:rPr/>
              <w:t xml:space="preserve">Article dans une revue</w:t>
            </w:r>
          </w:p>
          <w:p>
            <w:pPr/>
            <w:hyperlink r:id="rId16" w:history="1">
              <w:r>
                <w:rPr>
                  <w:color w:val="#410a8c"/>
                  <w:u w:val="single"/>
                </w:rPr>
                <w:t xml:space="preserve">hal-02373659v1</w:t>
              </w:r>
            </w:hyperlink>
          </w:p>
        </w:tc>
      </w:tr>
      <w:tr>
        <w:trPr/>
        <w:tc>
          <w:tcPr>
            <w:noWrap/>
          </w:tcPr>
          <w:p>
            <w:pPr>
              <w:spacing w:after="200"/>
            </w:pPr>
            <w:hyperlink r:id="rId17" w:history="1">
              <w:r>
                <w:rPr>
                  <w:color w:val="1e198e"/>
                  <w:b w:val="1"/>
                  <w:bCs w:val="1"/>
                  <w:u w:val="single"/>
                </w:rPr>
                <w:t xml:space="preserve">Les jardins des Arènes, du Monastère et de la Villa Bellanda à Cimiez. Un patrimoine de première importance.</w:t>
              </w:r>
            </w:hyperlink>
          </w:p>
          <w:p>
            <w:pPr/>
            <w:hyperlink r:id="rId12" w:history="1">
              <w:r>
                <w:rPr>
                  <w:color w:val="#410a8c"/>
                  <w:u w:val="single"/>
                </w:rPr>
                <w:t xml:space="preserve">Marie Hérault</w:t>
              </w:r>
            </w:hyperlink>
          </w:p>
          <w:p>
            <w:pPr/>
            <w:r>
              <w:rPr>
                <w:i w:val="1"/>
                <w:iCs w:val="1"/>
              </w:rPr>
              <w:t xml:space="preserve">Nice historique</w:t>
            </w:r>
            <w:r>
              <w:rPr/>
              <w:t xml:space="preserve">, 2016</w:t>
            </w:r>
          </w:p>
          <w:p>
            <w:pPr/>
            <w:r>
              <w:rPr/>
              <w:t xml:space="preserve">Article dans une revue</w:t>
            </w:r>
          </w:p>
          <w:p>
            <w:pPr/>
            <w:hyperlink r:id="rId17" w:history="1">
              <w:r>
                <w:rPr>
                  <w:color w:val="#410a8c"/>
                  <w:u w:val="single"/>
                </w:rPr>
                <w:t xml:space="preserve">hal-02291864v1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Californie, tes palmiers sont en feu »</w:t>
              </w:r>
            </w:hyperlink>
          </w:p>
          <w:p>
            <w:pPr/>
            <w:hyperlink r:id="rId12" w:history="1">
              <w:r>
                <w:rPr>
                  <w:color w:val="#410a8c"/>
                  <w:u w:val="single"/>
                </w:rPr>
                <w:t xml:space="preserve">Marie Hérault</w:t>
              </w:r>
            </w:hyperlink>
          </w:p>
          <w:p>
            <w:pPr/>
            <w:r>
              <w:rPr>
                <w:i w:val="1"/>
                <w:iCs w:val="1"/>
              </w:rPr>
              <w:t xml:space="preserve">Interview pour l'émission "Le dessous des images" de la chaîne de télévision ARTE</w:t>
            </w:r>
            <w:r>
              <w:rPr/>
              <w:t xml:space="preserve">, Sep 2025, Paris, France</w:t>
            </w:r>
          </w:p>
          <w:p>
            <w:pPr/>
            <w:r>
              <w:rPr/>
              <w:t xml:space="preserve">Communication dans un congrès</w:t>
            </w:r>
          </w:p>
          <w:p>
            <w:pPr/>
            <w:hyperlink r:id="rId18" w:history="1">
              <w:r>
                <w:rPr>
                  <w:color w:val="#410a8c"/>
                  <w:u w:val="single"/>
                </w:rPr>
                <w:t xml:space="preserve">hal-05289371v1</w:t>
              </w:r>
            </w:hyperlink>
          </w:p>
        </w:tc>
      </w:tr>
      <w:tr>
        <w:trPr/>
        <w:tc>
          <w:tcPr>
            <w:noWrap/>
          </w:tcPr>
          <w:p>
            <w:pPr>
              <w:spacing w:after="200"/>
            </w:pPr>
            <w:hyperlink r:id="rId19" w:history="1">
              <w:r>
                <w:rPr>
                  <w:color w:val="1e198e"/>
                  <w:b w:val="1"/>
                  <w:bCs w:val="1"/>
                  <w:u w:val="single"/>
                </w:rPr>
                <w:t xml:space="preserve">« Puissance de l’imaginaire paysager dans le développement de Nice et de la Riviera à partir de la seconde moitié du XVIIIe siècle », Rencontres Internationales de Monaco et la Méditerranée (RIMM), Musée océanographique de Monaco</w:t>
              </w:r>
            </w:hyperlink>
          </w:p>
          <w:p>
            <w:pPr/>
            <w:hyperlink r:id="rId12" w:history="1">
              <w:r>
                <w:rPr>
                  <w:color w:val="#410a8c"/>
                  <w:u w:val="single"/>
                </w:rPr>
                <w:t xml:space="preserve">Marie Hérault</w:t>
              </w:r>
            </w:hyperlink>
          </w:p>
          <w:p>
            <w:pPr/>
            <w:r>
              <w:rPr>
                <w:i w:val="1"/>
                <w:iCs w:val="1"/>
              </w:rPr>
              <w:t xml:space="preserve">Jardins en Méditerranée</w:t>
            </w:r>
            <w:r>
              <w:rPr/>
              <w:t xml:space="preserve">, RIMM, Mar 2024, Monaco, Monaco</w:t>
            </w:r>
          </w:p>
          <w:p>
            <w:pPr/>
            <w:r>
              <w:rPr/>
              <w:t xml:space="preserve">Communication dans un congrès</w:t>
            </w:r>
          </w:p>
          <w:p>
            <w:pPr/>
            <w:hyperlink r:id="rId19" w:history="1">
              <w:r>
                <w:rPr>
                  <w:color w:val="#410a8c"/>
                  <w:u w:val="single"/>
                </w:rPr>
                <w:t xml:space="preserve">hal-05289065v1</w:t>
              </w:r>
            </w:hyperlink>
          </w:p>
        </w:tc>
      </w:tr>
      <w:tr>
        <w:trPr/>
        <w:tc>
          <w:tcPr>
            <w:noWrap/>
          </w:tcPr>
          <w:p>
            <w:pPr>
              <w:spacing w:after="200"/>
            </w:pPr>
            <w:hyperlink r:id="rId20" w:history="1">
              <w:r>
                <w:rPr>
                  <w:color w:val="1e198e"/>
                  <w:b w:val="1"/>
                  <w:bCs w:val="1"/>
                  <w:u w:val="single"/>
                </w:rPr>
                <w:t xml:space="preserve">Nice, rêve touristique et paradis des jardins à partir de la seconde moitié du XVIIIe siècle</w:t>
              </w:r>
            </w:hyperlink>
          </w:p>
          <w:p>
            <w:pPr/>
            <w:hyperlink r:id="rId12" w:history="1">
              <w:r>
                <w:rPr>
                  <w:color w:val="#410a8c"/>
                  <w:u w:val="single"/>
                </w:rPr>
                <w:t xml:space="preserve">Marie Hérault</w:t>
              </w:r>
            </w:hyperlink>
          </w:p>
          <w:p>
            <w:pPr/>
            <w:r>
              <w:rPr>
                <w:i w:val="1"/>
                <w:iCs w:val="1"/>
              </w:rPr>
              <w:t xml:space="preserve">Communication au Forum "Culture et transition écologique pour une Méditerranée durable"</w:t>
            </w:r>
            <w:r>
              <w:rPr/>
              <w:t xml:space="preserve">, Ville de Nice, villa Masséna, Nov 2024, Nice, France</w:t>
            </w:r>
          </w:p>
          <w:p>
            <w:pPr/>
            <w:r>
              <w:rPr/>
              <w:t xml:space="preserve">Communication dans un congrès</w:t>
            </w:r>
          </w:p>
          <w:p>
            <w:pPr/>
            <w:hyperlink r:id="rId20" w:history="1">
              <w:r>
                <w:rPr>
                  <w:color w:val="#410a8c"/>
                  <w:u w:val="single"/>
                </w:rPr>
                <w:t xml:space="preserve">hal-05289393v1</w:t>
              </w:r>
            </w:hyperlink>
          </w:p>
        </w:tc>
      </w:tr>
      <w:tr>
        <w:trPr/>
        <w:tc>
          <w:tcPr>
            <w:noWrap/>
          </w:tcPr>
          <w:p>
            <w:pPr>
              <w:spacing w:after="200"/>
            </w:pPr>
            <w:hyperlink r:id="rId21" w:history="1">
              <w:r>
                <w:rPr>
                  <w:color w:val="1e198e"/>
                  <w:b w:val="1"/>
                  <w:bCs w:val="1"/>
                  <w:u w:val="single"/>
                </w:rPr>
                <w:t xml:space="preserve">Les jardins de la villégiature d’hiver sur la Riviera</w:t>
              </w:r>
            </w:hyperlink>
          </w:p>
          <w:p>
            <w:pPr/>
            <w:hyperlink r:id="rId12" w:history="1">
              <w:r>
                <w:rPr>
                  <w:color w:val="#410a8c"/>
                  <w:u w:val="single"/>
                </w:rPr>
                <w:t xml:space="preserve">Marie Hérault</w:t>
              </w:r>
            </w:hyperlink>
          </w:p>
          <w:p>
            <w:pPr/>
            <w:r>
              <w:rPr>
                <w:i w:val="1"/>
                <w:iCs w:val="1"/>
              </w:rPr>
              <w:t xml:space="preserve">Conférence</w:t>
            </w:r>
            <w:r>
              <w:rPr/>
              <w:t xml:space="preserve">, Jardin botanique Val Rahmeh-Menton (Muséum national d’histoire naturelle), Oct 2023, Menton, France</w:t>
            </w:r>
          </w:p>
          <w:p>
            <w:pPr/>
            <w:r>
              <w:rPr/>
              <w:t xml:space="preserve">Communication dans un congrès</w:t>
            </w:r>
          </w:p>
          <w:p>
            <w:pPr/>
            <w:hyperlink r:id="rId21" w:history="1">
              <w:r>
                <w:rPr>
                  <w:color w:val="#410a8c"/>
                  <w:u w:val="single"/>
                </w:rPr>
                <w:t xml:space="preserve">hal-05289398v1</w:t>
              </w:r>
            </w:hyperlink>
          </w:p>
        </w:tc>
      </w:tr>
      <w:tr>
        <w:trPr/>
        <w:tc>
          <w:tcPr>
            <w:noWrap/>
          </w:tcPr>
          <w:p>
            <w:pPr>
              <w:spacing w:after="200"/>
            </w:pPr>
            <w:hyperlink r:id="rId22" w:history="1">
              <w:r>
                <w:rPr>
                  <w:color w:val="1e198e"/>
                  <w:b w:val="1"/>
                  <w:bCs w:val="1"/>
                  <w:u w:val="single"/>
                </w:rPr>
                <w:t xml:space="preserve">« L’attrait touristique médical de Nice aux XVIIIe et XIXe siècles et ses répercussions urbaines et paysagères », communication dans le séminaire de recherche de l’EUR ODYSSEE, Maison des Sciences de l’Homme et de la Société Sud-Est, Pôle universitaire Saint Jean d’Angély.</w:t>
              </w:r>
            </w:hyperlink>
          </w:p>
          <w:p>
            <w:pPr/>
            <w:hyperlink r:id="rId12" w:history="1">
              <w:r>
                <w:rPr>
                  <w:color w:val="#410a8c"/>
                  <w:u w:val="single"/>
                </w:rPr>
                <w:t xml:space="preserve">Marie Hérault</w:t>
              </w:r>
            </w:hyperlink>
          </w:p>
          <w:p>
            <w:pPr/>
            <w:r>
              <w:rPr>
                <w:i w:val="1"/>
                <w:iCs w:val="1"/>
              </w:rPr>
              <w:t xml:space="preserve">Sous les galets, la ville. Quand la recherche parle de Nice</w:t>
            </w:r>
            <w:r>
              <w:rPr/>
              <w:t xml:space="preserve">, EUR ODYSSEE, Université Côte d’Azur, Jun 2022, Nice, France</w:t>
            </w:r>
          </w:p>
          <w:p>
            <w:pPr/>
            <w:r>
              <w:rPr/>
              <w:t xml:space="preserve">Communication dans un congrès</w:t>
            </w:r>
          </w:p>
          <w:p>
            <w:pPr/>
            <w:hyperlink r:id="rId22" w:history="1">
              <w:r>
                <w:rPr>
                  <w:color w:val="#410a8c"/>
                  <w:u w:val="single"/>
                </w:rPr>
                <w:t xml:space="preserve">hal-05289034v1</w:t>
              </w:r>
            </w:hyperlink>
          </w:p>
        </w:tc>
      </w:tr>
      <w:tr>
        <w:trPr/>
        <w:tc>
          <w:tcPr>
            <w:noWrap/>
          </w:tcPr>
          <w:p>
            <w:pPr>
              <w:spacing w:after="200"/>
            </w:pPr>
            <w:hyperlink r:id="rId23" w:history="1">
              <w:r>
                <w:rPr>
                  <w:color w:val="1e198e"/>
                  <w:b w:val="1"/>
                  <w:bCs w:val="1"/>
                  <w:u w:val="single"/>
                </w:rPr>
                <w:t xml:space="preserve">« Imaginaire paysager et jardins à Nice à partir de la fin du XVIIIe siècle », communication à la Maison des Sciences de l’Homme et de la Société Sud-Est, Pôle universitaire Saint Jean d’Angély.</w:t>
              </w:r>
            </w:hyperlink>
          </w:p>
          <w:p>
            <w:pPr/>
            <w:hyperlink r:id="rId12" w:history="1">
              <w:r>
                <w:rPr>
                  <w:color w:val="#410a8c"/>
                  <w:u w:val="single"/>
                </w:rPr>
                <w:t xml:space="preserve">Marie Hérault</w:t>
              </w:r>
            </w:hyperlink>
          </w:p>
          <w:p>
            <w:pPr/>
            <w:r>
              <w:rPr>
                <w:i w:val="1"/>
                <w:iCs w:val="1"/>
              </w:rPr>
              <w:t xml:space="preserve">Séminaire de recherche « Régénérer la ville par le minéral et le végétal », UMR 7300 ESPACE, Université Côte d’Azur</w:t>
            </w:r>
            <w:r>
              <w:rPr/>
              <w:t xml:space="preserve">, Jun 2019, Nice, France</w:t>
            </w:r>
          </w:p>
          <w:p>
            <w:pPr/>
            <w:r>
              <w:rPr/>
              <w:t xml:space="preserve">Communication dans un congrès</w:t>
            </w:r>
          </w:p>
          <w:p>
            <w:pPr/>
            <w:hyperlink r:id="rId23" w:history="1">
              <w:r>
                <w:rPr>
                  <w:color w:val="#410a8c"/>
                  <w:u w:val="single"/>
                </w:rPr>
                <w:t xml:space="preserve">hal-02577444v1</w:t>
              </w:r>
            </w:hyperlink>
          </w:p>
        </w:tc>
      </w:tr>
      <w:tr>
        <w:trPr/>
        <w:tc>
          <w:tcPr>
            <w:noWrap/>
          </w:tcPr>
          <w:p>
            <w:pPr>
              <w:spacing w:after="200"/>
            </w:pPr>
            <w:hyperlink r:id="rId24" w:history="1">
              <w:r>
                <w:rPr>
                  <w:color w:val="1e198e"/>
                  <w:b w:val="1"/>
                  <w:bCs w:val="1"/>
                  <w:u w:val="single"/>
                </w:rPr>
                <w:t xml:space="preserve">« Nice, découverte touristique et artistique. Apologie de la nature à partir du XVIIIe siècle », conférence.</w:t>
              </w:r>
            </w:hyperlink>
          </w:p>
          <w:p>
            <w:pPr/>
            <w:hyperlink r:id="rId12" w:history="1">
              <w:r>
                <w:rPr>
                  <w:color w:val="#410a8c"/>
                  <w:u w:val="single"/>
                </w:rPr>
                <w:t xml:space="preserve">Marie Hérault</w:t>
              </w:r>
            </w:hyperlink>
            <w:r>
              <w:rPr/>
              <w:t xml:space="preserve">,</w:t>
            </w:r>
            <w:hyperlink r:id="rId25" w:history="1">
              <w:r>
                <w:rPr>
                  <w:color w:val="#410a8c"/>
                  <w:u w:val="single"/>
                </w:rPr>
                <w:t xml:space="preserve">Hervé Brunon</w:t>
              </w:r>
            </w:hyperlink>
          </w:p>
          <w:p>
            <w:pPr/>
            <w:r>
              <w:rPr>
                <w:i w:val="1"/>
                <w:iCs w:val="1"/>
              </w:rPr>
              <w:t xml:space="preserve">Cycle des rencontres du Centre André Chastel</w:t>
            </w:r>
            <w:r>
              <w:rPr/>
              <w:t xml:space="preserve">, Nov 2018, Paris, France</w:t>
            </w:r>
          </w:p>
          <w:p>
            <w:pPr/>
            <w:r>
              <w:rPr/>
              <w:t xml:space="preserve">Communication dans un congrès</w:t>
            </w:r>
          </w:p>
          <w:p>
            <w:pPr/>
            <w:hyperlink r:id="rId24" w:history="1">
              <w:r>
                <w:rPr>
                  <w:color w:val="#410a8c"/>
                  <w:u w:val="single"/>
                </w:rPr>
                <w:t xml:space="preserve">hal-02577364v1</w:t>
              </w:r>
            </w:hyperlink>
          </w:p>
        </w:tc>
      </w:tr>
      <w:tr>
        <w:trPr/>
        <w:tc>
          <w:tcPr>
            <w:noWrap/>
          </w:tcPr>
          <w:p>
            <w:pPr>
              <w:spacing w:after="200"/>
            </w:pPr>
            <w:hyperlink r:id="rId26" w:history="1">
              <w:r>
                <w:rPr>
                  <w:color w:val="1e198e"/>
                  <w:b w:val="1"/>
                  <w:bCs w:val="1"/>
                  <w:u w:val="single"/>
                </w:rPr>
                <w:t xml:space="preserve">« Patrimoine : Le Parc Vigier »</w:t>
              </w:r>
            </w:hyperlink>
          </w:p>
          <w:p>
            <w:pPr/>
            <w:hyperlink r:id="rId12" w:history="1">
              <w:r>
                <w:rPr>
                  <w:color w:val="#410a8c"/>
                  <w:u w:val="single"/>
                </w:rPr>
                <w:t xml:space="preserve">Marie Hérault</w:t>
              </w:r>
            </w:hyperlink>
          </w:p>
          <w:p>
            <w:pPr/>
            <w:r>
              <w:rPr>
                <w:i w:val="1"/>
                <w:iCs w:val="1"/>
              </w:rPr>
              <w:t xml:space="preserve">Reportage de la chaîne de télévision Azur TV</w:t>
            </w:r>
            <w:r>
              <w:rPr/>
              <w:t xml:space="preserve">, Jun 2018, Nice, France</w:t>
            </w:r>
          </w:p>
          <w:p>
            <w:pPr/>
            <w:r>
              <w:rPr/>
              <w:t xml:space="preserve">Communication dans un congrès</w:t>
            </w:r>
          </w:p>
          <w:p>
            <w:pPr/>
            <w:hyperlink r:id="rId26" w:history="1">
              <w:r>
                <w:rPr>
                  <w:color w:val="#410a8c"/>
                  <w:u w:val="single"/>
                </w:rPr>
                <w:t xml:space="preserve">hal-02577229v1</w:t>
              </w:r>
            </w:hyperlink>
          </w:p>
        </w:tc>
      </w:tr>
      <w:tr>
        <w:trPr/>
        <w:tc>
          <w:tcPr>
            <w:noWrap/>
          </w:tcPr>
          <w:p>
            <w:pPr>
              <w:spacing w:after="200"/>
            </w:pPr>
            <w:hyperlink r:id="rId27" w:history="1">
              <w:r>
                <w:rPr>
                  <w:color w:val="1e198e"/>
                  <w:b w:val="1"/>
                  <w:bCs w:val="1"/>
                  <w:u w:val="single"/>
                </w:rPr>
                <w:t xml:space="preserve">« Des cimetières et des lieux de mémoire sur la Riviera », communication au Centre André Chastel.</w:t>
              </w:r>
            </w:hyperlink>
          </w:p>
          <w:p>
            <w:pPr/>
            <w:hyperlink r:id="rId12" w:history="1">
              <w:r>
                <w:rPr>
                  <w:color w:val="#410a8c"/>
                  <w:u w:val="single"/>
                </w:rPr>
                <w:t xml:space="preserve">Marie Hérault</w:t>
              </w:r>
            </w:hyperlink>
          </w:p>
          <w:p>
            <w:pPr/>
            <w:r>
              <w:rPr>
                <w:i w:val="1"/>
                <w:iCs w:val="1"/>
              </w:rPr>
              <w:t xml:space="preserve">Journée doctorale en Histoire de l’art</w:t>
            </w:r>
            <w:r>
              <w:rPr/>
              <w:t xml:space="preserve">, Jan 2018, Paris, France</w:t>
            </w:r>
          </w:p>
          <w:p>
            <w:pPr/>
            <w:r>
              <w:rPr/>
              <w:t xml:space="preserve">Communication dans un congrès</w:t>
            </w:r>
          </w:p>
          <w:p>
            <w:pPr/>
            <w:hyperlink r:id="rId27" w:history="1">
              <w:r>
                <w:rPr>
                  <w:color w:val="#410a8c"/>
                  <w:u w:val="single"/>
                </w:rPr>
                <w:t xml:space="preserve">hal-02577032v1</w:t>
              </w:r>
            </w:hyperlink>
          </w:p>
        </w:tc>
      </w:tr>
      <w:tr>
        <w:trPr/>
        <w:tc>
          <w:tcPr>
            <w:noWrap/>
          </w:tcPr>
          <w:p>
            <w:pPr>
              <w:spacing w:after="200"/>
            </w:pPr>
            <w:hyperlink r:id="rId28" w:history="1">
              <w:r>
                <w:rPr>
                  <w:color w:val="1e198e"/>
                  <w:b w:val="1"/>
                  <w:bCs w:val="1"/>
                  <w:u w:val="single"/>
                </w:rPr>
                <w:t xml:space="preserve">« La Riviera ou le plébiscite de la nature par les artistes. Genèse d’un rêve touristique à partir de la fin du XVIIIe siècle », conférence.</w:t>
              </w:r>
            </w:hyperlink>
          </w:p>
          <w:p>
            <w:pPr/>
            <w:hyperlink r:id="rId12" w:history="1">
              <w:r>
                <w:rPr>
                  <w:color w:val="#410a8c"/>
                  <w:u w:val="single"/>
                </w:rPr>
                <w:t xml:space="preserve">Marie Hérault</w:t>
              </w:r>
            </w:hyperlink>
          </w:p>
          <w:p>
            <w:pPr/>
            <w:r>
              <w:rPr>
                <w:i w:val="1"/>
                <w:iCs w:val="1"/>
              </w:rPr>
              <w:t xml:space="preserve">Festival de l’histoire de l’art</w:t>
            </w:r>
            <w:r>
              <w:rPr/>
              <w:t xml:space="preserve">, Jun 2017, Fontainebleau, France</w:t>
            </w:r>
          </w:p>
          <w:p>
            <w:pPr/>
            <w:r>
              <w:rPr/>
              <w:t xml:space="preserve">Communication dans un congrès</w:t>
            </w:r>
          </w:p>
          <w:p>
            <w:pPr/>
            <w:hyperlink r:id="rId28" w:history="1">
              <w:r>
                <w:rPr>
                  <w:color w:val="#410a8c"/>
                  <w:u w:val="single"/>
                </w:rPr>
                <w:t xml:space="preserve">hal-02577123v1</w:t>
              </w:r>
            </w:hyperlink>
          </w:p>
        </w:tc>
      </w:tr>
      <w:tr>
        <w:trPr/>
        <w:tc>
          <w:tcPr>
            <w:noWrap/>
          </w:tcPr>
          <w:p>
            <w:pPr>
              <w:spacing w:after="200"/>
            </w:pPr>
            <w:hyperlink r:id="rId29" w:history="1">
              <w:r>
                <w:rPr>
                  <w:color w:val="1e198e"/>
                  <w:b w:val="1"/>
                  <w:bCs w:val="1"/>
                  <w:u w:val="single"/>
                </w:rPr>
                <w:t xml:space="preserve">« La redécouverte du modèle italien dans la création des jardins sur la Côte d’Azur au début du XXe siècle », communication à l’Institut National d’Histoire de l’Art de Paris (INHA).</w:t>
              </w:r>
            </w:hyperlink>
          </w:p>
          <w:p>
            <w:pPr/>
            <w:hyperlink r:id="rId12" w:history="1">
              <w:r>
                <w:rPr>
                  <w:color w:val="#410a8c"/>
                  <w:u w:val="single"/>
                </w:rPr>
                <w:t xml:space="preserve">Marie Hérault</w:t>
              </w:r>
            </w:hyperlink>
          </w:p>
          <w:p>
            <w:pPr/>
            <w:r>
              <w:rPr>
                <w:i w:val="1"/>
                <w:iCs w:val="1"/>
              </w:rPr>
              <w:t xml:space="preserve">Journée d’études de l’Association des Historiens de l’Art Italien (AHAI)</w:t>
            </w:r>
            <w:r>
              <w:rPr/>
              <w:t xml:space="preserve">, Jun 2016, Paris, France</w:t>
            </w:r>
          </w:p>
          <w:p>
            <w:pPr/>
            <w:r>
              <w:rPr/>
              <w:t xml:space="preserve">Communication dans un congrès</w:t>
            </w:r>
          </w:p>
          <w:p>
            <w:pPr/>
            <w:hyperlink r:id="rId29" w:history="1">
              <w:r>
                <w:rPr>
                  <w:color w:val="#410a8c"/>
                  <w:u w:val="single"/>
                </w:rPr>
                <w:t xml:space="preserve">hal-02576725v1</w:t>
              </w:r>
            </w:hyperlink>
          </w:p>
        </w:tc>
      </w:tr>
      <w:tr>
        <w:trPr/>
        <w:tc>
          <w:tcPr>
            <w:noWrap/>
          </w:tcPr>
          <w:p>
            <w:pPr>
              <w:spacing w:after="200"/>
            </w:pPr>
            <w:hyperlink r:id="rId30" w:history="1">
              <w:r>
                <w:rPr>
                  <w:color w:val="1e198e"/>
                  <w:b w:val="1"/>
                  <w:bCs w:val="1"/>
                  <w:u w:val="single"/>
                </w:rPr>
                <w:t xml:space="preserve">« Les jardins de Cimiez à Nice, un patrimoine de première importance aux articulations complexes interrogé aujourd’hui à l’occasion du futur “plan de gestion patrimonial” », conférence dans le cycle « Le patrimoine du XXIe siècle, une histoire d’avenir », Auditorium du Musée d’Art Moderne et d’Art Contemporain (MAMAC).</w:t>
              </w:r>
            </w:hyperlink>
          </w:p>
          <w:p>
            <w:pPr/>
            <w:hyperlink r:id="rId12" w:history="1">
              <w:r>
                <w:rPr>
                  <w:color w:val="#410a8c"/>
                  <w:u w:val="single"/>
                </w:rPr>
                <w:t xml:space="preserve">Marie Hérault</w:t>
              </w:r>
            </w:hyperlink>
          </w:p>
          <w:p>
            <w:pPr/>
            <w:r>
              <w:rPr>
                <w:i w:val="1"/>
                <w:iCs w:val="1"/>
              </w:rPr>
              <w:t xml:space="preserve">Journées européennes du patrimoine</w:t>
            </w:r>
            <w:r>
              <w:rPr/>
              <w:t xml:space="preserve">, Sep 2015, Nice, France</w:t>
            </w:r>
          </w:p>
          <w:p>
            <w:pPr/>
            <w:r>
              <w:rPr/>
              <w:t xml:space="preserve">Communication dans un congrès</w:t>
            </w:r>
          </w:p>
          <w:p>
            <w:pPr/>
            <w:hyperlink r:id="rId30" w:history="1">
              <w:r>
                <w:rPr>
                  <w:color w:val="#410a8c"/>
                  <w:u w:val="single"/>
                </w:rPr>
                <w:t xml:space="preserve">hal-02576431v1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 La villa d’hivernant et le jardin fleuri : exemples des Villas Vigier, Haussmann et Masséna à Nice », dans Nice, reine des fleurs, [catalogue de l’exposition présentée au Musée Masséna du 10 juin au 9 octobre 2022 dans le cadre de la Biennale des arts de Nice], Paris, Liénart, 2022, p.73-83.</w:t>
              </w:r>
            </w:hyperlink>
          </w:p>
          <w:p>
            <w:pPr/>
            <w:hyperlink r:id="rId12" w:history="1">
              <w:r>
                <w:rPr>
                  <w:color w:val="#410a8c"/>
                  <w:u w:val="single"/>
                </w:rPr>
                <w:t xml:space="preserve">Marie Hérault</w:t>
              </w:r>
            </w:hyperlink>
          </w:p>
          <w:p>
            <w:pPr/>
            <w:r>
              <w:rPr>
                <w:i w:val="1"/>
                <w:iCs w:val="1"/>
              </w:rPr>
              <w:t xml:space="preserve">Nice, reine des fleurs</w:t>
            </w:r>
            <w:r>
              <w:rPr/>
              <w:t xml:space="preserve">, 2022</w:t>
            </w:r>
          </w:p>
          <w:p>
            <w:pPr/>
            <w:r>
              <w:rPr/>
              <w:t xml:space="preserve">Chapitre d'ouvrage</w:t>
            </w:r>
          </w:p>
          <w:p>
            <w:pPr/>
            <w:hyperlink r:id="rId31" w:history="1">
              <w:r>
                <w:rPr>
                  <w:color w:val="#410a8c"/>
                  <w:u w:val="single"/>
                </w:rPr>
                <w:t xml:space="preserve">hal-05289072v1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F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herault" TargetMode="External"/><Relationship Id="rId9" Type="http://schemas.openxmlformats.org/officeDocument/2006/relationships/hyperlink" Target="https://orcid.org/0000-0002-0232-9921" TargetMode="External"/><Relationship Id="rId10" Type="http://schemas.openxmlformats.org/officeDocument/2006/relationships/hyperlink" Target="https://www.idref.fr/257474927" TargetMode="External"/><Relationship Id="rId11" Type="http://schemas.openxmlformats.org/officeDocument/2006/relationships/hyperlink" Target="https://hal.science/hal-03364896v1" TargetMode="External"/><Relationship Id="rId12" Type="http://schemas.openxmlformats.org/officeDocument/2006/relationships/hyperlink" Target="https://hal.science/search/index/?q=*&amp;authFullName_s=Marie H&#233;rault" TargetMode="External"/><Relationship Id="rId13" Type="http://schemas.openxmlformats.org/officeDocument/2006/relationships/hyperlink" Target="https://hal.science/hal-02610351v1" TargetMode="External"/><Relationship Id="rId14" Type="http://schemas.openxmlformats.org/officeDocument/2006/relationships/hyperlink" Target="https://hal.science/hal-02289359v1" TargetMode="External"/><Relationship Id="rId15" Type="http://schemas.openxmlformats.org/officeDocument/2006/relationships/hyperlink" Target="https://shs.hal.science/halshs-01727799v1" TargetMode="External"/><Relationship Id="rId16" Type="http://schemas.openxmlformats.org/officeDocument/2006/relationships/hyperlink" Target="https://hal.science/hal-02373659v1" TargetMode="External"/><Relationship Id="rId17" Type="http://schemas.openxmlformats.org/officeDocument/2006/relationships/hyperlink" Target="https://hal.science/hal-02291864v1" TargetMode="External"/><Relationship Id="rId18" Type="http://schemas.openxmlformats.org/officeDocument/2006/relationships/hyperlink" Target="https://hal.science/hal-05289371v1" TargetMode="External"/><Relationship Id="rId19" Type="http://schemas.openxmlformats.org/officeDocument/2006/relationships/hyperlink" Target="https://hal.science/hal-05289065v1" TargetMode="External"/><Relationship Id="rId20" Type="http://schemas.openxmlformats.org/officeDocument/2006/relationships/hyperlink" Target="https://hal.science/hal-05289393v1" TargetMode="External"/><Relationship Id="rId21" Type="http://schemas.openxmlformats.org/officeDocument/2006/relationships/hyperlink" Target="https://hal.science/hal-05289398v1" TargetMode="External"/><Relationship Id="rId22" Type="http://schemas.openxmlformats.org/officeDocument/2006/relationships/hyperlink" Target="https://hal.science/hal-05289034v1" TargetMode="External"/><Relationship Id="rId23" Type="http://schemas.openxmlformats.org/officeDocument/2006/relationships/hyperlink" Target="https://hal.science/hal-02577444v1" TargetMode="External"/><Relationship Id="rId24" Type="http://schemas.openxmlformats.org/officeDocument/2006/relationships/hyperlink" Target="https://hal.science/hal-02577364v1" TargetMode="External"/><Relationship Id="rId25" Type="http://schemas.openxmlformats.org/officeDocument/2006/relationships/hyperlink" Target="https://hal.science/search/index/?q=*&amp;authFullName_s=Herv&#233; Brunon" TargetMode="External"/><Relationship Id="rId26" Type="http://schemas.openxmlformats.org/officeDocument/2006/relationships/hyperlink" Target="https://hal.science/hal-02577229v1" TargetMode="External"/><Relationship Id="rId27" Type="http://schemas.openxmlformats.org/officeDocument/2006/relationships/hyperlink" Target="https://hal.science/hal-02577032v1" TargetMode="External"/><Relationship Id="rId28" Type="http://schemas.openxmlformats.org/officeDocument/2006/relationships/hyperlink" Target="https://hal.science/hal-02577123v1" TargetMode="External"/><Relationship Id="rId29" Type="http://schemas.openxmlformats.org/officeDocument/2006/relationships/hyperlink" Target="https://hal.science/hal-02576725v1" TargetMode="External"/><Relationship Id="rId30" Type="http://schemas.openxmlformats.org/officeDocument/2006/relationships/hyperlink" Target="https://hal.science/hal-02576431v1" TargetMode="External"/><Relationship Id="rId31" Type="http://schemas.openxmlformats.org/officeDocument/2006/relationships/hyperlink" Target="https://hal.science/hal-05289072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Hérault</dc:title>
  <dc:description>CV</dc:description>
  <dc:subject/>
  <cp:keywords/>
  <cp:category/>
  <cp:lastModifiedBy/>
  <dcterms:created xsi:type="dcterms:W3CDTF">2026-03-15T03:15:18+01:00</dcterms:created>
  <dcterms:modified xsi:type="dcterms:W3CDTF">2026-03-15T03:15:18+01:00</dcterms:modified>
</cp:coreProperties>
</file>

<file path=docProps/custom.xml><?xml version="1.0" encoding="utf-8"?>
<Properties xmlns="http://schemas.openxmlformats.org/officeDocument/2006/custom-properties" xmlns:vt="http://schemas.openxmlformats.org/officeDocument/2006/docPropsVTypes"/>
</file>