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Durand-Richard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CRYPTOLOGIE : UN DEPLACEMENT DES FRONTIERES COMPUTER SCIENCE AND CRYPTOLOGY : A BORDER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Retour à Turing : son héritage aujourd'hui, 72 (1),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ET LA CRYPTANALYSE : MÉCANISATION ET PROBABILITÉS TURING AND CRYPTANALYSIS : MECHANIZATION AND PROBABILITIES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72 (1), pp.159-190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2018, 139 (3-4), pp.235-239.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⟨10.1163/19552343-13900012⟩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mathématiques ont investi la cryptologie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⟨10.60868/wfyt-hp71⟩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mathématiques ont investi la cryptologie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⟨10.60868/s77f-q130⟩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PREDICTION DES MAREES : THEORISATION ET MECANISATION AUX 19e ET 20e SIECLES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BRASILEIRA DE ENSINO DE CIÊNCIA E TECNOLOGIA</w:t>
            </w:r>
            <w:r>
              <w:rPr/>
              <w:t xml:space="preserve">, 2013, 6 (1), https://periodicos.utfpr.edu.br.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⟨10.3895/S1982-873X2013000100012⟩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⟨10.60868/agvj-9s92⟩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Opération, fonction et signification de Boole à Frege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2007, Philosophie et Mathématiques, 1 (3), pp.99-128.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⟨10.3917/ccp.003.0099⟩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transformation de certains outils de l'analyse mathématique entre la France et la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1998, 9,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mathematics spread and transformed cryptographic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CIIT Lab Workshop on History of Cryptography</w:t>
            </w:r>
            <w:r>
              <w:rPr/>
              <w:t xml:space="preserve">, Oct 2017, Nis, Serbia. pp.Part I,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prédiction des marées : entre calcul, observation et mécanisation (1831-1876)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Mer : des observatoires pour l'astronomie et les sciences maritimes, din XVIIIe-débaut XXe siècles : institutions, pratiques et cultures</w:t>
            </w:r>
            <w:r>
              <w:rPr/>
              <w:t xml:space="preserve">, Guy Boistel et Olivier Sauzereau, Nov 2010, Nantes, France. pp.105-135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Probability, cryptology and meaning in Claude Shannon (1916-2001)’s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Cryptologic History Symposium: « Global Perspectives on Cryptologic History », </w:t>
            </w:r>
            <w:r>
              <w:rPr/>
              <w:t xml:space="preserve">, John Hopkins University, Applied Physics Laboratory, Baltimore-Washington corridor,, Oct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 LA CRYPTOLOGIE DANS LES JEUX D'ECRITURE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Marie-José Durand-Richard, Philippe Guillot. </w:t>
            </w:r>
            <w:r>
              <w:rPr>
                <w:i w:val="1"/>
                <w:iCs w:val="1"/>
              </w:rPr>
              <w:t xml:space="preserve">Cryptologie et mathématiques : une mutation des enjeux</w:t>
            </w:r>
            <w:r>
              <w:rPr/>
              <w:t xml:space="preserve">, L'Harmattan, pp.19-62, 2014, 978-2-343-0252-3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message chiffré au système cryptographique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Marie-José Durand-Richard, Philippe Guillot. </w:t>
            </w:r>
            <w:r>
              <w:rPr>
                <w:i w:val="1"/>
                <w:iCs w:val="1"/>
              </w:rPr>
              <w:t xml:space="preserve">Cryptologie et mathématiques : une mutation des enjuex</w:t>
            </w:r>
            <w:r>
              <w:rPr/>
              <w:t xml:space="preserve">, L'Harmattan, 2014, 978-2-343-0252-3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cryptologie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Patrick Marchand. </w:t>
            </w:r>
            <w:r>
              <w:rPr>
                <w:i w:val="1"/>
                <w:iCs w:val="1"/>
              </w:rPr>
              <w:t xml:space="preserve">D'Hermès au SMS : ou la saga du message</w:t>
            </w:r>
            <w:r>
              <w:rPr/>
              <w:t xml:space="preserve">, Ed. Snoeck,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L'ALGEBRE A LA THEORIE DES MODELES : STRUCTURATION DE L'ANALOGIE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Durand-Richard Marie-José. </w:t>
            </w:r>
            <w:r>
              <w:rPr>
                <w:i w:val="1"/>
                <w:iCs w:val="1"/>
              </w:rPr>
              <w:t xml:space="preserve">L'analogie dans la démarche scientifique, Perspective historique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pp.131-170, 2008, Collection Histoire des Sciences, 978-2-296-05072-3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R. Hartree (1897-1958) : de l’analyseur différentiel à l’ordinateur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Machines and numerical tables – a reciprocal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Peacock's &amp;quot;History of Arithmetic&amp;quot;, an Attempt to reconcile empiricism to universality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halshs-00530818v1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 hommage à Charles Morazé.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medihal-01611498v1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Locke : de Peacock à De Morgan.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les fondements de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medihal-01490784v1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6873v1" TargetMode="External"/><Relationship Id="rId8" Type="http://schemas.openxmlformats.org/officeDocument/2006/relationships/hyperlink" Target="https://hal.science/search/index/?q=*&amp;authFullName_s=Philippe Guillot" TargetMode="External"/><Relationship Id="rId9" Type="http://schemas.openxmlformats.org/officeDocument/2006/relationships/hyperlink" Target="https://hal.science/search/index/?q=*&amp;authFullName_s=Marie-Jos&#233; Durand-Richard" TargetMode="External"/><Relationship Id="rId10" Type="http://schemas.openxmlformats.org/officeDocument/2006/relationships/hyperlink" Target="https://shs.hal.science/halshs-03946724v1" TargetMode="External"/><Relationship Id="rId11" Type="http://schemas.openxmlformats.org/officeDocument/2006/relationships/hyperlink" Target="https://lilloa.hal.science/hal-02389129v1" TargetMode="External"/><Relationship Id="rId12" Type="http://schemas.openxmlformats.org/officeDocument/2006/relationships/hyperlink" Target="https://hal.science/search/index/?q=*&amp;authFullName_s=Liesbeth de Mol" TargetMode="External"/><Relationship Id="rId13" Type="http://schemas.openxmlformats.org/officeDocument/2006/relationships/hyperlink" Target="https://hal.science/search/index/?q=*&amp;authFullName_s=Maarten Bullynck" TargetMode="External"/><Relationship Id="rId14" Type="http://schemas.openxmlformats.org/officeDocument/2006/relationships/hyperlink" Target="https://dx.doi.org/10.1163/19552343-13900012" TargetMode="External"/><Relationship Id="rId15" Type="http://schemas.openxmlformats.org/officeDocument/2006/relationships/hyperlink" Target="https://hal.science/hal-05534329v1" TargetMode="External"/><Relationship Id="rId16" Type="http://schemas.openxmlformats.org/officeDocument/2006/relationships/hyperlink" Target="https://dx.doi.org/10.60868/wfyt-hp71" TargetMode="External"/><Relationship Id="rId17" Type="http://schemas.openxmlformats.org/officeDocument/2006/relationships/hyperlink" Target="https://hal.science/hal-05534324v1" TargetMode="External"/><Relationship Id="rId18" Type="http://schemas.openxmlformats.org/officeDocument/2006/relationships/hyperlink" Target="https://dx.doi.org/10.60868/s77f-q130" TargetMode="External"/><Relationship Id="rId19" Type="http://schemas.openxmlformats.org/officeDocument/2006/relationships/hyperlink" Target="https://u-paris.hal.science/hal-01135708v1" TargetMode="External"/><Relationship Id="rId20" Type="http://schemas.openxmlformats.org/officeDocument/2006/relationships/hyperlink" Target="https://dx.doi.org/10.3895/S1982-873X2013000100012" TargetMode="External"/><Relationship Id="rId21" Type="http://schemas.openxmlformats.org/officeDocument/2006/relationships/hyperlink" Target="https://hal.science/hal-05557537v1" TargetMode="External"/><Relationship Id="rId22" Type="http://schemas.openxmlformats.org/officeDocument/2006/relationships/hyperlink" Target="https://dx.doi.org/10.60868/agvj-9s92" TargetMode="External"/><Relationship Id="rId23" Type="http://schemas.openxmlformats.org/officeDocument/2006/relationships/hyperlink" Target="https://u-paris.hal.science/hal-05288389v1" TargetMode="External"/><Relationship Id="rId24" Type="http://schemas.openxmlformats.org/officeDocument/2006/relationships/hyperlink" Target="https://dx.doi.org/10.3917/ccp.003.0099" TargetMode="External"/><Relationship Id="rId25" Type="http://schemas.openxmlformats.org/officeDocument/2006/relationships/hyperlink" Target="https://hal.science/hal-02557177v1" TargetMode="External"/><Relationship Id="rId26" Type="http://schemas.openxmlformats.org/officeDocument/2006/relationships/hyperlink" Target="https://shs.hal.science/halshs-03949775v1" TargetMode="External"/><Relationship Id="rId27" Type="http://schemas.openxmlformats.org/officeDocument/2006/relationships/hyperlink" Target="https://shs.hal.science/halshs-01516368v1" TargetMode="External"/><Relationship Id="rId28" Type="http://schemas.openxmlformats.org/officeDocument/2006/relationships/hyperlink" Target="https://shs.hal.science/halshs-01389403v1" TargetMode="External"/><Relationship Id="rId29" Type="http://schemas.openxmlformats.org/officeDocument/2006/relationships/hyperlink" Target="https://lilloa.hal.science/hal-02389134v1" TargetMode="External"/><Relationship Id="rId30" Type="http://schemas.openxmlformats.org/officeDocument/2006/relationships/hyperlink" Target="https://shs.hal.science/halshs-01516386v1" TargetMode="External"/><Relationship Id="rId31" Type="http://schemas.openxmlformats.org/officeDocument/2006/relationships/hyperlink" Target="https://shs.hal.science/halshs-01516336v1" TargetMode="External"/><Relationship Id="rId32" Type="http://schemas.openxmlformats.org/officeDocument/2006/relationships/hyperlink" Target="https://shs.hal.science/halshs-03228276v1" TargetMode="External"/><Relationship Id="rId33" Type="http://schemas.openxmlformats.org/officeDocument/2006/relationships/hyperlink" Target="https://hal.science/search/index/?q=*&amp;authFullName_s=Loic Petitgirard" TargetMode="External"/><Relationship Id="rId34" Type="http://schemas.openxmlformats.org/officeDocument/2006/relationships/hyperlink" Target="https://shs.hal.science/halshs-05393873v1" TargetMode="External"/><Relationship Id="rId35" Type="http://schemas.openxmlformats.org/officeDocument/2006/relationships/hyperlink" Target="http://www.librairieharmattan.com" TargetMode="External"/><Relationship Id="rId36" Type="http://schemas.openxmlformats.org/officeDocument/2006/relationships/hyperlink" Target="https://shs.hal.science/halshs-01516339v1" TargetMode="External"/><Relationship Id="rId37" Type="http://schemas.openxmlformats.org/officeDocument/2006/relationships/hyperlink" Target="https://lilloa.hal.science/hal-01396846v1" TargetMode="External"/><Relationship Id="rId38" Type="http://schemas.openxmlformats.org/officeDocument/2006/relationships/hyperlink" Target="https://shs.hal.science/halshs-01516382v1" TargetMode="External"/><Relationship Id="rId39" Type="http://schemas.openxmlformats.org/officeDocument/2006/relationships/hyperlink" Target="https://shs.hal.science/halshs-00530818v1" TargetMode="External"/><Relationship Id="rId40" Type="http://schemas.openxmlformats.org/officeDocument/2006/relationships/hyperlink" Target="https://hal.campus-aar.fr/medihal-01611498v1" TargetMode="External"/><Relationship Id="rId41" Type="http://schemas.openxmlformats.org/officeDocument/2006/relationships/hyperlink" Target="https://hal.science/search/index/?q=*&amp;authFullName_s=Elisabeth de Pablo" TargetMode="External"/><Relationship Id="rId42" Type="http://schemas.openxmlformats.org/officeDocument/2006/relationships/hyperlink" Target="https://hal.science/search/index/?q=*&amp;authFullName_s=Camille Bonnemazou" TargetMode="External"/><Relationship Id="rId43" Type="http://schemas.openxmlformats.org/officeDocument/2006/relationships/hyperlink" Target="https://hal.campus-aar.fr/hal-02357205v1" TargetMode="External"/><Relationship Id="rId44" Type="http://schemas.openxmlformats.org/officeDocument/2006/relationships/hyperlink" Target="https://hal.campus-aar.fr/medihal-01490784v1" TargetMode="External"/><Relationship Id="rId45" Type="http://schemas.openxmlformats.org/officeDocument/2006/relationships/hyperlink" Target="https://hal.science/search/index/?q=*&amp;authFullName_s=Dominique Flament" TargetMode="External"/><Relationship Id="rId46" Type="http://schemas.openxmlformats.org/officeDocument/2006/relationships/hyperlink" Target="https://hal.science/search/index/?q=*&amp;authFullName_s=H&#233;l&#232;ne Challula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Durand-Richard</dc:title>
  <dc:description>CV</dc:description>
  <dc:subject/>
  <cp:keywords/>
  <cp:category/>
  <cp:lastModifiedBy/>
  <dcterms:created xsi:type="dcterms:W3CDTF">2026-04-30T13:27:31+02:00</dcterms:created>
  <dcterms:modified xsi:type="dcterms:W3CDTF">2026-04-30T13:27:31+02:00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