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Mourre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 Systemic Social Marketing Framework for Equitable Access and Social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ESMA; MBS School of Business; Institut du Marketing Social, Jul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structurer l'accès inclusif : apports du cadre InTerACT à l'action publique et au marketing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2026</w:t>
            </w:r>
            <w:r>
              <w:rPr/>
              <w:t xml:space="preserve">, AIRMAP, May 2026,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bien-être des patients chroniques : impact du soutien social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Nonprofits Use Impact Evaluation: Lesson for Social Marketers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Social Marketing Conference 2025</w:t>
            </w:r>
            <w:r>
              <w:rPr/>
              <w:t xml:space="preserve">, International Social Marketing Association, Nov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social comme levier d'intervention dans les cas de comorbidité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de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Comorbidity Mitigation Interventions through a Health Literacy and Empowerment Framework Insights from a Qualitative Study on Tobacco and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European Social Marketing Association, Nov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l'expérience des proches des patients comme nouveau levier de la transformation des organisations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communautaires en ligne comme source d'empowerment en santé. Le programme Slow Diabète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"Plateformes, communautés et écosystèmes à l’ère du numérique"</w:t>
            </w:r>
            <w:r>
              <w:rPr/>
              <w:t xml:space="preserve">, Dec 2020,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d'attention visuelle portée aux publicités est-il un prédicteur de la mémorisation de marques nouvelles ? Une recherche exploratrice par 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équations structurelles basée sur la méthode PLS : une approche intéressante pour la recherche en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jeunes adultes savent de la publicité : une étude exploratoire de la connaissance des mécanismes de persuasion.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offre d’alimentation locale en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Emmerder les non-vaccinés » peut-il être efficace pour changer les comportements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CHARLOTT' : quel choix stratégique pour cette PME dynamique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 Études de cas - sciences de gestion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healthy and sustainable diet in diabetes management: a social marketing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Ribeiro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Nascimento Do 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⟨10.1093/eurpub/ckae144.893⟩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locale peut-elle devenir une pratique inclusive en zone urbaine ? Une approche par les community provisioning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⟨10.1177/07673701241235103⟩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approche pour faciliter les changements comportementaux des patients : le marketing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intégrateur de la résistance aux messages anti-tabac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⟨10.1177/0767370115571051⟩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AGRO-ALIMENTAIRE ET LA QUESTION NUTRITIONNELLE Pourquoi Nestlé a opté pour la diversité alimentaire et l'éducation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Marketing, Collection Openbook, Dunod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messages de prévention-santé : modélisation à partir d'une publicité anti-tabac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/>
              <w:t xml:space="preserve">Editions EDP Sciences. </w:t>
            </w:r>
            <w:r>
              <w:rPr>
                <w:i w:val="1"/>
                <w:iCs w:val="1"/>
              </w:rPr>
              <w:t xml:space="preserve">Agir sur les comportements nutritionnels. Réglementation, marketing et influence des communications de santé.</w:t>
            </w:r>
            <w:r>
              <w:rPr/>
              <w:t xml:space="preserve">, , 2017, 978-2-7598-2105-1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hal-01517502v1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54v1" TargetMode="External"/><Relationship Id="rId8" Type="http://schemas.openxmlformats.org/officeDocument/2006/relationships/hyperlink" Target="https://hal.science/search/index/?q=*&amp;authFullName_s=Marie-Laure Mourre" TargetMode="External"/><Relationship Id="rId9" Type="http://schemas.openxmlformats.org/officeDocument/2006/relationships/hyperlink" Target="https://hal.science/hal-05559276v1" TargetMode="External"/><Relationship Id="rId10" Type="http://schemas.openxmlformats.org/officeDocument/2006/relationships/hyperlink" Target="https://hal.science/hal-05018808v1" TargetMode="External"/><Relationship Id="rId11" Type="http://schemas.openxmlformats.org/officeDocument/2006/relationships/hyperlink" Target="https://hal.science/search/index/?q=*&amp;authFullName_s=Agn&#232;s Helme-Guizon" TargetMode="External"/><Relationship Id="rId12" Type="http://schemas.openxmlformats.org/officeDocument/2006/relationships/hyperlink" Target="https://hal.science/hal-05255349v1" TargetMode="External"/><Relationship Id="rId13" Type="http://schemas.openxmlformats.org/officeDocument/2006/relationships/hyperlink" Target="https://hal.science/search/index/?q=*&amp;authFullName_s=Anna Bonnet" TargetMode="External"/><Relationship Id="rId14" Type="http://schemas.openxmlformats.org/officeDocument/2006/relationships/hyperlink" Target="https://hal.science/hal-04643848v1" TargetMode="External"/><Relationship Id="rId15" Type="http://schemas.openxmlformats.org/officeDocument/2006/relationships/hyperlink" Target="https://hal.science/hal-04804264v1" TargetMode="External"/><Relationship Id="rId16" Type="http://schemas.openxmlformats.org/officeDocument/2006/relationships/hyperlink" Target="https://hal.science/hal-03817308v1" TargetMode="External"/><Relationship Id="rId17" Type="http://schemas.openxmlformats.org/officeDocument/2006/relationships/hyperlink" Target="https://hal.science/search/index/?q=*&amp;authFullName_s=Margaret Josion-Portail" TargetMode="External"/><Relationship Id="rId18" Type="http://schemas.openxmlformats.org/officeDocument/2006/relationships/hyperlink" Target="https://hal.science/search/index/?q=*&amp;authFullName_s=Pauline de Pechpeyrou" TargetMode="External"/><Relationship Id="rId19" Type="http://schemas.openxmlformats.org/officeDocument/2006/relationships/hyperlink" Target="https://hal.science/hal-03696149v1" TargetMode="External"/><Relationship Id="rId20" Type="http://schemas.openxmlformats.org/officeDocument/2006/relationships/hyperlink" Target="https://hal.science/hal-03258728v1" TargetMode="External"/><Relationship Id="rId21" Type="http://schemas.openxmlformats.org/officeDocument/2006/relationships/hyperlink" Target="https://hal.science/search/index/?q=*&amp;authFullName_s=Carole Avril" TargetMode="External"/><Relationship Id="rId22" Type="http://schemas.openxmlformats.org/officeDocument/2006/relationships/hyperlink" Target="https://hal.science/hal-03258716v1" TargetMode="External"/><Relationship Id="rId23" Type="http://schemas.openxmlformats.org/officeDocument/2006/relationships/hyperlink" Target="https://hal.science/hal-03278657v1" TargetMode="External"/><Relationship Id="rId24" Type="http://schemas.openxmlformats.org/officeDocument/2006/relationships/hyperlink" Target="https://hal.science/hal-03278664v1" TargetMode="External"/><Relationship Id="rId25" Type="http://schemas.openxmlformats.org/officeDocument/2006/relationships/hyperlink" Target="https://hal.science/search/index/?q=*&amp;authFullName_s=Patricia Gurviez" TargetMode="External"/><Relationship Id="rId26" Type="http://schemas.openxmlformats.org/officeDocument/2006/relationships/hyperlink" Target="https://hal.science/hal-04880455v1" TargetMode="External"/><Relationship Id="rId27" Type="http://schemas.openxmlformats.org/officeDocument/2006/relationships/hyperlink" Target="https://hal.science/search/index/?q=*&amp;authFullName_s=Christine Gonzalez" TargetMode="External"/><Relationship Id="rId28" Type="http://schemas.openxmlformats.org/officeDocument/2006/relationships/hyperlink" Target="https://hal.science/hal-03710690v1" TargetMode="External"/><Relationship Id="rId29" Type="http://schemas.openxmlformats.org/officeDocument/2006/relationships/hyperlink" Target="https://hal.science/hal-03771646v1" TargetMode="External"/><Relationship Id="rId30" Type="http://schemas.openxmlformats.org/officeDocument/2006/relationships/hyperlink" Target="https://hal.science/hal-04804213v1" TargetMode="External"/><Relationship Id="rId31" Type="http://schemas.openxmlformats.org/officeDocument/2006/relationships/hyperlink" Target="https://hal.science/search/index/?q=*&amp;authFullName_s=R Ribeiro" TargetMode="External"/><Relationship Id="rId32" Type="http://schemas.openxmlformats.org/officeDocument/2006/relationships/hyperlink" Target="https://hal.science/search/index/?q=*&amp;authFullName_s=L Ribeiro" TargetMode="External"/><Relationship Id="rId33" Type="http://schemas.openxmlformats.org/officeDocument/2006/relationships/hyperlink" Target="https://hal.science/search/index/?q=*&amp;authFullName_s=D Nascimento Do &#211;" TargetMode="External"/><Relationship Id="rId34" Type="http://schemas.openxmlformats.org/officeDocument/2006/relationships/hyperlink" Target="https://hal.science/search/index/?q=*&amp;authFullName_s=A Charvet" TargetMode="External"/><Relationship Id="rId35" Type="http://schemas.openxmlformats.org/officeDocument/2006/relationships/hyperlink" Target="https://dx.doi.org/10.1093/eurpub/ckae144.893" TargetMode="External"/><Relationship Id="rId36" Type="http://schemas.openxmlformats.org/officeDocument/2006/relationships/hyperlink" Target="https://hal.science/hal-04564350v1" TargetMode="External"/><Relationship Id="rId37" Type="http://schemas.openxmlformats.org/officeDocument/2006/relationships/hyperlink" Target="https://hal.science/search/index/?q=*&amp;authFullName_s=Amina Djedidi" TargetMode="External"/><Relationship Id="rId38" Type="http://schemas.openxmlformats.org/officeDocument/2006/relationships/hyperlink" Target="https://dx.doi.org/10.1177/07673701241235103" TargetMode="External"/><Relationship Id="rId39" Type="http://schemas.openxmlformats.org/officeDocument/2006/relationships/hyperlink" Target="https://hal.science/hal-03691636v1" TargetMode="External"/><Relationship Id="rId40" Type="http://schemas.openxmlformats.org/officeDocument/2006/relationships/hyperlink" Target="https://hal.science/hal-01443801v1" TargetMode="External"/><Relationship Id="rId41" Type="http://schemas.openxmlformats.org/officeDocument/2006/relationships/hyperlink" Target="https://dx.doi.org/10.1177/0767370115571051" TargetMode="External"/><Relationship Id="rId42" Type="http://schemas.openxmlformats.org/officeDocument/2006/relationships/hyperlink" Target="https://hal.science/hal-01450632v1" TargetMode="External"/><Relationship Id="rId43" Type="http://schemas.openxmlformats.org/officeDocument/2006/relationships/hyperlink" Target="https://hal.science/hal-03696167v1" TargetMode="External"/><Relationship Id="rId44" Type="http://schemas.openxmlformats.org/officeDocument/2006/relationships/hyperlink" Target="https://hal.science/hal-0151750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Mourre</dc:title>
  <dc:description>CV</dc:description>
  <dc:subject/>
  <cp:keywords/>
  <cp:category/>
  <cp:lastModifiedBy/>
  <dcterms:created xsi:type="dcterms:W3CDTF">2026-04-08T00:35:11+02:00</dcterms:created>
  <dcterms:modified xsi:type="dcterms:W3CDTF">2026-04-08T00:35:11+02:00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