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lauricella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economy of Constantin Pecqueur (1801-1887) : a little known contribution to the critique of liberal political economy in 19th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2017, XXV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⟨10.19272/201706101005⟩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halshs-02097574v1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de la pensée buchézienne : Anthime Corbon et la liberté républicaine par la corporation (1863)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Pensiero cristiano, questione sociale e liberalismo in Francia nel XIX secolo</w:t>
            </w:r>
            <w:r>
              <w:rPr/>
              <w:t xml:space="preserve">, Oct 2014, Palerme, Italie. pp.214-236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halshs-01149126v1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de Constantin Pecqueur (1801-1887)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3, pp.466, 2017, Cahiers de la MSHE Ledoux. Archives de l'imaginaire social, 978-2-84867-582-4.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⟨10.4000/books.pufc.21049⟩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Nationalisation (approche historique)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Cornu-Volatron, Marie;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pp.838-842,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l'association de production : &amp;quot;l'Européen&amp;quot; de Buchez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pp.75-83,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forum pour la classe ouvrière : l'expérience de L’Atelier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Bouchet, Thomas; Bourdeau, Vincent; Castleton, Edward; Frobert, Ludovic; Jarrige, François.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la Découverte, pp.226-238,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halshs-01149057v1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fondamentales face aux nouveaux enjeux sécuritaires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halshs-03146921v1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République d'associés : histoire et analyse de la doctrine buchézienne (1825-1863)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Economies et finances. Université de Lyon, 2016.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2016LYSEN054⟩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tel-03654426v1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97574v1" TargetMode="External"/><Relationship Id="rId8" Type="http://schemas.openxmlformats.org/officeDocument/2006/relationships/hyperlink" Target="https://hal.science/search/index/?q=*&amp;authFullName_s=Marie Lauricella" TargetMode="External"/><Relationship Id="rId9" Type="http://schemas.openxmlformats.org/officeDocument/2006/relationships/hyperlink" Target="https://hal.science/search/index/?q=*&amp;authFullName_s=Cl&#233;ment Coste" TargetMode="External"/><Relationship Id="rId10" Type="http://schemas.openxmlformats.org/officeDocument/2006/relationships/hyperlink" Target="https://dx.doi.org/10.19272/201706101005" TargetMode="External"/><Relationship Id="rId11" Type="http://schemas.openxmlformats.org/officeDocument/2006/relationships/hyperlink" Target="https://shs.hal.science/halshs-01149126v1" TargetMode="External"/><Relationship Id="rId12" Type="http://schemas.openxmlformats.org/officeDocument/2006/relationships/hyperlink" Target="https://shs.hal.science/halshs-01546954v1" TargetMode="External"/><Relationship Id="rId13" Type="http://schemas.openxmlformats.org/officeDocument/2006/relationships/hyperlink" Target="https://hal.science/search/index/?q=*&amp;authFullName_s=Ludovic Frobert" TargetMode="External"/><Relationship Id="rId14" Type="http://schemas.openxmlformats.org/officeDocument/2006/relationships/hyperlink" Target="https://pufc.univ-fcomte.fr/i-de-la-republique-i-de-constantin-pecqueur-1801-1887.html" TargetMode="External"/><Relationship Id="rId15" Type="http://schemas.openxmlformats.org/officeDocument/2006/relationships/hyperlink" Target="https://dx.doi.org/10.4000/books.pufc.21049" TargetMode="External"/><Relationship Id="rId16" Type="http://schemas.openxmlformats.org/officeDocument/2006/relationships/hyperlink" Target="https://shs.hal.science/halshs-01623326v1" TargetMode="External"/><Relationship Id="rId17" Type="http://schemas.openxmlformats.org/officeDocument/2006/relationships/hyperlink" Target="https://shs.hal.science/halshs-01146578v1" TargetMode="External"/><Relationship Id="rId18" Type="http://schemas.openxmlformats.org/officeDocument/2006/relationships/hyperlink" Target="https://shs.hal.science/halshs-01149057v1" TargetMode="External"/><Relationship Id="rId19" Type="http://schemas.openxmlformats.org/officeDocument/2006/relationships/hyperlink" Target="https://hal.science/search/index/?q=*&amp;authFullName_s=Fran&#231;ois Jarrige" TargetMode="External"/><Relationship Id="rId20" Type="http://schemas.openxmlformats.org/officeDocument/2006/relationships/hyperlink" Target="https://shs.hal.science/halshs-03146921v1" TargetMode="External"/><Relationship Id="rId21" Type="http://schemas.openxmlformats.org/officeDocument/2006/relationships/hyperlink" Target="https://hal.science/search/index/?q=*&amp;authFullName_s=Xavier Souvignet" TargetMode="External"/><Relationship Id="rId22" Type="http://schemas.openxmlformats.org/officeDocument/2006/relationships/hyperlink" Target="https://hal.science/search/index/?q=*&amp;authFullName_s=Cyril Magnon-Pujo" TargetMode="External"/><Relationship Id="rId23" Type="http://schemas.openxmlformats.org/officeDocument/2006/relationships/hyperlink" Target="https://shs.hal.science/tel-03654426v1" TargetMode="External"/><Relationship Id="rId24" Type="http://schemas.openxmlformats.org/officeDocument/2006/relationships/hyperlink" Target="https://www.theses.fr/2016LYSEN05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lauricella</dc:title>
  <dc:description>CV</dc:description>
  <dc:subject/>
  <cp:keywords/>
  <cp:category/>
  <cp:lastModifiedBy/>
  <dcterms:created xsi:type="dcterms:W3CDTF">2026-03-25T20:10:55+01:00</dcterms:created>
  <dcterms:modified xsi:type="dcterms:W3CDTF">2026-03-25T20:10:55+01:00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