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Loison-Leruste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0009-0008-0286-2903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sans-abrisme, la face cachée du mal-logement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⟨10.64628/AAK.vgn7mxfxs⟩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/>
              <w:t xml:space="preserve">2024, L'opportune, 9782383772811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sans-domicilisme. Réflexion sur les catégories de l’exclusion du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pp.29-50.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langage excluant » ? Solidité, sincérité et enjeux des arguments d’opposition à l’écriture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n° 47 (1), pp.153-156.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⟨10.3917/tgs.047.0153⟩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au féminin. Quand les haltes pour femmes interrogent les dispositifs d'urgence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1 (47), pp.131-147.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universitaire engagée. Éliane Viennot et le langage non sexiste.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pp.109-129.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⟨10.3917/cdge.069.0109⟩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social work for women. An analysis of the film Les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« sortie positive » de la Garantie jeunes veut dire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 29-30, pp.183-199.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⟨10.3917/vsoc.201.0183⟩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dans le champ de la lutte contre les exclusions : un dispositif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N° 37, pp.81-90.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 : usages du dispositif et parcours de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2016, n°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l’exclusion Enquête auprès des salariés d’Emmaüs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⟨10.3917/socio.064.0359⟩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œuvre de la Cité des dames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Printemps, Université Sorbonne Paris Nord; Urmis, Université Paris Diderot; Cessa.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action. Usages du dispositif et parcours de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/>
              <w:t xml:space="preserve">[Rapport de recherche] n° 101, Conservatoire national des arts et métiers - CNAM; Centre d'études de l'emploi et du travail - CEET. 2016,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FEANTSA : vers une catégorisation européenne des &amp;quot;SDF&amp;quot;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Bruneteaux Patrick, Terrolle Daniel (dir.). </w:t>
            </w:r>
            <w:r>
              <w:rPr>
                <w:i w:val="1"/>
                <w:iCs w:val="1"/>
              </w:rPr>
              <w:t xml:space="preserve">L'arrière-cour de la mondialisation. Ethnographique des paupérisés</w:t>
            </w:r>
            <w:r>
              <w:rPr/>
              <w:t xml:space="preserve">, Éditions du Croquant, pp. 377-396, 2010, 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/>
              <w:t xml:space="preserve">Paugam Serge (dir.). </w:t>
            </w:r>
            <w:r>
              <w:rPr>
                <w:i w:val="1"/>
                <w:iCs w:val="1"/>
              </w:rPr>
              <w:t xml:space="preserve">L'enquête sociologique</w:t>
            </w:r>
            <w:r>
              <w:rPr/>
              <w:t xml:space="preserve">, Presses universitaires de France, Coll. Quadrige, pp. 207-222,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côté des SDF. Représentations sociales et attitudes à l'égard des personnes sans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Sociologie. EHESS - Paris, 2009.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tel-02126238v1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7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ison" TargetMode="External"/><Relationship Id="rId8" Type="http://schemas.openxmlformats.org/officeDocument/2006/relationships/hyperlink" Target="https://orcid.org/0009-0008-0286-2903" TargetMode="External"/><Relationship Id="rId9" Type="http://schemas.openxmlformats.org/officeDocument/2006/relationships/hyperlink" Target="https://hal.science/hal-05482325v1" TargetMode="External"/><Relationship Id="rId10" Type="http://schemas.openxmlformats.org/officeDocument/2006/relationships/hyperlink" Target="https://hal.science/search/index/?q=*&amp;authFullName_s=Pascale Dietrich-Ragon" TargetMode="External"/><Relationship Id="rId11" Type="http://schemas.openxmlformats.org/officeDocument/2006/relationships/hyperlink" Target="https://hal.science/search/index/?q=*&amp;authFullName_s=Marie Loison-Leruste" TargetMode="External"/><Relationship Id="rId12" Type="http://schemas.openxmlformats.org/officeDocument/2006/relationships/hyperlink" Target="https://dx.doi.org/10.64628/AAK.vgn7mxfxs" TargetMode="External"/><Relationship Id="rId13" Type="http://schemas.openxmlformats.org/officeDocument/2006/relationships/hyperlink" Target="https://cnam.hal.science/hal-04823999v1" TargetMode="External"/><Relationship Id="rId14" Type="http://schemas.openxmlformats.org/officeDocument/2006/relationships/hyperlink" Target="https://hal.science/search/index/?q=*&amp;authFullName_s=Gwena&#235;lle Perrier" TargetMode="External"/><Relationship Id="rId15" Type="http://schemas.openxmlformats.org/officeDocument/2006/relationships/hyperlink" Target="https://cnam.hal.science/hal-04823959v1" TargetMode="External"/><Relationship Id="rId16" Type="http://schemas.openxmlformats.org/officeDocument/2006/relationships/hyperlink" Target="https://dx.doi.org/10.3917/rfas.231.0029" TargetMode="External"/><Relationship Id="rId17" Type="http://schemas.openxmlformats.org/officeDocument/2006/relationships/hyperlink" Target="https://cnam.hal.science/hal-04823946v1" TargetMode="External"/><Relationship Id="rId18" Type="http://schemas.openxmlformats.org/officeDocument/2006/relationships/hyperlink" Target="https://dx.doi.org/10.3917/tgs.047.0153" TargetMode="External"/><Relationship Id="rId19" Type="http://schemas.openxmlformats.org/officeDocument/2006/relationships/hyperlink" Target="https://hal.science/hal-03612698v1" TargetMode="External"/><Relationship Id="rId20" Type="http://schemas.openxmlformats.org/officeDocument/2006/relationships/hyperlink" Target="https://hal.science/search/index/?q=*&amp;authFullName_s=Rosane Braud" TargetMode="External"/><Relationship Id="rId21" Type="http://schemas.openxmlformats.org/officeDocument/2006/relationships/hyperlink" Target="https://dx.doi.org/10.3917/tgs.047.0131" TargetMode="External"/><Relationship Id="rId22" Type="http://schemas.openxmlformats.org/officeDocument/2006/relationships/hyperlink" Target="https://cnam.hal.science/hal-04824005v1" TargetMode="External"/><Relationship Id="rId23" Type="http://schemas.openxmlformats.org/officeDocument/2006/relationships/hyperlink" Target="https://hal.science/search/index/?q=*&amp;authFullName_s=Camille No&#251;s" TargetMode="External"/><Relationship Id="rId24" Type="http://schemas.openxmlformats.org/officeDocument/2006/relationships/hyperlink" Target="https://dx.doi.org/10.3917/cdge.069.0005" TargetMode="External"/><Relationship Id="rId25" Type="http://schemas.openxmlformats.org/officeDocument/2006/relationships/hyperlink" Target="https://cnam.hal.science/hal-04824016v1" TargetMode="External"/><Relationship Id="rId26" Type="http://schemas.openxmlformats.org/officeDocument/2006/relationships/hyperlink" Target="https://dx.doi.org/10.3917/cdge.069.0109" TargetMode="External"/><Relationship Id="rId27" Type="http://schemas.openxmlformats.org/officeDocument/2006/relationships/hyperlink" Target="https://hal.science/hal-03609864v1" TargetMode="External"/><Relationship Id="rId28" Type="http://schemas.openxmlformats.org/officeDocument/2006/relationships/hyperlink" Target="https://dx.doi.org/10.3917/graph.073.0079" TargetMode="External"/><Relationship Id="rId29" Type="http://schemas.openxmlformats.org/officeDocument/2006/relationships/hyperlink" Target="https://cnam.hal.science/hal-04824030v1" TargetMode="External"/><Relationship Id="rId30" Type="http://schemas.openxmlformats.org/officeDocument/2006/relationships/hyperlink" Target="https://dx.doi.org/10.4000/nrt.7608" TargetMode="External"/><Relationship Id="rId31" Type="http://schemas.openxmlformats.org/officeDocument/2006/relationships/hyperlink" Target="https://cnam.hal.science/hal-04824038v1" TargetMode="External"/><Relationship Id="rId32" Type="http://schemas.openxmlformats.org/officeDocument/2006/relationships/hyperlink" Target="https://hal.science/search/index/?q=*&amp;authFullName_s=Julie Couronn&#233;" TargetMode="External"/><Relationship Id="rId33" Type="http://schemas.openxmlformats.org/officeDocument/2006/relationships/hyperlink" Target="https://hal.science/search/index/?q=*&amp;authFullName_s=Fran&#231;ois Sarfati" TargetMode="External"/><Relationship Id="rId34" Type="http://schemas.openxmlformats.org/officeDocument/2006/relationships/hyperlink" Target="https://dx.doi.org/10.3917/vsoc.201.0183" TargetMode="External"/><Relationship Id="rId35" Type="http://schemas.openxmlformats.org/officeDocument/2006/relationships/hyperlink" Target="https://cnam.hal.science/hal-04824055v1" TargetMode="External"/><Relationship Id="rId36" Type="http://schemas.openxmlformats.org/officeDocument/2006/relationships/hyperlink" Target="https://hal.science/search/index/?q=*&amp;authFullName_s=Anne Petiau" TargetMode="External"/><Relationship Id="rId37" Type="http://schemas.openxmlformats.org/officeDocument/2006/relationships/hyperlink" Target="https://dx.doi.org/10.3917/sopr.037.0081" TargetMode="External"/><Relationship Id="rId38" Type="http://schemas.openxmlformats.org/officeDocument/2006/relationships/hyperlink" Target="https://cnam.hal.science/hal-02142644v1" TargetMode="External"/><Relationship Id="rId39" Type="http://schemas.openxmlformats.org/officeDocument/2006/relationships/hyperlink" Target="https://cnam.hal.science/hal-04824050v1" TargetMode="External"/><Relationship Id="rId40" Type="http://schemas.openxmlformats.org/officeDocument/2006/relationships/hyperlink" Target="https://dx.doi.org/10.3917/socio.064.0359" TargetMode="External"/><Relationship Id="rId41" Type="http://schemas.openxmlformats.org/officeDocument/2006/relationships/hyperlink" Target="https://hal.science/hal-03609881v1" TargetMode="External"/><Relationship Id="rId42" Type="http://schemas.openxmlformats.org/officeDocument/2006/relationships/hyperlink" Target="https://hal.science/search/index/?q=*&amp;authFullName_s=David Mahut" TargetMode="External"/><Relationship Id="rId43" Type="http://schemas.openxmlformats.org/officeDocument/2006/relationships/hyperlink" Target="https://cnam.hal.science/hal-02306050v1" TargetMode="External"/><Relationship Id="rId44" Type="http://schemas.openxmlformats.org/officeDocument/2006/relationships/hyperlink" Target="https://hal.science/hal-00754999v1" TargetMode="External"/><Relationship Id="rId45" Type="http://schemas.openxmlformats.org/officeDocument/2006/relationships/hyperlink" Target="https://hal.science/hal-00754997v1" TargetMode="External"/><Relationship Id="rId46" Type="http://schemas.openxmlformats.org/officeDocument/2006/relationships/hyperlink" Target="https://hal.science/search/index/?q=*&amp;authFullName_s=Manuella Roupnel-Fuentes" TargetMode="External"/><Relationship Id="rId47" Type="http://schemas.openxmlformats.org/officeDocument/2006/relationships/hyperlink" Target="https://hal.science/tel-0212623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Loison-Leruste</dc:title>
  <dc:description>CV</dc:description>
  <dc:subject/>
  <cp:keywords/>
  <cp:category/>
  <cp:lastModifiedBy/>
  <dcterms:created xsi:type="dcterms:W3CDTF">2026-05-22T12:11:57+02:00</dcterms:created>
  <dcterms:modified xsi:type="dcterms:W3CDTF">2026-05-22T12:11:57+02:00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