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Marie-Noëlle CICCIA </w:t>
      </w:r>
      <w:r>
        <w:rPr>
          <w:color w:val="641e6e"/>
        </w:rPr>
        <w:t xml:space="preserve">CV Marie-Noëlle Ciccia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Zamperineida-Uma contenda poética na Lisboa Pombalina (1772-1775)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Marie-Noëlle Ciccia</w:t>
              </w:r>
            </w:hyperlink>
          </w:p>
          <w:p>
            <w:pPr/>
            <w:r>
              <w:rPr/>
              <w:t xml:space="preserve">Caleidoscópio, 2023, 978-989-658-817-5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hal-04386820v1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de l’enfermement dans l’Europe moderne (XVIe-XVIIIe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Marie-Noëlle Ciccia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Favalier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Imparato-Prieur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220 p., 2018, Voix des Suds, Anita Gonzalez-Raymond, 978-2-36781-284-7.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⟨10.4000/books.pulm.1710⟩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hal-02321323v1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Pourceaugnac: Versão portuguesa do século XVIII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Marie-Noëlle Ciccia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Camoes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Ariadne Nunes</w:t>
              </w:r>
            </w:hyperlink>
          </w:p>
          <w:p>
            <w:pPr/>
            <w:r>
              <w:rPr/>
              <w:t xml:space="preserve">Centro de literaturas e culturas lusófonas e europeias, 78 p.,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hal-03050429v1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 Juan et le donjuanisme au Portugal, du XVIIIe siècle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Marie-Noëlle Ciccia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2007, 978-2-84269-772-3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hal-03050066v1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Dom Juan dans le Portugal du XVIIIe siècle : un libertin trop catholique…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Marie-Noëlle Ciccia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Réécritures du théâtre classique sérieux français dans l'Europe de la première modernité</w:t>
            </w:r>
            <w:r>
              <w:rPr/>
              <w:t xml:space="preserve">, Hermann,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halshs-04224059v1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de la traduction spécialisée en cours de Master LEA – parcours Traduction (français-portugais)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Marie-Noëlle Ciccia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Vanessa Meireles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Variação e ensino de português no mundo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Editora Blucher</w:t>
              </w:r>
            </w:hyperlink>
            <w:r>
              <w:rPr/>
              <w:t xml:space="preserve">, pp.307-326, 2022, 9786555501315.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⟨10.5151/9786555501315-19⟩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hal-03607307v1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Prática da tradução especializada em aulas de Mestrado LEA (francês-português)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Marie-Noëlle Ciccia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Vanessa Meireles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Variação e ensino de português no mundo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Editora Blucher</w:t>
              </w:r>
            </w:hyperlink>
            <w:r>
              <w:rPr/>
              <w:t xml:space="preserve">, pp.327-333, 2022, 9786555501315.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⟨10.5151/9786555501315-2⟩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hal-04240541v1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Luzes e heróis românticos em Gonzaga, ou a Revolução de Minas (1867), de Castro Alves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Marie-Noëlle Ciccia</w:t>
              </w:r>
            </w:hyperlink>
          </w:p>
          <w:p>
            <w:pPr/>
            <w:r>
              <w:rPr/>
              <w:t xml:space="preserve">EDUFF. </w:t>
            </w:r>
            <w:r>
              <w:rPr>
                <w:i w:val="1"/>
                <w:iCs w:val="1"/>
              </w:rPr>
              <w:t xml:space="preserve">A Globalização das Luzes</w:t>
            </w:r>
            <w:r>
              <w:rPr/>
              <w:t xml:space="preserve">, pp.283-303, 2022, 978-65-5831-151-5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halshs-04224056v1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célibat féminin : discours et représentations dans la littérature de cordel portugaise (1760-1790)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Marie-Noëlle Ciccia</w:t>
              </w:r>
            </w:hyperlink>
          </w:p>
          <w:p>
            <w:pPr/>
            <w:r>
              <w:rPr/>
              <w:t xml:space="preserve">Marie-Noëlle Ciccia; Sylvie Favalier; Sylvie Imparato-Prieur. </w:t>
            </w:r>
            <w:r>
              <w:rPr>
                <w:i w:val="1"/>
                <w:iCs w:val="1"/>
              </w:rPr>
              <w:t xml:space="preserve">Les paradoxes de l'enfermement dans l'Europe moderne (XVIe-XVIIIe siècles)</w:t>
            </w:r>
            <w:r>
              <w:rPr/>
              <w:t xml:space="preserve">, Presses universitaires de la Méditerranée – PULM, pp.113-133, 2018, Voix des Suds et des Orients, 978-2-36781-284-7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halshs-03300471v1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Marie-Noëlle Ciccia</w:t>
              </w:r>
            </w:hyperlink>
          </w:p>
          <w:p>
            <w:pPr/>
            <w:r>
              <w:rPr/>
              <w:t xml:space="preserve">Marie-Noëlle Ciccia; Sylvie Favalier; Sylvie Imparato-Prieur. </w:t>
            </w:r>
            <w:r>
              <w:rPr>
                <w:i w:val="1"/>
                <w:iCs w:val="1"/>
              </w:rPr>
              <w:t xml:space="preserve">Les paradoxes de l'enfermement dans l'Europe moderne (XVIe-XVIIIe siècles)</w:t>
            </w:r>
            <w:r>
              <w:rPr/>
              <w:t xml:space="preserve">, Presses universitaires de la Méditerranée – PULM, pp.9-19, 2018, Voix des Suds et des Orients, 978-2-36781-284-7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halshs-03300463v1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Avarento ou a Última Festa de José Maria Vieira Mendes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Marie-Noëlle Ciccia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de génétique théâtrale : du laboratoire d'écriture à la scène</w:t>
            </w:r>
            <w:r>
              <w:rPr/>
              <w:t xml:space="preserve">, Le Manuscrit, pp.281-302, 2018, ‎ 978-2304047264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hal-03056301v1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tremblement de terre de Lisbonne et les Lumières au Portugal selon Miguel Real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Marie-Noëlle Ciccia</w:t>
              </w:r>
            </w:hyperlink>
          </w:p>
          <w:p>
            <w:pPr/>
            <w:r>
              <w:rPr/>
              <w:t xml:space="preserve">Franck Salaün et Jean-Pierre Schandeler. </w:t>
            </w:r>
            <w:r>
              <w:rPr>
                <w:i w:val="1"/>
                <w:iCs w:val="1"/>
              </w:rPr>
              <w:t xml:space="preserve">Enquête sur la construction des Lumières</w:t>
            </w:r>
            <w:r>
              <w:rPr/>
              <w:t xml:space="preserve">, Centre international d'étude du XVIIIe siècle, pp.219-230,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hal-03057638v1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&amp;quot;Teatro Negro&amp;quot; d'Antonio Callado (1917-1997) : les objets comme stratégie dramatique de reconnaissance du Noir au Brésil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Marie-Noëlle Ciccia</w:t>
              </w:r>
            </w:hyperlink>
          </w:p>
          <w:p>
            <w:pPr/>
            <w:r>
              <w:rPr/>
              <w:t xml:space="preserve">Chantraine-Braillon Cécile; Idmhand Fatiha; Giraldi Dei Cas Norah. </w:t>
            </w:r>
            <w:r>
              <w:rPr>
                <w:i w:val="1"/>
                <w:iCs w:val="1"/>
              </w:rPr>
              <w:t xml:space="preserve">Théâtre contemporain dans les Amériques: Une scène sous la contrainte</w:t>
            </w:r>
            <w:r>
              <w:rPr/>
              <w:t xml:space="preserve">, Peter Lang, pp.19-30,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hal-03057090v1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L'ailleurs dans la poésie satirique au XVIIIème siècle au Portugal: Le cas de la cantatrice italienne Anna Zamperini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Marie-Noëlle Ciccia</w:t>
              </w:r>
            </w:hyperlink>
          </w:p>
          <w:p>
            <w:pPr/>
            <w:r>
              <w:rPr/>
              <w:t xml:space="preserve">Massip i Graupera Estrella; Gouchan Yannick. </w:t>
            </w:r>
            <w:r>
              <w:rPr>
                <w:i w:val="1"/>
                <w:iCs w:val="1"/>
              </w:rPr>
              <w:t xml:space="preserve">Poésie de l'Ailleurs: Mille ans d'expression de l'Ailleurs dans les cultures romanes</w:t>
            </w:r>
            <w:r>
              <w:rPr/>
              <w:t xml:space="preserve">, Presses universitaires de Provence, pp.241-256,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hal-03057088v1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masques de la vie et de la mort dans Dom João e a. Máscara (1924), d'António Patrício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Marie-Noëlle Ciccia</w:t>
              </w:r>
            </w:hyperlink>
          </w:p>
          <w:p>
            <w:pPr/>
            <w:r>
              <w:rPr/>
              <w:t xml:space="preserve">Philippe Meunier; Edgard Samper. </w:t>
            </w:r>
            <w:r>
              <w:rPr>
                <w:i w:val="1"/>
                <w:iCs w:val="1"/>
              </w:rPr>
              <w:t xml:space="preserve">Le masque : une inquiétante étrangeté</w:t>
            </w:r>
            <w:r>
              <w:rPr/>
              <w:t xml:space="preserve">, Presses de l'Université de Saint-Etienne, pp.169-187, 2013, 978-2-86272-649-6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hal-03056302v1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L'avarice et les avaricieux sur les planches portugaises du XVIIIème siècle à aujourd'hui : frontières de la création et de la réception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Marie-Noëlle Ciccia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Molière : toujours et encore ! Actes des journées d'études (4,5,6 avril 2011)</w:t>
            </w:r>
            <w:r>
              <w:rPr/>
              <w:t xml:space="preserve">, Institut Catholique d'Études Supérieures, pp.109-129, 2012, Colloques, 978-2-918018-22-3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hal-03300739v1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l’auteur au personnage dramatique dans le Portugal des XVIIIe et XIXe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Marie-Noëlle Ciccia</w:t>
              </w:r>
            </w:hyperlink>
          </w:p>
          <w:p>
            <w:pPr/>
            <w:r>
              <w:rPr/>
              <w:t xml:space="preserve">Martial Poirson. </w:t>
            </w:r>
            <w:r>
              <w:rPr>
                <w:i w:val="1"/>
                <w:iCs w:val="1"/>
              </w:rPr>
              <w:t xml:space="preserve">Ombres de Molière : Naissance d’un mythe littéraire à travers ses avatars du XVIIe siècle à nos jours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pp.313-330, 2012, Recherches, 9782200277154.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⟨10.3917/arco.poirs.2012.01.0313⟩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halshs-03299217v1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L'avatar portugais de la Pamela de Goldoni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Marie-Noëlle Ciccia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Pamela européenne : Parcours d'une figure mythique dans l'Europe des Lumières</w:t>
            </w:r>
            <w:r>
              <w:rPr/>
              <w:t xml:space="preserve">, PULM (Presses universitaires de la Méditerranée), pp.175-230,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hal-03056303v1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- Sertão et Favelas, par Zélia Barbosa : une théâtralisation de l'opprimé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Marie-Noëlle Ciccia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Reflexos </w:t>
            </w:r>
            <w:r>
              <w:rPr/>
              <w:t xml:space="preserve">, 2024,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hal-04386803v1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Médecine et censure dans les traductions portugaises des comédies de Molière au XVIIIe siècle.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Marie-Noëlle Ciccia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Arrêt sur scène / Scene Focus</w:t>
            </w:r>
            <w:r>
              <w:rPr/>
              <w:t xml:space="preserve">, 2023, 12 (12),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⟨10.4000/asf.5637⟩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halshs-04937353v1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Pouvoirs et discours poétiques sur le sexe au XVIIIe siècle au Portugal : Anna Zamperini dans la tourmente satirique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Marie-Noëlle Ciccia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CREPAL </w:t>
            </w:r>
            <w:r>
              <w:rPr/>
              <w:t xml:space="preserve">, 2022, 22, pp.95-108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halshs-03299324v1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labyrinthe de l'identité nationale portugaise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Marie-Noëlle Ciccia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Reflexos </w:t>
            </w:r>
            <w:r>
              <w:rPr/>
              <w:t xml:space="preserve">, 2021, Varia, 005, 15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hal-03284246v1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Auctorialité et anonymat dans le théâtre portugais à travers les pareceres négatifs de la Real Mesa Censória (1768-1794)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Marie-Noëlle Ciccia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Reflexos </w:t>
            </w:r>
            <w:r>
              <w:rPr/>
              <w:t xml:space="preserve">, 2021, Engagement et désengagement dans les littératures et les arts des pays lusophones : l’archive, le manuscrit, 005, 19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halshs-03283973v1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de l'île dans &amp;quot;Dom João&amp;quot;, de Manuel de Silva Gaio : du mythe antique de l'errance au salut chrétien de l'âme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Marie-Noëlle Ciccia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Quadrant 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halshs-03299356v1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Cathos et Madelon entre terres et mers portugaises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Marie-Noëlle Ciccia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 (continuation des Cahiers de littérature du XVIIe siècle)</w:t>
            </w:r>
            <w:r>
              <w:rPr/>
              <w:t xml:space="preserve">, 2021, La première réception de Molière dans l'espace européen (1660-1780)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halshs-03299348v1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Marie-Noëlle Ciccia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Quadrant </w:t>
            </w:r>
            <w:r>
              <w:rPr/>
              <w:t xml:space="preserve">, 2020, 617 p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halshs-03299284v1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Ombres et Lumières de l'île dans O Senhor das Ilhas, de Maria Isabel Barreno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Marie-Noëlle Ciccia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Gragoatá</w:t>
            </w:r>
            <w:r>
              <w:rPr/>
              <w:t xml:space="preserve">, 2016, 21 (41), pp.807-829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hal-03067475v1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le théâtre de Diderot en portugais: Les enjeux de la traduction O Pai de Família (1788)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Marie-Noëlle Ciccia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sur Diderot et sur l'Encyclopédie</w:t>
            </w:r>
            <w:r>
              <w:rPr/>
              <w:t xml:space="preserve">, 2016, 51, pp.75-86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hal-03062900v1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L'Athalie, de Jean Racine, traduite par Cândido Lusitano: Réappropriation politique d'un genre 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Marie-Noëlle Ciccia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Reflexos </w:t>
            </w:r>
            <w:r>
              <w:rPr/>
              <w:t xml:space="preserve">, 2016, 3,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hal-03067476v1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1755 - O Grande Terramoto de Lisboa de Filomena Oliveira et Miguel Real (2006) : un drame historique d'hier et d'aujourd'hui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Marie-Noëlle Ciccia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Atlante : Revue d'études romanes</w:t>
            </w:r>
            <w:r>
              <w:rPr/>
              <w:t xml:space="preserve">, 2014, 1, pp.234-260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hal-03067474v1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Grândola Vila Morena: L'hymne de la contestation portugaise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Marie-Noëlle Ciccia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2013, 74,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hal-03053641v1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Parodie et pastiche des Lusíadas: : des stances satiriques de Basílio da Gama au poème épique de Manuel da Silva Gaio»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Marie-Noëlle Ciccia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Reflexos </w:t>
            </w:r>
            <w:r>
              <w:rPr/>
              <w:t xml:space="preserve">, 2012, 1,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hal-03062313v1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máscaras da vida e da morte em D. João a a Máscara (1924), de António Patrício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Marie-Noëlle Ciccia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Conexão Letras</w:t>
            </w:r>
            <w:r>
              <w:rPr/>
              <w:t xml:space="preserve">, 2012, n° 8, pp.5-21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hal-03062310v1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Marie-Noëlle Ciccia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Quadrant </w:t>
            </w:r>
            <w:r>
              <w:rPr/>
              <w:t xml:space="preserve">, 2010, 27, 255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hal-03054710v1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Equivoque et ironie dans la poésie satirique contre la cantatrice Anna Zamperini à Lisbonne (1772)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Marie-Noëlle Ciccia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: revue électronique d’études françaises</w:t>
            </w:r>
            <w:r>
              <w:rPr/>
              <w:t xml:space="preserve">, 2010, II, pp.81-97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hal-03062362v1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choc esthétique à l'onde de choc identitaire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Marie-Noëlle Ciccia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Quadrant </w:t>
            </w:r>
            <w:r>
              <w:rPr/>
              <w:t xml:space="preserve">, 2009, 25-26, pp.79-96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hal-03061209v1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l'ethos à l'empathie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Marie-Noëlle Ciccia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Quadrant </w:t>
            </w:r>
            <w:r>
              <w:rPr/>
              <w:t xml:space="preserve">, 2007, 24, pp.19-40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hal-03061208v1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Portugal et les jésuites à travers la correspondance de Voltaire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Marie-Noëlle Ciccia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Arquivos do Centro cultural português</w:t>
            </w:r>
            <w:r>
              <w:rPr/>
              <w:t xml:space="preserve">, 2005, 49, pp.55-81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hal-03061210v1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L'avatar portugais de la Pamela de Goldoni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Marie-Noëlle Ciccia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Quadrant </w:t>
            </w:r>
            <w:r>
              <w:rPr/>
              <w:t xml:space="preserve">, 2005, 22, pp.23-51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hal-03061211v1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d'une pièce de théâtre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Marie-Noëlle Ciccia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Quadrant 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halshs-03299318v1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Marie-Noëlle Ciccia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Quadrant </w:t>
            </w:r>
            <w:r>
              <w:rPr/>
              <w:t xml:space="preserve">, 2001, 768 p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halshs-03299303v1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Zamperineida – Uma contenda poética na Lisboa pombalina (1772-75)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Marie-Noëlle Ciccia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“Teatro clássico português no feminino: dramaturgas dos séculos XVI a XIX”</w:t>
            </w:r>
            <w:r>
              <w:rPr/>
              <w:t xml:space="preserve">, FLUL (Universidade de Letras de Lisboa, Jun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hal-04795593v1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Tremblement de terre de Lisbonne de 1755 dans le théâtre portugais (XIXe-XXIe siècles)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Marie-Noëlle Ciccia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Théâtre et histoire dans la Péninsule Ibérique (XVIIIe -XXIe siècles) »</w:t>
            </w:r>
            <w:r>
              <w:rPr/>
              <w:t xml:space="preserve">, Université Paul Valéry – Montpellier 3 – Universitat Autònoma de Barcelona, Sep 2024, Montpellier (34000),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hal-04795545v1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Petites et grandes douceurs conventuelles dans le Portugal du XVIIIe siècle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Marie-Noëlle Ciccia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SIER (IRCL)</w:t>
            </w:r>
            <w:r>
              <w:rPr/>
              <w:t xml:space="preserve">, SIER - Catherine Pascal, May 2024, Montpellier (34000),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hal-04795521v1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Em torno de Rui Tavares, O Pequeno Livro do Grande Terramoto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Marie-Noëlle Ciccia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As Luzes no espaço ibéro-américano »</w:t>
            </w:r>
            <w:r>
              <w:rPr/>
              <w:t xml:space="preserve">, Universidade de São Paulo, Apr 2024, São Paulo (USP),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hal-04795630v1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“Traduzir Cabanis no Brasil no início do século XIX”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Marie-Noëlle Ciccia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Las Luces entre Europa e Iberoamérica: un viaje de ida y vuelta »</w:t>
            </w:r>
            <w:r>
              <w:rPr/>
              <w:t xml:space="preserve">, Universidad de Buenos Aires, Apr 2024, Buenos Aires (Argentina),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hal-04795623v1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Mémoire savante : transmission et ruptures (Le tremblement de Terre de 1755)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Marie-Noëlle Ciccia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interdisciplinaire de l’Ecole Doctorale 58 (Université Paul-Valéry-Montpellier 3)</w:t>
            </w:r>
            <w:r>
              <w:rPr/>
              <w:t xml:space="preserve">, Ecole doctorale 58, Apr 2023, Montpellier (34000),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hal-04795647v1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terramoto de Lisboa de 1 de novembro de 1755: uma ruptura geológica, científica e filosófica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Marie-Noëlle Ciccia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Conferência</w:t>
            </w:r>
            <w:r>
              <w:rPr/>
              <w:t xml:space="preserve">, Universidade Federal de Ouro Preto - Brasil, Oct 2023, Mariana,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hal-04795599v1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Impostures et charlatanisme religieux autour de la traduction du Tartuffe de Molière au Portugal (1768)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Marie-Noëlle Ciccia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aux Archives Départementales - 4ème centenaire Molière</w:t>
            </w:r>
            <w:r>
              <w:rPr/>
              <w:t xml:space="preserve">, Archives départementales de Montpellier, Mar 2022, Montpellier (34000),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hal-04795583v1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figures mineures dans le théâtre portugais du XVIIIe siècle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Marie-Noëlle Ciccia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transversal IRCL</w:t>
            </w:r>
            <w:r>
              <w:rPr/>
              <w:t xml:space="preserve">, IRCL - Linda Gil et Agnès Lafont, Jun 2022, Montpellier (34000),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hal-04795639v1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Louanges et satires dans la poésie néo-classique portugaise : l’édition critique de la Zamperineida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Marie-Noëlle Ciccia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inaugurales de l'IRCL</w:t>
            </w:r>
            <w:r>
              <w:rPr/>
              <w:t xml:space="preserve">, IRCL - Florence March, Jun 2021, Montpellier (34000),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hal-04795662v1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 Zamperineida (1772-1775) : uma contenda poética iluminista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Marie-Noëlle Ciccia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“Saúde, Bem-Estar Social e Direitos Humanos: desafios contemporâneos na perspectiva das Luzes”</w:t>
            </w:r>
            <w:r>
              <w:rPr/>
              <w:t xml:space="preserve">, Chaire UNESCO-UFMG/DRI “Territorialidades e Humanidades: a Globalização das Luzes” (Universidade Federal de Minas Gerais – Belo Horizonte - Brésil), Sep 2020, Belo Horizonte,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hal-04795613v1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Teatro em casa: Assembleias, funções e comédias no século XVIII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Marie-Noëlle Ciccia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Touros, Tragédias, Bailes e Comédias, Centro de Estudos de Teatro, Lisboa, FLUL, 21-22 mai 2015</w:t>
            </w:r>
            <w:r>
              <w:rPr/>
              <w:t xml:space="preserve">, 2015, Lisbonne, Portugal. pp.35-48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hal-03069586v1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Teatro Negro » d'Antonio Callado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Marie-Noëlle Ciccia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"Les Amériques Noires. Identités et Représentations. Conférence inaugurale", Pôle Sud-Ouest de l'Institut des Amériques, Université Toulouse Jean-Jaurès, Toulouse, 15-18 octobre 2014</w:t>
            </w:r>
            <w:r>
              <w:rPr/>
              <w:t xml:space="preserve">,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hal-02133135v1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célibat féminin : discours et représentations dans la littérature de cordel portugaise (1760-1790)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Marie-Noëlle Ciccia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préparation au colloque "Rapport hommes/femmes dans l'Europe Moderne: Figures et paradoxes de l'enfermement"</w:t>
            </w:r>
            <w:r>
              <w:rPr/>
              <w:t xml:space="preserve">, Apr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halshs-00845786v1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Dom Juan de Molière dans le Portugal du XVIIIème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Marie-Noëlle Ciccia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: "Théâtre et politique", Université Bretagne Sud, Lorient, 24 et 25 mars 2011</w:t>
            </w:r>
            <w:r>
              <w:rPr/>
              <w:t xml:space="preserve">, 2012, Lorient, France. pp.63-74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hal-03071399v1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Marie-Noëlle Ciccia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"L'ombre de Molière : naissance d'un mythe du XVIIe siècle à nos jours", Cinquième Biennale Molière de Pézenas, Pézenas, 4 et 5 juin 2009</w:t>
            </w:r>
            <w:r>
              <w:rPr/>
              <w:t xml:space="preserve">, 2012, Pézenas, France. pp.313-329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hal-03069210v1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L'ailleurs dans la poésie satirique au XVIIIème siècle au Portugal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Marie-Noëlle Ciccia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Ailleurs en vers », Université de Provence-Aix, 1-3 décembre 2011</w:t>
            </w:r>
            <w:r>
              <w:rPr/>
              <w:t xml:space="preserve">, 2012,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hal-03074591v1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L'avarice et les avaricieux sur les planches portugaises du XVIIIème siècle à aujourd'hui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Marie-Noëlle Ciccia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"Molière encore et toujours", ICES (Institut Catholique d'Etudes supérieures), La Roche-sur-Yon, 4, 5 et 6 avril 2011</w:t>
            </w:r>
            <w:r>
              <w:rPr/>
              <w:t xml:space="preserve">, 2012, La Roche-sur-Yon,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hal-03072448v1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crime de Don Juan et son châtiment dans la littérature portugaise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Marie-Noëlle Ciccia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Crimes et châtiments dans les mondes ibériques », IRIEC de Toulouse-Le Mirail, 14 janvier 2011</w:t>
            </w:r>
            <w:r>
              <w:rPr/>
              <w:t xml:space="preserve">,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hal-03072446v1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Atália de Jean Racine, traduzida por Cândido Lusitano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Marie-Noëlle Ciccia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Sobrevivências da Cultura Clássica na Cultura Portuguesa » (Faculté des Lettres de Lisbonne, Centro de Estudos Clássicos)</w:t>
            </w:r>
            <w:r>
              <w:rPr/>
              <w:t xml:space="preserve">, 2011,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hal-03072447v1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L'avarice et les avaricieux sur les planches portugaises du XVIIIème siècle à aujourd'hui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Marie-Noëlle Ciccia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La frontière in-visible » (équipe LLACS), 9 mai 2011</w:t>
            </w:r>
            <w:r>
              <w:rPr/>
              <w:t xml:space="preserve">,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hal-03074590v1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peinture des passions du XVIème au XVIIIème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Marie-Noëlle Ciccia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"Les passions", IRCL, UPV, Montpellier, 9 décembre 2010</w:t>
            </w:r>
            <w:r>
              <w:rPr/>
              <w:t xml:space="preserve">,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hal-03074589v1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Zamperineida ou o Poder da Sátira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Marie-Noëlle Ciccia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la Faculté des Lettres de l'Université de Lisbonne, 21 avril 2008</w:t>
            </w:r>
            <w:r>
              <w:rPr/>
              <w:t xml:space="preserve">, 2008,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hal-03075502v1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 Juan et les enfers chez Molière et Baudelaire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Marie-Noëlle Ciccia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Conférence, Universidade do Rio Grande do Sul, Porto Alegre, août 2008</w:t>
            </w:r>
            <w:r>
              <w:rPr/>
              <w:t xml:space="preserve">, 2008, Porto Alegre,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hal-03075503v1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Dom Juan de Molière traduit par António Coimbra Martins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Marie-Noëlle Ciccia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Ludovic Heyraud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Claude Maffre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"Traduction et lusophonie : trans-actions ? Trans-missions ? Trans-positions ?", colloque, Université Paul Valéry-Montpellier III, 6-8 avril 2006</w:t>
            </w:r>
            <w:r>
              <w:rPr/>
              <w:t xml:space="preserve">, 2007, Montpellier, France. pp.147-183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hal-03068686v1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 Juan ou o libertino e a libertinagem em Portugal do século XVIII aos nossos dias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Marie-Noëlle Ciccia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"Formas e Espaços de Sociabilidade. Contributos para uma História da Cultura em Portugal", colóquio, Universidade Aberta, 24-26 de Maio de 2006</w:t>
            </w:r>
            <w:r>
              <w:rPr/>
              <w:t xml:space="preserve">, 2006,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hal-03072015v1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Correspondência como pretexto à sátira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Marie-Noëlle Ciccia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Congresso Internacional Correspondências do Século XVIII, Lisboa, 2004</w:t>
            </w:r>
            <w:r>
              <w:rPr/>
              <w:t xml:space="preserve">, 2005, Lisbonne, Portugal. pp.269-294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hal-03068689v1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86820v1" TargetMode="External"/><Relationship Id="rId8" Type="http://schemas.openxmlformats.org/officeDocument/2006/relationships/hyperlink" Target="https://hal.science/search/index/?q=*&amp;authFullName_s=Marie-No&#235;lle Ciccia" TargetMode="External"/><Relationship Id="rId9" Type="http://schemas.openxmlformats.org/officeDocument/2006/relationships/hyperlink" Target="https://univ-lyon3.hal.science/hal-02321323v1" TargetMode="External"/><Relationship Id="rId10" Type="http://schemas.openxmlformats.org/officeDocument/2006/relationships/hyperlink" Target="https://hal.science/search/index/?q=*&amp;authFullName_s=Sylvie Favalier" TargetMode="External"/><Relationship Id="rId11" Type="http://schemas.openxmlformats.org/officeDocument/2006/relationships/hyperlink" Target="https://hal.science/search/index/?q=*&amp;authFullName_s=Sylvie Imparato-Prieur" TargetMode="External"/><Relationship Id="rId12" Type="http://schemas.openxmlformats.org/officeDocument/2006/relationships/hyperlink" Target="https://www.pulm.fr/index.php/default/les-paradoxes-de-l-enfermement-dans-l-europe-moderne-xvie-xviiie-siecles.html" TargetMode="External"/><Relationship Id="rId13" Type="http://schemas.openxmlformats.org/officeDocument/2006/relationships/hyperlink" Target="https://dx.doi.org/10.4000/books.pulm.1710" TargetMode="External"/><Relationship Id="rId14" Type="http://schemas.openxmlformats.org/officeDocument/2006/relationships/hyperlink" Target="https://hal.science/hal-03050429v1" TargetMode="External"/><Relationship Id="rId15" Type="http://schemas.openxmlformats.org/officeDocument/2006/relationships/hyperlink" Target="https://hal.science/search/index/?q=*&amp;authFullName_s=Jos&#233; Camoes" TargetMode="External"/><Relationship Id="rId16" Type="http://schemas.openxmlformats.org/officeDocument/2006/relationships/hyperlink" Target="https://hal.science/search/index/?q=*&amp;authFullName_s=Ariadne Nunes" TargetMode="External"/><Relationship Id="rId17" Type="http://schemas.openxmlformats.org/officeDocument/2006/relationships/hyperlink" Target="https://hal.science/hal-03050066v1" TargetMode="External"/><Relationship Id="rId18" Type="http://schemas.openxmlformats.org/officeDocument/2006/relationships/hyperlink" Target="https://www.pulm.fr/index.php/don-juan-et-le-donjuanisme-au-portugal-du-xviiie-siecle-a-nos-jours.html" TargetMode="External"/><Relationship Id="rId19" Type="http://schemas.openxmlformats.org/officeDocument/2006/relationships/hyperlink" Target="https://shs.hal.science/halshs-04224059v1" TargetMode="External"/><Relationship Id="rId20" Type="http://schemas.openxmlformats.org/officeDocument/2006/relationships/hyperlink" Target="https://hal.science/hal-03607307v1" TargetMode="External"/><Relationship Id="rId21" Type="http://schemas.openxmlformats.org/officeDocument/2006/relationships/hyperlink" Target="https://hal.science/search/index/?q=*&amp;authFullName_s=Vanessa Meireles" TargetMode="External"/><Relationship Id="rId22" Type="http://schemas.openxmlformats.org/officeDocument/2006/relationships/hyperlink" Target="https://www.blucher.com.br/variacao-e-ensino-de-portugues-no-mundo" TargetMode="External"/><Relationship Id="rId23" Type="http://schemas.openxmlformats.org/officeDocument/2006/relationships/hyperlink" Target="https://dx.doi.org/10.5151/9786555501315-19" TargetMode="External"/><Relationship Id="rId24" Type="http://schemas.openxmlformats.org/officeDocument/2006/relationships/hyperlink" Target="https://hal.science/hal-04240541v1" TargetMode="External"/><Relationship Id="rId25" Type="http://schemas.openxmlformats.org/officeDocument/2006/relationships/hyperlink" Target="https://dx.doi.org/10.5151/9786555501315-2" TargetMode="External"/><Relationship Id="rId26" Type="http://schemas.openxmlformats.org/officeDocument/2006/relationships/hyperlink" Target="https://shs.hal.science/halshs-04224056v1" TargetMode="External"/><Relationship Id="rId27" Type="http://schemas.openxmlformats.org/officeDocument/2006/relationships/hyperlink" Target="https://shs.hal.science/halshs-03300471v1" TargetMode="External"/><Relationship Id="rId28" Type="http://schemas.openxmlformats.org/officeDocument/2006/relationships/hyperlink" Target="https://shs.hal.science/halshs-03300463v1" TargetMode="External"/><Relationship Id="rId29" Type="http://schemas.openxmlformats.org/officeDocument/2006/relationships/hyperlink" Target="https://hal.science/hal-03056301v1" TargetMode="External"/><Relationship Id="rId30" Type="http://schemas.openxmlformats.org/officeDocument/2006/relationships/hyperlink" Target="https://hal.science/hal-03057638v1" TargetMode="External"/><Relationship Id="rId31" Type="http://schemas.openxmlformats.org/officeDocument/2006/relationships/hyperlink" Target="https://hal.science/hal-03057090v1" TargetMode="External"/><Relationship Id="rId32" Type="http://schemas.openxmlformats.org/officeDocument/2006/relationships/hyperlink" Target="https://hal.science/hal-03057088v1" TargetMode="External"/><Relationship Id="rId33" Type="http://schemas.openxmlformats.org/officeDocument/2006/relationships/hyperlink" Target="https://hal.science/hal-03056302v1" TargetMode="External"/><Relationship Id="rId34" Type="http://schemas.openxmlformats.org/officeDocument/2006/relationships/hyperlink" Target="https://hal.science/hal-03300739v1" TargetMode="External"/><Relationship Id="rId35" Type="http://schemas.openxmlformats.org/officeDocument/2006/relationships/hyperlink" Target="https://shs.hal.science/halshs-03299217v1" TargetMode="External"/><Relationship Id="rId36" Type="http://schemas.openxmlformats.org/officeDocument/2006/relationships/hyperlink" Target="https://www.cairn.info/ombres-de-moliere--9782200277154-page-313.htm" TargetMode="External"/><Relationship Id="rId37" Type="http://schemas.openxmlformats.org/officeDocument/2006/relationships/hyperlink" Target="https://dx.doi.org/10.3917/arco.poirs.2012.01.0313" TargetMode="External"/><Relationship Id="rId38" Type="http://schemas.openxmlformats.org/officeDocument/2006/relationships/hyperlink" Target="https://hal.science/hal-03056303v1" TargetMode="External"/><Relationship Id="rId39" Type="http://schemas.openxmlformats.org/officeDocument/2006/relationships/hyperlink" Target="https://hal.science/hal-04386803v1" TargetMode="External"/><Relationship Id="rId40" Type="http://schemas.openxmlformats.org/officeDocument/2006/relationships/hyperlink" Target="https://shs.hal.science/halshs-04937353v1" TargetMode="External"/><Relationship Id="rId41" Type="http://schemas.openxmlformats.org/officeDocument/2006/relationships/hyperlink" Target="https://dx.doi.org/10.4000/asf.5637" TargetMode="External"/><Relationship Id="rId42" Type="http://schemas.openxmlformats.org/officeDocument/2006/relationships/hyperlink" Target="https://shs.hal.science/halshs-03299324v1" TargetMode="External"/><Relationship Id="rId43" Type="http://schemas.openxmlformats.org/officeDocument/2006/relationships/hyperlink" Target="https://hal.science/hal-03284246v1" TargetMode="External"/><Relationship Id="rId44" Type="http://schemas.openxmlformats.org/officeDocument/2006/relationships/hyperlink" Target="https://shs.hal.science/halshs-03283973v1" TargetMode="External"/><Relationship Id="rId45" Type="http://schemas.openxmlformats.org/officeDocument/2006/relationships/hyperlink" Target="https://shs.hal.science/halshs-03299356v1" TargetMode="External"/><Relationship Id="rId46" Type="http://schemas.openxmlformats.org/officeDocument/2006/relationships/hyperlink" Target="https://shs.hal.science/halshs-03299348v1" TargetMode="External"/><Relationship Id="rId47" Type="http://schemas.openxmlformats.org/officeDocument/2006/relationships/hyperlink" Target="https://shs.hal.science/halshs-03299284v1" TargetMode="External"/><Relationship Id="rId48" Type="http://schemas.openxmlformats.org/officeDocument/2006/relationships/hyperlink" Target="https://hal.science/hal-03067475v1" TargetMode="External"/><Relationship Id="rId49" Type="http://schemas.openxmlformats.org/officeDocument/2006/relationships/hyperlink" Target="https://hal.science/hal-03062900v1" TargetMode="External"/><Relationship Id="rId50" Type="http://schemas.openxmlformats.org/officeDocument/2006/relationships/hyperlink" Target="https://hal.science/hal-03067476v1" TargetMode="External"/><Relationship Id="rId51" Type="http://schemas.openxmlformats.org/officeDocument/2006/relationships/hyperlink" Target="https://hal.science/hal-03067474v1" TargetMode="External"/><Relationship Id="rId52" Type="http://schemas.openxmlformats.org/officeDocument/2006/relationships/hyperlink" Target="https://hal.science/hal-03053641v1" TargetMode="External"/><Relationship Id="rId53" Type="http://schemas.openxmlformats.org/officeDocument/2006/relationships/hyperlink" Target="https://hal.science/hal-03062313v1" TargetMode="External"/><Relationship Id="rId54" Type="http://schemas.openxmlformats.org/officeDocument/2006/relationships/hyperlink" Target="https://hal.science/hal-03062310v1" TargetMode="External"/><Relationship Id="rId55" Type="http://schemas.openxmlformats.org/officeDocument/2006/relationships/hyperlink" Target="https://hal.science/hal-03054710v1" TargetMode="External"/><Relationship Id="rId56" Type="http://schemas.openxmlformats.org/officeDocument/2006/relationships/hyperlink" Target="https://hal.science/hal-03062362v1" TargetMode="External"/><Relationship Id="rId57" Type="http://schemas.openxmlformats.org/officeDocument/2006/relationships/hyperlink" Target="https://hal.science/hal-03061209v1" TargetMode="External"/><Relationship Id="rId58" Type="http://schemas.openxmlformats.org/officeDocument/2006/relationships/hyperlink" Target="https://hal.science/hal-03061208v1" TargetMode="External"/><Relationship Id="rId59" Type="http://schemas.openxmlformats.org/officeDocument/2006/relationships/hyperlink" Target="https://hal.science/hal-03061210v1" TargetMode="External"/><Relationship Id="rId60" Type="http://schemas.openxmlformats.org/officeDocument/2006/relationships/hyperlink" Target="https://hal.science/hal-03061211v1" TargetMode="External"/><Relationship Id="rId61" Type="http://schemas.openxmlformats.org/officeDocument/2006/relationships/hyperlink" Target="https://shs.hal.science/halshs-03299318v1" TargetMode="External"/><Relationship Id="rId62" Type="http://schemas.openxmlformats.org/officeDocument/2006/relationships/hyperlink" Target="https://shs.hal.science/halshs-03299303v1" TargetMode="External"/><Relationship Id="rId63" Type="http://schemas.openxmlformats.org/officeDocument/2006/relationships/hyperlink" Target="https://hal.science/hal-04795593v1" TargetMode="External"/><Relationship Id="rId64" Type="http://schemas.openxmlformats.org/officeDocument/2006/relationships/hyperlink" Target="https://hal.science/hal-04795545v1" TargetMode="External"/><Relationship Id="rId65" Type="http://schemas.openxmlformats.org/officeDocument/2006/relationships/hyperlink" Target="https://hal.science/hal-04795521v1" TargetMode="External"/><Relationship Id="rId66" Type="http://schemas.openxmlformats.org/officeDocument/2006/relationships/hyperlink" Target="https://hal.science/hal-04795630v1" TargetMode="External"/><Relationship Id="rId67" Type="http://schemas.openxmlformats.org/officeDocument/2006/relationships/hyperlink" Target="https://hal.science/hal-04795623v1" TargetMode="External"/><Relationship Id="rId68" Type="http://schemas.openxmlformats.org/officeDocument/2006/relationships/hyperlink" Target="https://hal.science/hal-04795647v1" TargetMode="External"/><Relationship Id="rId69" Type="http://schemas.openxmlformats.org/officeDocument/2006/relationships/hyperlink" Target="https://hal.science/hal-04795599v1" TargetMode="External"/><Relationship Id="rId70" Type="http://schemas.openxmlformats.org/officeDocument/2006/relationships/hyperlink" Target="https://hal.science/hal-04795583v1" TargetMode="External"/><Relationship Id="rId71" Type="http://schemas.openxmlformats.org/officeDocument/2006/relationships/hyperlink" Target="https://hal.science/hal-04795639v1" TargetMode="External"/><Relationship Id="rId72" Type="http://schemas.openxmlformats.org/officeDocument/2006/relationships/hyperlink" Target="https://hal.science/hal-04795662v1" TargetMode="External"/><Relationship Id="rId73" Type="http://schemas.openxmlformats.org/officeDocument/2006/relationships/hyperlink" Target="https://hal.science/hal-04795613v1" TargetMode="External"/><Relationship Id="rId74" Type="http://schemas.openxmlformats.org/officeDocument/2006/relationships/hyperlink" Target="https://hal.science/hal-03069586v1" TargetMode="External"/><Relationship Id="rId75" Type="http://schemas.openxmlformats.org/officeDocument/2006/relationships/hyperlink" Target="https://hal.science/hal-02133135v1" TargetMode="External"/><Relationship Id="rId76" Type="http://schemas.openxmlformats.org/officeDocument/2006/relationships/hyperlink" Target="https://shs.hal.science/halshs-00845786v1" TargetMode="External"/><Relationship Id="rId77" Type="http://schemas.openxmlformats.org/officeDocument/2006/relationships/hyperlink" Target="https://hal.science/hal-03071399v1" TargetMode="External"/><Relationship Id="rId78" Type="http://schemas.openxmlformats.org/officeDocument/2006/relationships/hyperlink" Target="https://hal.science/hal-03069210v1" TargetMode="External"/><Relationship Id="rId79" Type="http://schemas.openxmlformats.org/officeDocument/2006/relationships/hyperlink" Target="https://hal.science/hal-03074591v1" TargetMode="External"/><Relationship Id="rId80" Type="http://schemas.openxmlformats.org/officeDocument/2006/relationships/hyperlink" Target="https://hal.science/hal-03072448v1" TargetMode="External"/><Relationship Id="rId81" Type="http://schemas.openxmlformats.org/officeDocument/2006/relationships/hyperlink" Target="https://hal.science/hal-03072446v1" TargetMode="External"/><Relationship Id="rId82" Type="http://schemas.openxmlformats.org/officeDocument/2006/relationships/hyperlink" Target="https://hal.science/hal-03072447v1" TargetMode="External"/><Relationship Id="rId83" Type="http://schemas.openxmlformats.org/officeDocument/2006/relationships/hyperlink" Target="https://hal.science/hal-03074590v1" TargetMode="External"/><Relationship Id="rId84" Type="http://schemas.openxmlformats.org/officeDocument/2006/relationships/hyperlink" Target="https://hal.science/hal-03074589v1" TargetMode="External"/><Relationship Id="rId85" Type="http://schemas.openxmlformats.org/officeDocument/2006/relationships/hyperlink" Target="https://hal.science/hal-03075502v1" TargetMode="External"/><Relationship Id="rId86" Type="http://schemas.openxmlformats.org/officeDocument/2006/relationships/hyperlink" Target="https://hal.science/hal-03075503v1" TargetMode="External"/><Relationship Id="rId87" Type="http://schemas.openxmlformats.org/officeDocument/2006/relationships/hyperlink" Target="https://hal.science/hal-03068686v1" TargetMode="External"/><Relationship Id="rId88" Type="http://schemas.openxmlformats.org/officeDocument/2006/relationships/hyperlink" Target="https://hal.science/search/index/?q=*&amp;authFullName_s=Ludovic Heyraud" TargetMode="External"/><Relationship Id="rId89" Type="http://schemas.openxmlformats.org/officeDocument/2006/relationships/hyperlink" Target="https://hal.science/search/index/?q=*&amp;authFullName_s=Claude Maffre" TargetMode="External"/><Relationship Id="rId90" Type="http://schemas.openxmlformats.org/officeDocument/2006/relationships/hyperlink" Target="https://hal.science/hal-03072015v1" TargetMode="External"/><Relationship Id="rId91" Type="http://schemas.openxmlformats.org/officeDocument/2006/relationships/hyperlink" Target="https://hal.science/hal-03068689v1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Marie-Noëlle CICCIA</dc:title>
  <dc:description>CV</dc:description>
  <dc:subject/>
  <cp:keywords/>
  <cp:category/>
  <cp:lastModifiedBy/>
  <dcterms:created xsi:type="dcterms:W3CDTF">2026-05-07T08:20:07+02:00</dcterms:created>
  <dcterms:modified xsi:type="dcterms:W3CDTF">2026-05-07T08:20:07+02:00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