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PITTIN-HEDON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marie-odile-pittin-hedon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0009-0007-1137-1439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Edinburgh Companion to Alasdair Gray and the 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Edinburgh University Press. 2026, 9781399551373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Writing after Devolution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Hames</w:t>
              </w:r>
            </w:hyperlink>
          </w:p>
          <w:p>
            <w:pPr/>
            <w:r>
              <w:rPr/>
              <w:t xml:space="preserve">Edinburgh University Press, 2022, 9781474486170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Scotland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Presses Universitaires de Franche Comté. , In press, Philippe Laplace, 978-2-84867-674-6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Scottish Literature International</w:t>
              </w:r>
            </w:hyperlink>
            <w:r>
              <w:rPr/>
              <w:t xml:space="preserve">, 2015, 9781908980090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Instability and Identity in the Contemporary Novel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Madelena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Madelena Gonzalez; Marie-Odile Pittin-Hédon. Cambridge Scholars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Instability and Identity in the Contemporary Novel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Madelena Gonzalez; Marie-Odile Pittin-Hedon. Cambridge Scholars Publishing, 2010, 1-4438-1732-5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Lines of Fracture: John Burnside, Roseanne Watt and Havergey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Lindsay Blair; Camille Manfredi. </w:t>
            </w:r>
            <w:r>
              <w:rPr>
                <w:i w:val="1"/>
                <w:iCs w:val="1"/>
              </w:rPr>
              <w:t xml:space="preserve">Intermedial Art Practices as Cultural Resilience</w:t>
            </w:r>
            <w:r>
              <w:rPr/>
              <w:t xml:space="preserve">, Routledge, 2025, 978-1-032-53601-9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‘They peer at my dark land’: The Ethics of Storytelling in Twenty-First-Century Scottish Women’s Writing”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Writing after the Devolution: Edges of the New, Edinburgh</w:t>
            </w:r>
            <w:r>
              <w:rPr/>
              <w:t xml:space="preserve">, Edinburgh University Press, pp.35-56, 2022, 9781474486170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“Selkies, kelpies and fairies: Kirsty Logan’s contemporary sea creatures”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Presses Universitaires de Besançon. </w:t>
            </w:r>
            <w:r>
              <w:rPr>
                <w:i w:val="1"/>
                <w:iCs w:val="1"/>
              </w:rPr>
              <w:t xml:space="preserve">L’eau en Ecosse / Water in Scotland</w:t>
            </w:r>
            <w:r>
              <w:rPr/>
              <w:t xml:space="preserve">, , pp.83-94, 2022,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from the future: post-apocalyptic narratives in Scotland and the displacement of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9781032012841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Manfredi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Scott Hames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Writing after the Devolution: Edges of the New</w:t>
            </w:r>
            <w:r>
              <w:rPr/>
              <w:t xml:space="preserve">, Edinburgh University Press, pp.1-16, 2022, 9781474486170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“Punishment and crime in Jenni Fagan’s The Panopticon”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Berton, Jean et Bill Findlay. </w:t>
            </w:r>
            <w:r>
              <w:rPr>
                <w:i w:val="1"/>
                <w:iCs w:val="1"/>
              </w:rPr>
              <w:t xml:space="preserve">Crime, Punishment and the Scots</w:t>
            </w:r>
            <w:r>
              <w:rPr/>
              <w:t xml:space="preserve">, Presses universitaires de Franche Comté, pp.163-174, 2019, 978-2-84867-659-3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against Amnesia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Alasdair Gray: Ink for Worlds</w:t>
            </w:r>
            <w:r>
              <w:rPr/>
              <w:t xml:space="preserve">, 2014, 978-1-137-40177-9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&amp;quot;The Imp of the Perverse&amp;quot;: Female Crime Writers in Contemporary Scottish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Abouddahab, Rédouane ; Paccaud-Huguet, Josiane. </w:t>
            </w:r>
            <w:r>
              <w:rPr>
                <w:i w:val="1"/>
                <w:iCs w:val="1"/>
              </w:rPr>
              <w:t xml:space="preserve">Fiction, Crime, and the Feminine</w:t>
            </w:r>
            <w:r>
              <w:rPr/>
              <w:t xml:space="preserve">, Cambridge Scholars Publishing,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Contemporary Popular and Genre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Ian Brown; Alan Riach. </w:t>
            </w:r>
            <w:r>
              <w:rPr>
                <w:i w:val="1"/>
                <w:iCs w:val="1"/>
              </w:rPr>
              <w:t xml:space="preserve">The Edinburgh Companion to Twentieth-Century Scottish Literature</w:t>
            </w:r>
            <w:r>
              <w:rPr/>
              <w:t xml:space="preserve">, Edinburgh University Press, 2009, 978 0 7486 3694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Shadow of the Necropolis”: Historylessness, tradition and (re)creation in Janice Galloway’s Foreign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Prado Pérez, José Ramon ; Llorens Cubedo, Didac. </w:t>
            </w:r>
            <w:r>
              <w:rPr>
                <w:i w:val="1"/>
                <w:iCs w:val="1"/>
              </w:rPr>
              <w:t xml:space="preserve">New Literatures of Old: Dialogues of Tradition and Innovation in Anglophone Literature</w:t>
            </w:r>
            <w:r>
              <w:rPr/>
              <w:t xml:space="preserve">, Cambridge Scholars Publishing, 2008, 978 1847 186232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the City: End of the Century Cultural Signs in the novels of McIlvanney, Banks, Gray, Welsh, Kelman, Owens and Rankin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/>
              <w:t xml:space="preserve">Ian Brown; Thomas Owen Clancy; Susan Manning; Murray Pittock. </w:t>
            </w:r>
            <w:r>
              <w:rPr>
                <w:i w:val="1"/>
                <w:iCs w:val="1"/>
              </w:rPr>
              <w:t xml:space="preserve">The Edinburgh History of Scottish Literature</w:t>
            </w:r>
            <w:r>
              <w:rPr/>
              <w:t xml:space="preserve">, 3, Edinburgh University Press, 2007, Modern Transformations: New Identities (from 1918), 978 0 7486 2482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ALERT. KEEP ALIVE. KEEP MOVING&amp;quot;: VULNERABILITY, INVISIBILITY AND THE ETHICS OF CARE IN KAREN CAMPBELL'S PAPER CUP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“What Matters in Contemporary Anglophone Cultures”</w:t>
            </w:r>
            <w:r>
              <w:rPr/>
              <w:t xml:space="preserve">, EMMA, Université Montpellier 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Canon from a Scottish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and Forms of Knowledge across the long Nineteenth Century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water&amp;quot;: Sarah Moss's Summerwater (2020) and Cold Earth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conference of the SFEE (Societé Française d'Etudes Ecossaises): Unions/disunions</w:t>
            </w:r>
            <w:r>
              <w:rPr/>
              <w:t xml:space="preserve">, University of Edinburgh, May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diaspora of Sorts?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Scottish Literatures</w:t>
            </w:r>
            <w:r>
              <w:rPr/>
              <w:t xml:space="preserve">, University of Nottingham, Jul 2024, Notingham,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“’Like I believe I was born once’: Memory as territory in Jenni Fagan’s The Panopticon and Kirstin Innes’s Scabby Queen”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SFEEC 2022 - Territories and Memories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Roseanne Watt's film poem Havergey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Congress of Scottish Literature</w:t>
            </w:r>
            <w:r>
              <w:rPr/>
              <w:t xml:space="preserve">, Charles University,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“Pauvres Créatures”: Alasdair Gray, auteur du roman derrière le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https://theconversation.com/pauvres-creatures-alasdair-gray-auteur-du-roman-derriere-le-film-221639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Entretiens d’e-Rea, making of : entretien avec Sophie Vallas (par Marie-Odile Pittin-Hédon)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“Signing off on the right side of History?” Relating in Louise Welsh’s apocalyptic trilogy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Future: Contemporary Scottish Literature and the 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Person, Two Names”: Confluence in Jackie Kay’s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2017, Scotland and the Sea,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Regaining Control: Jenni Fagan, The Panopticon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Scottish Literature</w:t>
            </w:r>
            <w:r>
              <w:rPr/>
              <w:t xml:space="preserve">, 2017, Studies In Scottish Literature,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Caledonia Dreaming : commitment, literature and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pp.129-145.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⟨10.4000/osb.1831⟩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“Imagine Lanark meets Something Leather, with a kind of Poor Things feel to it”: The politics of rewriting in Alasdair Gray’s Old Men in Love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2011, Empire - Recherche en cours, 14,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“Jean-Claude Van Damme and Mother Superior”: la transgression chez Iain Banks et Irvine Welsh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hal-01434843v1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8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dile-pittin-hedon" TargetMode="External"/><Relationship Id="rId8" Type="http://schemas.openxmlformats.org/officeDocument/2006/relationships/hyperlink" Target="https://orcid.org/0009-0007-1137-1439" TargetMode="External"/><Relationship Id="rId9" Type="http://schemas.openxmlformats.org/officeDocument/2006/relationships/hyperlink" Target="https://hal.science/hal-05565556v1" TargetMode="External"/><Relationship Id="rId10" Type="http://schemas.openxmlformats.org/officeDocument/2006/relationships/hyperlink" Target="https://hal.science/search/index/?q=*&amp;authFullName_s=Camille Manfredi" TargetMode="External"/><Relationship Id="rId11" Type="http://schemas.openxmlformats.org/officeDocument/2006/relationships/hyperlink" Target="https://hal.science/search/index/?q=*&amp;authFullName_s=Marie-Odile Pittin-Hedon" TargetMode="External"/><Relationship Id="rId12" Type="http://schemas.openxmlformats.org/officeDocument/2006/relationships/hyperlink" Target="https://hal.science/hal-03966696v1" TargetMode="External"/><Relationship Id="rId13" Type="http://schemas.openxmlformats.org/officeDocument/2006/relationships/hyperlink" Target="https://hal.science/search/index/?q=*&amp;authFullName_s=Scott Hames" TargetMode="External"/><Relationship Id="rId14" Type="http://schemas.openxmlformats.org/officeDocument/2006/relationships/hyperlink" Target="https://amu.hal.science/hal-02619545v1" TargetMode="External"/><Relationship Id="rId15" Type="http://schemas.openxmlformats.org/officeDocument/2006/relationships/hyperlink" Target="https://amu.hal.science/hal-01304187v1" TargetMode="External"/><Relationship Id="rId16" Type="http://schemas.openxmlformats.org/officeDocument/2006/relationships/hyperlink" Target="http://asls.arts.gla.ac.uk" TargetMode="External"/><Relationship Id="rId17" Type="http://schemas.openxmlformats.org/officeDocument/2006/relationships/hyperlink" Target="https://hal.science/hal-03237815v1" TargetMode="External"/><Relationship Id="rId18" Type="http://schemas.openxmlformats.org/officeDocument/2006/relationships/hyperlink" Target="https://hal.science/search/index/?q=*&amp;authFullName_s=Madelena Gonzalez" TargetMode="External"/><Relationship Id="rId19" Type="http://schemas.openxmlformats.org/officeDocument/2006/relationships/hyperlink" Target="https://amu.hal.science/hal-01434782v1" TargetMode="External"/><Relationship Id="rId20" Type="http://schemas.openxmlformats.org/officeDocument/2006/relationships/hyperlink" Target="https://hal.science/hal-04925518v1" TargetMode="External"/><Relationship Id="rId21" Type="http://schemas.openxmlformats.org/officeDocument/2006/relationships/hyperlink" Target="https://hal.science/hal-03966666v1" TargetMode="External"/><Relationship Id="rId22" Type="http://schemas.openxmlformats.org/officeDocument/2006/relationships/hyperlink" Target="https://hal.science/hal-03966670v1" TargetMode="External"/><Relationship Id="rId23" Type="http://schemas.openxmlformats.org/officeDocument/2006/relationships/hyperlink" Target="https://hal.science/hal-03966617v1" TargetMode="External"/><Relationship Id="rId24" Type="http://schemas.openxmlformats.org/officeDocument/2006/relationships/hyperlink" Target="https://www.routledge.com/Memory-and-Identity-Ghosts-of-the-Past-in-the-English-speaking-World/Pilliere-Bigand/p/book/9781032012841" TargetMode="External"/><Relationship Id="rId25" Type="http://schemas.openxmlformats.org/officeDocument/2006/relationships/hyperlink" Target="https://hal.science/hal-03966654v1" TargetMode="External"/><Relationship Id="rId26" Type="http://schemas.openxmlformats.org/officeDocument/2006/relationships/hyperlink" Target="https://amu.hal.science/hal-02568761v1" TargetMode="External"/><Relationship Id="rId27" Type="http://schemas.openxmlformats.org/officeDocument/2006/relationships/hyperlink" Target="https://amu.hal.science/hal-01434819v1" TargetMode="External"/><Relationship Id="rId28" Type="http://schemas.openxmlformats.org/officeDocument/2006/relationships/hyperlink" Target="https://amu.hal.science/hal-01435198v1" TargetMode="External"/><Relationship Id="rId29" Type="http://schemas.openxmlformats.org/officeDocument/2006/relationships/hyperlink" Target="https://amu.hal.science/hal-01435247v1" TargetMode="External"/><Relationship Id="rId30" Type="http://schemas.openxmlformats.org/officeDocument/2006/relationships/hyperlink" Target="https://amu.hal.science/hal-01435254v1" TargetMode="External"/><Relationship Id="rId31" Type="http://schemas.openxmlformats.org/officeDocument/2006/relationships/hyperlink" Target="https://amu.hal.science/hal-01435261v1" TargetMode="External"/><Relationship Id="rId32" Type="http://schemas.openxmlformats.org/officeDocument/2006/relationships/hyperlink" Target="https://hal.science/hal-05506998v1" TargetMode="External"/><Relationship Id="rId33" Type="http://schemas.openxmlformats.org/officeDocument/2006/relationships/hyperlink" Target="https://hal.science/hal-04946866v1" TargetMode="External"/><Relationship Id="rId34" Type="http://schemas.openxmlformats.org/officeDocument/2006/relationships/hyperlink" Target="https://hal.science/hal-04946883v1" TargetMode="External"/><Relationship Id="rId35" Type="http://schemas.openxmlformats.org/officeDocument/2006/relationships/hyperlink" Target="https://hal.science/hal-04946877v1" TargetMode="External"/><Relationship Id="rId36" Type="http://schemas.openxmlformats.org/officeDocument/2006/relationships/hyperlink" Target="https://hal.science/hal-03966684v1" TargetMode="External"/><Relationship Id="rId37" Type="http://schemas.openxmlformats.org/officeDocument/2006/relationships/hyperlink" Target="https://hal.science/hal-03966689v1" TargetMode="External"/><Relationship Id="rId38" Type="http://schemas.openxmlformats.org/officeDocument/2006/relationships/hyperlink" Target="https://hal.science/hal-04946889v1" TargetMode="External"/><Relationship Id="rId39" Type="http://schemas.openxmlformats.org/officeDocument/2006/relationships/hyperlink" Target="https://amu.hal.science/hal-04347896v1" TargetMode="External"/><Relationship Id="rId40" Type="http://schemas.openxmlformats.org/officeDocument/2006/relationships/hyperlink" Target="https://hal.science/search/index/?q=*&amp;authFullName_s=Sophie Vallas" TargetMode="External"/><Relationship Id="rId41" Type="http://schemas.openxmlformats.org/officeDocument/2006/relationships/hyperlink" Target="https://hal.science/hal-03966674v1" TargetMode="External"/><Relationship Id="rId42" Type="http://schemas.openxmlformats.org/officeDocument/2006/relationships/hyperlink" Target="https://dx.doi.org/10.4000/erea.14054" TargetMode="External"/><Relationship Id="rId43" Type="http://schemas.openxmlformats.org/officeDocument/2006/relationships/hyperlink" Target="https://hal.science/hal-01966638v1" TargetMode="External"/><Relationship Id="rId44" Type="http://schemas.openxmlformats.org/officeDocument/2006/relationships/hyperlink" Target="https://hal.science/hal-01668484v1" TargetMode="External"/><Relationship Id="rId45" Type="http://schemas.openxmlformats.org/officeDocument/2006/relationships/hyperlink" Target="https://hal.science/hal-01668396v1" TargetMode="External"/><Relationship Id="rId46" Type="http://schemas.openxmlformats.org/officeDocument/2006/relationships/hyperlink" Target="https://amu.hal.science/hal-01310269v1" TargetMode="External"/><Relationship Id="rId47" Type="http://schemas.openxmlformats.org/officeDocument/2006/relationships/hyperlink" Target="https://dx.doi.org/10.4000/osb.1831" TargetMode="External"/><Relationship Id="rId48" Type="http://schemas.openxmlformats.org/officeDocument/2006/relationships/hyperlink" Target="https://amu.hal.science/hal-01304171v1" TargetMode="External"/><Relationship Id="rId49" Type="http://schemas.openxmlformats.org/officeDocument/2006/relationships/hyperlink" Target="https://amu.hal.science/hal-014348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PITTIN-HEDON</dc:title>
  <dc:description>CV</dc:description>
  <dc:subject/>
  <cp:keywords/>
  <cp:category/>
  <cp:lastModifiedBy/>
  <dcterms:created xsi:type="dcterms:W3CDTF">2026-05-09T02:26:43+02:00</dcterms:created>
  <dcterms:modified xsi:type="dcterms:W3CDTF">2026-05-09T02:26:43+02:00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