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MALEYRAN-RAYMOND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marie-pierre-maleyran-raymond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0000-0001-8340-258X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Desailly-Valentin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d'ISPA</w:t>
            </w:r>
            <w:r>
              <w:rPr/>
              <w:t xml:space="preserve">, ISPA, Dec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dans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l'UMR Biologie du Fruit et Pathologie</w:t>
            </w:r>
            <w:r>
              <w:rPr/>
              <w:t xml:space="preserve">, Mar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dans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d'équipe de la plateforme Bordeaux Metabolome</w:t>
            </w:r>
            <w:r>
              <w:rPr/>
              <w:t xml:space="preserve">, Nov 2024,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contexte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EABX Unité Expérimentale</w:t>
            </w:r>
            <w:r>
              <w:rPr/>
              <w:t xml:space="preserve">, UR1454, Feb 2024, Saint Seurin sur 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pour atteindre 100 % de publications librement accessibles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BIOGECO</w:t>
            </w:r>
            <w:r>
              <w:rPr/>
              <w:t xml:space="preserve">, UMR1202 Biodiversité, Gènes &amp; Communautés, Jun 2023, Pierroton-Cestas,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minutes pour vous aider à trouver votre IdHAL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EABX "café données"</w:t>
            </w:r>
            <w:r>
              <w:rPr/>
              <w:t xml:space="preserve">, UR1454, Nov 2023,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ETTIS</w:t>
            </w:r>
            <w:r>
              <w:rPr/>
              <w:t xml:space="preserve">, UR1456 Environnement, territoires en transition, infrastructures, sociétés, Mar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Science Ouverte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ECOBIOP et NUMEA</w:t>
            </w:r>
            <w:r>
              <w:rPr/>
              <w:t xml:space="preserve">, UR1224 Ecologie Comportementale et Biologie des Populations de Poissons et UMR 1419 Nutrition, Métabolisme, Aquaculture, Oct 2023,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accès ouvert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NutriNeurO</w:t>
            </w:r>
            <w:r>
              <w:rPr/>
              <w:t xml:space="preserve">, UMR 1286 Nutrition et Neurobiologie intégrée, Dec 2021, En viso,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open access, HAL : contexte, définitions et outils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BIOGECO</w:t>
            </w:r>
            <w:r>
              <w:rPr/>
              <w:t xml:space="preserve">, UMR 1202 Biodiversité, Gènes &amp; Communautés, Oct 2020,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open access, HAL : contexte, définitions et outils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BFP</w:t>
            </w:r>
            <w:r>
              <w:rPr/>
              <w:t xml:space="preserve">, UMR 1332 Biologie du fruit et pathologie, Nov 2020,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INRAE : une ressource terminologique pour l’interopérabilité sémantique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Traitement automatique des langues (GDR TAL)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CV HAL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/>
              <w:t xml:space="preserve">2024, pp.4.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⟨10.17180/h5d0-kn89⟩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hal-04190519v3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IdHAL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Robineaud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Nowak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Massart</w:t>
              </w:r>
            </w:hyperlink>
          </w:p>
          <w:p>
            <w:pPr/>
            <w:r>
              <w:rPr/>
              <w:t xml:space="preserve">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⟨10.17180/3QR5-JT31⟩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hal-03044081v4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avec HAL INRAE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/>
              <w:t xml:space="preserve">2023, 2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⟨10.17180/zyn0-n026⟩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hal-03044039v2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85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ierre-maleyran-raymond" TargetMode="External"/><Relationship Id="rId8" Type="http://schemas.openxmlformats.org/officeDocument/2006/relationships/hyperlink" Target="https://orcid.org/0000-0001-8340-258X" TargetMode="External"/><Relationship Id="rId9" Type="http://schemas.openxmlformats.org/officeDocument/2006/relationships/hyperlink" Target="https://hal.inrae.fr/hal-05416487v1" TargetMode="External"/><Relationship Id="rId10" Type="http://schemas.openxmlformats.org/officeDocument/2006/relationships/hyperlink" Target="https://hal.science/search/index/?q=*&amp;authFullName_s=Marie-Pierre Maleyran-Raymond" TargetMode="External"/><Relationship Id="rId11" Type="http://schemas.openxmlformats.org/officeDocument/2006/relationships/hyperlink" Target="https://hal.science/search/index/?q=*&amp;authFullName_s=Sybille de Mareschal" TargetMode="External"/><Relationship Id="rId12" Type="http://schemas.openxmlformats.org/officeDocument/2006/relationships/hyperlink" Target="https://hal.science/search/index/?q=*&amp;authFullName_s=Marion Desailly-Valentin" TargetMode="External"/><Relationship Id="rId13" Type="http://schemas.openxmlformats.org/officeDocument/2006/relationships/hyperlink" Target="https://hal.inrae.fr/hal-05000092v1" TargetMode="External"/><Relationship Id="rId14" Type="http://schemas.openxmlformats.org/officeDocument/2006/relationships/hyperlink" Target="https://hal.inrae.fr/hal-04822357v1" TargetMode="External"/><Relationship Id="rId15" Type="http://schemas.openxmlformats.org/officeDocument/2006/relationships/hyperlink" Target="https://hal.inrae.fr/hal-04477144v1" TargetMode="External"/><Relationship Id="rId16" Type="http://schemas.openxmlformats.org/officeDocument/2006/relationships/hyperlink" Target="https://hal.inrae.fr/hal-04216572v1" TargetMode="External"/><Relationship Id="rId17" Type="http://schemas.openxmlformats.org/officeDocument/2006/relationships/hyperlink" Target="https://hal.inrae.fr/hal-04294623v1" TargetMode="External"/><Relationship Id="rId18" Type="http://schemas.openxmlformats.org/officeDocument/2006/relationships/hyperlink" Target="https://hal.inrae.fr/hal-04216582v1" TargetMode="External"/><Relationship Id="rId19" Type="http://schemas.openxmlformats.org/officeDocument/2006/relationships/hyperlink" Target="https://hal.inrae.fr/hal-04235776v1" TargetMode="External"/><Relationship Id="rId20" Type="http://schemas.openxmlformats.org/officeDocument/2006/relationships/hyperlink" Target="https://hal.science/search/index/?q=*&amp;authFullName_s=Pascale Avril" TargetMode="External"/><Relationship Id="rId21" Type="http://schemas.openxmlformats.org/officeDocument/2006/relationships/hyperlink" Target="https://hal.inrae.fr/hal-04216625v1" TargetMode="External"/><Relationship Id="rId22" Type="http://schemas.openxmlformats.org/officeDocument/2006/relationships/hyperlink" Target="https://hal.science/search/index/?q=*&amp;authFullName_s=St&#233;phanie Jougleux" TargetMode="External"/><Relationship Id="rId23" Type="http://schemas.openxmlformats.org/officeDocument/2006/relationships/hyperlink" Target="https://hal.inrae.fr/hal-04216600v1" TargetMode="External"/><Relationship Id="rId24" Type="http://schemas.openxmlformats.org/officeDocument/2006/relationships/hyperlink" Target="https://hal.inrae.fr/hal-04216598v1" TargetMode="External"/><Relationship Id="rId25" Type="http://schemas.openxmlformats.org/officeDocument/2006/relationships/hyperlink" Target="https://hal.inrae.fr/hal-03824794v1" TargetMode="External"/><Relationship Id="rId26" Type="http://schemas.openxmlformats.org/officeDocument/2006/relationships/hyperlink" Target="https://hal.science/search/index/?q=*&amp;authFullName_s=Sophie Aubin" TargetMode="External"/><Relationship Id="rId27" Type="http://schemas.openxmlformats.org/officeDocument/2006/relationships/hyperlink" Target="https://hal.science/search/index/?q=*&amp;authFullName_s=Emilie Bernard" TargetMode="External"/><Relationship Id="rId28" Type="http://schemas.openxmlformats.org/officeDocument/2006/relationships/hyperlink" Target="https://hal.science/search/index/?q=*&amp;authFullName_s=Sonia Bravo" TargetMode="External"/><Relationship Id="rId29" Type="http://schemas.openxmlformats.org/officeDocument/2006/relationships/hyperlink" Target="https://hal.science/search/index/?q=*&amp;authFullName_s=Colette Cadiou" TargetMode="External"/><Relationship Id="rId30" Type="http://schemas.openxmlformats.org/officeDocument/2006/relationships/hyperlink" Target="https://hal.science/search/index/?q=*&amp;authFullName_s=Eric Cahuzac" TargetMode="External"/><Relationship Id="rId31" Type="http://schemas.openxmlformats.org/officeDocument/2006/relationships/hyperlink" Target="https://hal.inrae.fr/hal-04190519v3" TargetMode="External"/><Relationship Id="rId32" Type="http://schemas.openxmlformats.org/officeDocument/2006/relationships/hyperlink" Target="https://hal.science/search/index/?q=*&amp;authFullName_s=Clotilde Nicol" TargetMode="External"/><Relationship Id="rId33" Type="http://schemas.openxmlformats.org/officeDocument/2006/relationships/hyperlink" Target="https://hal.science/search/index/?q=*&amp;authFullName_s=Eric Marchoux" TargetMode="External"/><Relationship Id="rId34" Type="http://schemas.openxmlformats.org/officeDocument/2006/relationships/hyperlink" Target="https://dx.doi.org/10.17180/h5d0-kn89" TargetMode="External"/><Relationship Id="rId35" Type="http://schemas.openxmlformats.org/officeDocument/2006/relationships/hyperlink" Target="https://hal.inrae.fr/hal-03044081v4" TargetMode="External"/><Relationship Id="rId36" Type="http://schemas.openxmlformats.org/officeDocument/2006/relationships/hyperlink" Target="https://hal.science/search/index/?q=*&amp;authFullName_s=Karine Robineaud" TargetMode="External"/><Relationship Id="rId37" Type="http://schemas.openxmlformats.org/officeDocument/2006/relationships/hyperlink" Target="https://hal.science/search/index/?q=*&amp;authFullName_s=C&#233;cile Nowak" TargetMode="External"/><Relationship Id="rId38" Type="http://schemas.openxmlformats.org/officeDocument/2006/relationships/hyperlink" Target="https://hal.science/search/index/?q=*&amp;authFullName_s=Isabelle Massart" TargetMode="External"/><Relationship Id="rId39" Type="http://schemas.openxmlformats.org/officeDocument/2006/relationships/hyperlink" Target="https://dx.doi.org/10.17180/3QR5-JT31" TargetMode="External"/><Relationship Id="rId40" Type="http://schemas.openxmlformats.org/officeDocument/2006/relationships/hyperlink" Target="https://hal.inrae.fr/hal-03044039v2" TargetMode="External"/><Relationship Id="rId41" Type="http://schemas.openxmlformats.org/officeDocument/2006/relationships/hyperlink" Target="https://dx.doi.org/10.17180/zyn0-n026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MALEYRAN-RAYMOND</dc:title>
  <dc:description>CV</dc:description>
  <dc:subject/>
  <cp:keywords/>
  <cp:category/>
  <cp:lastModifiedBy/>
  <dcterms:created xsi:type="dcterms:W3CDTF">2026-03-20T01:45:12+01:00</dcterms:created>
  <dcterms:modified xsi:type="dcterms:W3CDTF">2026-03-20T01:45:12+01:00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