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Plassart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marie-plassart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0000-0001-5347-7193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150538731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also </w:t>
      </w:r>
      <w:hyperlink r:id="rId10" w:history="1">
        <w:r>
          <w:rPr>
            <w:color w:val="#410a8c"/>
            <w:u w:val="single"/>
          </w:rPr>
          <w:t xml:space="preserve">my web page</w:t>
        </w:r>
      </w:hyperlink>
      <w:r>
        <w:rPr/>
        <w:t xml:space="preserve"> on the Triangle website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Socialisme en Amérique :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Beja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Bekhtari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pp.109-121.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⟨10.3917/mouv.110.0109⟩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sans‐voix : sympathisant‐e‐s socialistes en Oklahoma rural, 1907‐1917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/>
              <w:t xml:space="preserve">Gaboriaux, C. ; Skornicki, A. </w:t>
            </w:r>
            <w:r>
              <w:rPr>
                <w:i w:val="1"/>
                <w:iCs w:val="1"/>
              </w:rPr>
              <w:t xml:space="preserve">Vers une histoire sociale des idées</w:t>
            </w:r>
            <w:r>
              <w:rPr/>
              <w:t xml:space="preserve">, Presses universitaires du Septentrion, pp.307-319, 2017,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halshs-01678292v1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nationalisme aux États-Unis : les musées de la Smithsonian Institution, 1945-1980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/>
              <w:t xml:space="preserve">Art et histoire de l'art. Lyon 2, 2009.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2009LYO20068⟩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tel-03596279v1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E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lassart" TargetMode="External"/><Relationship Id="rId8" Type="http://schemas.openxmlformats.org/officeDocument/2006/relationships/hyperlink" Target="https://orcid.org/0000-0001-5347-7193" TargetMode="External"/><Relationship Id="rId9" Type="http://schemas.openxmlformats.org/officeDocument/2006/relationships/hyperlink" Target="https://www.idref.fr/150538731" TargetMode="External"/><Relationship Id="rId10" Type="http://schemas.openxmlformats.org/officeDocument/2006/relationships/hyperlink" Target="http://triangle.ens-lyon.fr/spip.php?article1302" TargetMode="External"/><Relationship Id="rId11" Type="http://schemas.openxmlformats.org/officeDocument/2006/relationships/hyperlink" Target="https://paris1.hal.science/hal-04008556v1" TargetMode="External"/><Relationship Id="rId12" Type="http://schemas.openxmlformats.org/officeDocument/2006/relationships/hyperlink" Target="https://hal.science/search/index/?q=*&amp;authFullName_s=Cl&#233;ment Petitjean" TargetMode="External"/><Relationship Id="rId13" Type="http://schemas.openxmlformats.org/officeDocument/2006/relationships/hyperlink" Target="https://hal.science/search/index/?q=*&amp;authFullName_s=Alice Beja" TargetMode="External"/><Relationship Id="rId14" Type="http://schemas.openxmlformats.org/officeDocument/2006/relationships/hyperlink" Target="https://hal.science/search/index/?q=*&amp;authFullName_s=Gr&#233;gory Bekhtari" TargetMode="External"/><Relationship Id="rId15" Type="http://schemas.openxmlformats.org/officeDocument/2006/relationships/hyperlink" Target="https://hal.science/search/index/?q=*&amp;authFullName_s=Marie Plassart" TargetMode="External"/><Relationship Id="rId16" Type="http://schemas.openxmlformats.org/officeDocument/2006/relationships/hyperlink" Target="https://dx.doi.org/10.3917/mouv.110.0109" TargetMode="External"/><Relationship Id="rId17" Type="http://schemas.openxmlformats.org/officeDocument/2006/relationships/hyperlink" Target="https://shs.hal.science/halshs-01678292v1" TargetMode="External"/><Relationship Id="rId18" Type="http://schemas.openxmlformats.org/officeDocument/2006/relationships/hyperlink" Target="https://shs.hal.science/tel-03596279v1" TargetMode="External"/><Relationship Id="rId19" Type="http://schemas.openxmlformats.org/officeDocument/2006/relationships/hyperlink" Target="https://www.theses.fr/2009LYO2006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Plassart</dc:title>
  <dc:description>CV</dc:description>
  <dc:subject/>
  <cp:keywords/>
  <cp:category/>
  <cp:lastModifiedBy/>
  <dcterms:created xsi:type="dcterms:W3CDTF">2026-03-15T09:52:52+01:00</dcterms:created>
  <dcterms:modified xsi:type="dcterms:W3CDTF">2026-03-15T09:52:52+01:00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