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rakotovahiny </w:t>
      </w:r>
      <w:r>
        <w:rPr>
          <w:color w:val="641e6e"/>
        </w:rPr>
        <w:t xml:space="preserve">Maître de conférences HDR  Université Toulouse IIIIUT A de ToulouseResponsable pédagogique BUT GEMA Entreprendre AutrementLaboratoire d’Études et de Recherches Appliquées en Sciences Sociales (LERASS)Membre associé du Centre Droit des Affaires (CDA)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social et contrat de travail dans un groupe de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2025, n°359, 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dirigeant de fait dans le droit des entreprises en difficulté : une convergence normative avec le régime du dirigeant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affiches</w:t>
            </w:r>
            <w:r>
              <w:rPr/>
              <w:t xml:space="preserve">, 2025, 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représentation dans la SAS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2024, 780, pp.étude n°4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difficultés des entreprises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2023, n°341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capital dans la SCOP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2023, 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délégation du pouvoir de licencier dans les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2023, étude n°6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L’indépendance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2022, n°735, 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représentation du dirigeant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2022, n°10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120 ans du contrat associatif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2021, n°42, 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conventionnelle de déroger aux statuts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n°1344, 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L’associé en difficulté : un état en clair-obscur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2021, n°318, 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:Articulation de la responsabilité civile du dirigeant d’une entreprise en difficulté et de la responsabilité civile et de la responsabilité civile de droit commun : un encouragement aux relations économiques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2020, n°658, 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en participation et les procédures collectives.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sociétés : mensuel du juriste et de l'entreprise</w:t>
            </w:r>
            <w:r>
              <w:rPr/>
              <w:t xml:space="preserve">, 2019, n°176, 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clair-obscur de l’opposabilité des statuts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sociétés : mensuel du juriste et de l'entreprise</w:t>
            </w:r>
            <w:r>
              <w:rPr/>
              <w:t xml:space="preserve">, 2019, n°172, 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incapacités de l’associé unique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2019, n°180, p.48-50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membre d’une coopérative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2018, 83, p.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sur l’existence d’un intérêt coopératif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L’obscure clarté de la reprise en SCOP d’une entreprise en difficulté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sociétés : mensuel du juriste et de l'entreprise</w:t>
            </w:r>
            <w:r>
              <w:rPr/>
              <w:t xml:space="preserve">, 2018, 166, 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sociale exercée contre les dirigeants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sociétés : mensuel du juriste et de l'entreprise</w:t>
            </w:r>
            <w:r>
              <w:rPr/>
              <w:t xml:space="preserve">, 2018, 164, p.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des associés d'une entreprise en difficulté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2018, 152, 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Mutuelle et procédures collectives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2006, 01,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halshs-02253748v1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confusion et résolution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43, pp.3003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halshs-02208943v1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défaut d'entretien du bailleur, cause d'un incendie, exonératoire de responsabilité du locataire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37, pp.2580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liquidation judiciaire, la cession d'actifs n'est pas toujours une vente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04, pp.302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bail et respect des formalités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2005, 03, pp.209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halshs-02221775v1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en nature ou restitution en valeur : propos sur une équivalence fonctionnelle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41, pp.3108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l'absence d'assurance en garantie décennale de l'entrepreneur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2000, 37, pp.783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halshs-02205936v1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juridiques liés à l'information et la formation des conducteurs des véhicules à délégation de conduite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Teresi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clair-obscur » de la vente de gré à gré d'un fonds de commerce dans le cadre d'une liquidation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2000, 03,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halshs-02205566v1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convergences entre l’économie sociale et solidaire et l’économie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La reconnaissance légale de l’ESS, ou en est-on dix ans après ?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hal-05524445v1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L'entrepreneuriat social en quête de légitimité: L'exemple de la société commerciale de l'ess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vitalite de l'économie sociale et solidaire: Regards interdisciplinaires</w:t>
            </w:r>
            <w:r>
              <w:rPr/>
              <w:t xml:space="preserve">, Centre d'études en droit économique-Faculté de droit Université de Laval, Mar 2025,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hal-04982196v1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de l’ARJESS (Association de recherche juridique sur l’ESS), intervention sur le thème « Les convergences de l’ESS et de l’économie circulaire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reconnaissance légale de l'ESS: où en est-on dix ans après?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convergences de l'économie circulaire et de l'ESS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reconnaissance légale de l'ESS: où en est-on dix ans après?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RSE en renfort du dispositif d’amorçage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interdisciplinaire « La coopérative, idéal type de l’économie sociale et solidaire et de l’entreprise éthique »</w:t>
            </w:r>
            <w:r>
              <w:rPr/>
              <w:t xml:space="preserve">, Kristina Rasolonoromalaza,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sur la démarche RSE en renfort du dispositif d’amorçage.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interdisciplinaire « La coopérative, idéal type de l’économie sociale et solidaire et de l’entreprise éthique</w:t>
            </w:r>
            <w:r>
              <w:rPr/>
              <w:t xml:space="preserve">, Sous la direction de Kristine Rasolonoromalaza, Université de Franche comté, Nov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hal-04925577v1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d’un salarié et délégation du pouvoir de licencier dans un 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Licenciement d’un salarié et délégation du pouvoir de licencier dans un groupe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L’associé unique et la liberté statutaire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Associé égalitaire, activité concurrente, unanimité et vote négatif, note sous Cass. com., 21 juin 2023, n° 21-23.298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liquidation judiciaire et cumul d’un mandat social et d’un contrat de travail, note sous Cass. soc., 28 sept.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2023, p.47-49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photovoltaïque et revente d'électricité : commercialité de l'activité en raison de sa lucrativité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2022, p.37-38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social bénévole et responsabilité pour insuffisance d’actif, note sous Cass.com., 9 Déc.2020, n°18-24730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2021, p.15-19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hal-04925561v1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utiles sur l’antériorité de la faute de gestion dans l’action en responsabilité pour insuffisance d’actif, note sous Cass. com., 22 Janv.2020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2021, p.59-62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Cessation de plein droit du mandat de la présidente d’une SAS à l’arrivée du terme : un mode autonome de rupture du mandat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2021, p.21-26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tardive de cessation des paiements : négligence fautive ou simple négligence pour l’application de la responsabilité pour insuffisance d’actif, Note sous Cass.com., 5 Fév.2020, n° 18-15062.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2020, p.19-22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hal-04925569v1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d’un membre : Le silence des textes vaut compétence de principe de l’assemblée, Note sous Cass.com., 4 Déc. 2019, n°17-31094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2020, p.304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dans une association : dans le silence des statuts, le paralléllisme des formes prévaut, note sous Cass.soc., 9 Sept.2020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2020, p.20-23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Révocation brutale et pour perte de confiance : une preuve différenciée, Note sous Com., 9 Janv. 2019.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2019, p. 772-776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hal-04925594v1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droit des entreprises en difficulté-2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/>
              <w:t xml:space="preserve">ellipses.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multicolores autour du Droit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Marie-Christine Sordino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Lebel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Malecki</w:t>
              </w:r>
            </w:hyperlink>
          </w:p>
          <w:p>
            <w:pPr/>
            <w:r>
              <w:rPr/>
              <w:t xml:space="preserve">Presses de l'Université Toulouse 1 Capitole, 2021, 978-2-36170-228-1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hal-03202739v1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délégation du pouvoir de licencier dans la société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938,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hal-04493126v1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L’utilité de l’entreprise, nouvelle boussole de l’éthique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326, pp.23_28,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hal-04925527v1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451v1" TargetMode="External"/><Relationship Id="rId8" Type="http://schemas.openxmlformats.org/officeDocument/2006/relationships/hyperlink" Target="https://hal.science/search/index/?q=*&amp;authFullName_s=Marie Rakotovahiny" TargetMode="External"/><Relationship Id="rId9" Type="http://schemas.openxmlformats.org/officeDocument/2006/relationships/hyperlink" Target="https://hal.science/hal-05524449v1" TargetMode="External"/><Relationship Id="rId10" Type="http://schemas.openxmlformats.org/officeDocument/2006/relationships/hyperlink" Target="https://hal.science/hal-04781753v1" TargetMode="External"/><Relationship Id="rId11" Type="http://schemas.openxmlformats.org/officeDocument/2006/relationships/hyperlink" Target="https://hal.science/hal-04493138v1" TargetMode="External"/><Relationship Id="rId12" Type="http://schemas.openxmlformats.org/officeDocument/2006/relationships/hyperlink" Target="https://hal.science/search/index/?q=*&amp;authFullName_s=Marie-Andr&#233;e Rakotovahiny" TargetMode="External"/><Relationship Id="rId13" Type="http://schemas.openxmlformats.org/officeDocument/2006/relationships/hyperlink" Target="https://hal.science/hal-04925174v1" TargetMode="External"/><Relationship Id="rId14" Type="http://schemas.openxmlformats.org/officeDocument/2006/relationships/hyperlink" Target="https://hal.science/hal-04925177v1" TargetMode="External"/><Relationship Id="rId15" Type="http://schemas.openxmlformats.org/officeDocument/2006/relationships/hyperlink" Target="https://hal.science/hal-04925522v1" TargetMode="External"/><Relationship Id="rId16" Type="http://schemas.openxmlformats.org/officeDocument/2006/relationships/hyperlink" Target="https://hal.science/hal-04493143v1" TargetMode="External"/><Relationship Id="rId17" Type="http://schemas.openxmlformats.org/officeDocument/2006/relationships/hyperlink" Target="https://hal.science/hal-04925534v1" TargetMode="External"/><Relationship Id="rId18" Type="http://schemas.openxmlformats.org/officeDocument/2006/relationships/hyperlink" Target="https://hal.science/hal-04925538v1" TargetMode="External"/><Relationship Id="rId19" Type="http://schemas.openxmlformats.org/officeDocument/2006/relationships/hyperlink" Target="https://hal.science/hal-04925533v1" TargetMode="External"/><Relationship Id="rId20" Type="http://schemas.openxmlformats.org/officeDocument/2006/relationships/hyperlink" Target="https://hal.science/hal-04925541v1" TargetMode="External"/><Relationship Id="rId21" Type="http://schemas.openxmlformats.org/officeDocument/2006/relationships/hyperlink" Target="https://hal.science/hal-04925544v1" TargetMode="External"/><Relationship Id="rId22" Type="http://schemas.openxmlformats.org/officeDocument/2006/relationships/hyperlink" Target="https://hal.science/hal-04925548v1" TargetMode="External"/><Relationship Id="rId23" Type="http://schemas.openxmlformats.org/officeDocument/2006/relationships/hyperlink" Target="https://hal.science/hal-04925543v1" TargetMode="External"/><Relationship Id="rId24" Type="http://schemas.openxmlformats.org/officeDocument/2006/relationships/hyperlink" Target="https://ut3-toulouseinp.hal.science/hal-03621660v1" TargetMode="External"/><Relationship Id="rId25" Type="http://schemas.openxmlformats.org/officeDocument/2006/relationships/hyperlink" Target="https://hal.science/hal-03621529v1" TargetMode="External"/><Relationship Id="rId26" Type="http://schemas.openxmlformats.org/officeDocument/2006/relationships/hyperlink" Target="https://ut3-toulouseinp.hal.science/hal-03621236v1" TargetMode="External"/><Relationship Id="rId27" Type="http://schemas.openxmlformats.org/officeDocument/2006/relationships/hyperlink" Target="https://hal.science/hal-03621390v1" TargetMode="External"/><Relationship Id="rId28" Type="http://schemas.openxmlformats.org/officeDocument/2006/relationships/hyperlink" Target="https://ut3-toulouseinp.hal.science/hal-03621464v1" TargetMode="External"/><Relationship Id="rId29" Type="http://schemas.openxmlformats.org/officeDocument/2006/relationships/hyperlink" Target="https://shs.hal.science/halshs-02253748v1" TargetMode="External"/><Relationship Id="rId30" Type="http://schemas.openxmlformats.org/officeDocument/2006/relationships/hyperlink" Target="https://shs.hal.science/halshs-02208943v1" TargetMode="External"/><Relationship Id="rId31" Type="http://schemas.openxmlformats.org/officeDocument/2006/relationships/hyperlink" Target="https://shs.hal.science/halshs-02208880v1" TargetMode="External"/><Relationship Id="rId32" Type="http://schemas.openxmlformats.org/officeDocument/2006/relationships/hyperlink" Target="https://shs.hal.science/halshs-02208464v1" TargetMode="External"/><Relationship Id="rId33" Type="http://schemas.openxmlformats.org/officeDocument/2006/relationships/hyperlink" Target="https://shs.hal.science/halshs-02221775v1" TargetMode="External"/><Relationship Id="rId34" Type="http://schemas.openxmlformats.org/officeDocument/2006/relationships/hyperlink" Target="https://shs.hal.science/halshs-02206766v1" TargetMode="External"/><Relationship Id="rId35" Type="http://schemas.openxmlformats.org/officeDocument/2006/relationships/hyperlink" Target="https://shs.hal.science/halshs-02205936v1" TargetMode="External"/><Relationship Id="rId36" Type="http://schemas.openxmlformats.org/officeDocument/2006/relationships/hyperlink" Target="https://hal.science/hal-04771621v1" TargetMode="External"/><Relationship Id="rId37" Type="http://schemas.openxmlformats.org/officeDocument/2006/relationships/hyperlink" Target="https://hal.science/search/index/?q=*&amp;authFullName_s=Teresi Laurent" TargetMode="External"/><Relationship Id="rId38" Type="http://schemas.openxmlformats.org/officeDocument/2006/relationships/hyperlink" Target="https://shs.hal.science/halshs-02205566v1" TargetMode="External"/><Relationship Id="rId39" Type="http://schemas.openxmlformats.org/officeDocument/2006/relationships/hyperlink" Target="https://hal.science/hal-05524445v1" TargetMode="External"/><Relationship Id="rId40" Type="http://schemas.openxmlformats.org/officeDocument/2006/relationships/hyperlink" Target="https://hal.science/hal-04982196v1" TargetMode="External"/><Relationship Id="rId41" Type="http://schemas.openxmlformats.org/officeDocument/2006/relationships/hyperlink" Target="https://hal.science/hal-04925574v1" TargetMode="External"/><Relationship Id="rId42" Type="http://schemas.openxmlformats.org/officeDocument/2006/relationships/hyperlink" Target="https://hal.science/hal-04869245v1" TargetMode="External"/><Relationship Id="rId43" Type="http://schemas.openxmlformats.org/officeDocument/2006/relationships/hyperlink" Target="https://hal.science/hal-04781755v1" TargetMode="External"/><Relationship Id="rId44" Type="http://schemas.openxmlformats.org/officeDocument/2006/relationships/hyperlink" Target="https://hal.science/hal-04925577v1" TargetMode="External"/><Relationship Id="rId45" Type="http://schemas.openxmlformats.org/officeDocument/2006/relationships/hyperlink" Target="https://hal.science/hal-04849550v1" TargetMode="External"/><Relationship Id="rId46" Type="http://schemas.openxmlformats.org/officeDocument/2006/relationships/hyperlink" Target="https://hal.science/hal-04781750v1" TargetMode="External"/><Relationship Id="rId47" Type="http://schemas.openxmlformats.org/officeDocument/2006/relationships/hyperlink" Target="https://hal.science/hal-04925552v1" TargetMode="External"/><Relationship Id="rId48" Type="http://schemas.openxmlformats.org/officeDocument/2006/relationships/hyperlink" Target="https://hal.science/hal-04925554v1" TargetMode="External"/><Relationship Id="rId49" Type="http://schemas.openxmlformats.org/officeDocument/2006/relationships/hyperlink" Target="https://hal.science/hal-04925557v1" TargetMode="External"/><Relationship Id="rId50" Type="http://schemas.openxmlformats.org/officeDocument/2006/relationships/hyperlink" Target="https://hal.science/hal-04925561v1" TargetMode="External"/><Relationship Id="rId51" Type="http://schemas.openxmlformats.org/officeDocument/2006/relationships/hyperlink" Target="https://hal.science/hal-04925566v1" TargetMode="External"/><Relationship Id="rId52" Type="http://schemas.openxmlformats.org/officeDocument/2006/relationships/hyperlink" Target="https://hal.science/hal-04925559v1" TargetMode="External"/><Relationship Id="rId53" Type="http://schemas.openxmlformats.org/officeDocument/2006/relationships/hyperlink" Target="https://hal.science/hal-04925569v1" TargetMode="External"/><Relationship Id="rId54" Type="http://schemas.openxmlformats.org/officeDocument/2006/relationships/hyperlink" Target="https://hal.science/hal-04925573v1" TargetMode="External"/><Relationship Id="rId55" Type="http://schemas.openxmlformats.org/officeDocument/2006/relationships/hyperlink" Target="https://hal.science/hal-04925568v1" TargetMode="External"/><Relationship Id="rId56" Type="http://schemas.openxmlformats.org/officeDocument/2006/relationships/hyperlink" Target="https://hal.science/hal-04925594v1" TargetMode="External"/><Relationship Id="rId57" Type="http://schemas.openxmlformats.org/officeDocument/2006/relationships/hyperlink" Target="https://hal.science/hal-04849568v1" TargetMode="External"/><Relationship Id="rId58" Type="http://schemas.openxmlformats.org/officeDocument/2006/relationships/hyperlink" Target="https://hal.umontpellier.fr/hal-03202739v1" TargetMode="External"/><Relationship Id="rId59" Type="http://schemas.openxmlformats.org/officeDocument/2006/relationships/hyperlink" Target="https://hal.science/search/index/?q=*&amp;authFullName_s=Marie-Christine Sordino" TargetMode="External"/><Relationship Id="rId60" Type="http://schemas.openxmlformats.org/officeDocument/2006/relationships/hyperlink" Target="https://hal.science/search/index/?q=*&amp;authFullName_s=Christine Lebel" TargetMode="External"/><Relationship Id="rId61" Type="http://schemas.openxmlformats.org/officeDocument/2006/relationships/hyperlink" Target="https://hal.science/search/index/?q=*&amp;authFullName_s=Karine Rodriguez" TargetMode="External"/><Relationship Id="rId62" Type="http://schemas.openxmlformats.org/officeDocument/2006/relationships/hyperlink" Target="https://hal.science/search/index/?q=*&amp;authFullName_s=Catherine Malecki" TargetMode="External"/><Relationship Id="rId63" Type="http://schemas.openxmlformats.org/officeDocument/2006/relationships/hyperlink" Target="https://hal.science/hal-04493126v1" TargetMode="External"/><Relationship Id="rId64" Type="http://schemas.openxmlformats.org/officeDocument/2006/relationships/hyperlink" Target="https://hal.science/hal-04925527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rakotovahiny</dc:title>
  <dc:description>CV</dc:description>
  <dc:subject/>
  <cp:keywords/>
  <cp:category/>
  <cp:lastModifiedBy/>
  <dcterms:created xsi:type="dcterms:W3CDTF">2026-04-07T22:16:24+02:00</dcterms:created>
  <dcterms:modified xsi:type="dcterms:W3CDTF">2026-04-07T22:16:24+02:00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