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Marie-Renée Guével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marie-renee-guevel</w:t>
        </w:r>
      </w:hyperlink>
    </w:p>
    <w:p>
      <w:pPr>
        <w:numPr>
          <w:ilvl w:val="0"/>
          <w:numId w:val="1"/>
        </w:numPr>
      </w:pPr>
      <w:r>
        <w:rPr/>
        <w:t xml:space="preserve"> ORCID : </w:t>
      </w:r>
      <w:hyperlink r:id="rId8" w:history="1">
        <w:r>
          <w:rPr>
            <w:color w:val="#410a8c"/>
            <w:u w:val="single"/>
          </w:rPr>
          <w:t xml:space="preserve">0000-0001-7017-4469</w:t>
        </w:r>
      </w:hyperlink>
    </w:p>
    <w:p>
      <w:pPr>
        <w:numPr>
          <w:ilvl w:val="0"/>
          <w:numId w:val="1"/>
        </w:numPr>
      </w:pPr>
      <w:r>
        <w:rPr/>
        <w:t xml:space="preserve"> IdRef : </w:t>
      </w:r>
      <w:hyperlink r:id="rId9" w:history="1">
        <w:r>
          <w:rPr>
            <w:color w:val="#410a8c"/>
            <w:u w:val="single"/>
          </w:rPr>
          <w:t xml:space="preserve">119455447</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s’organisent autour de trois axes : - L’**approche par milieu de vie en promotion de la santé** : s’inscrivant dans une perspective écosystémique, ces travaux s’intéressent plus particulièrement aux dimensions politiques, structurelles et organisationnelles et à leurs interactions dans la perspective d’aller vers des milieux favorables à la santé des populations qui les fréquentent. Les travaux portent ou ont porté sur différents milieux de vie : les milieux de vie fréquentés par les petits enfants (Guével, Simar et coll, 2021), le milieu scolaire (Pommier et coll, 2011, Guével et coll, 2013), les territoires de santé dits « vulnérables » (Denoual et al, 2019), le milieu du travail au prisme du handicap (Guével et coll., 2018) ; - L’**évaluation des interventions complexes** : ces travaux s’attachent à proposer des protocoles d’évaluation répondant aux enjeux des interventions visant le développement d’environnements favorables à la santé, dans une perspective à la fois de transférabilité et d’aide à la décision. Ils ont porté plus particulièrement sur les interventions en milieu scolaire (Pommier et coll, 2010 ; Guével et coll, 2015) et des interventions en milieu rural et insulaire (Denoual et al, 2019) ; - La mobilisation des **méthodes mixtes de recherche** : de manière transversale, ces différents travaux ont conduit à la construction d’une réflexion sur l’articulation des méthodes qualitatives et quantitatives (Guével et Pommier, 2012, Guével et coll, 2016, Absil et Guével, 2023).</w:t>
      </w:r>
    </w:p>
    <w:p>
      <w:pPr/>
      <w:r>
        <w:rPr/>
        <w:t xml:space="preserve">Mes activités d'enseignement sont principalement centrées autour de la promotion de la santé, avec notamment la coresponsabilité du parcours </w:t>
      </w:r>
      <w:hyperlink r:id="rId10" w:history="1">
        <w:r>
          <w:rPr>
            <w:color w:val="#410a8c"/>
            <w:u w:val="single"/>
          </w:rPr>
          <w:t xml:space="preserve">Promotion de la santé et prévention</w:t>
        </w:r>
      </w:hyperlink>
      <w:r>
        <w:rPr/>
        <w:t xml:space="preserve"> du Master mention Santé publique Rennes 1 - Rennes 2 - EHESP. J'interviens également dans le parcours</w:t>
      </w:r>
      <w:hyperlink r:id="rId11" w:history="1">
        <w:r>
          <w:rPr>
            <w:color w:val="#410a8c"/>
            <w:u w:val="single"/>
          </w:rPr>
          <w:t xml:space="preserve"> Enfance, Jeunesse: Politiques et accompagnement</w:t>
        </w:r>
      </w:hyperlink>
      <w:r>
        <w:rPr/>
        <w:t xml:space="preserve"> du master mention Santé publique ainsi que dans les formations statutaires des médecins de l'éducation nationale et des inspecteurs des affaires sanitaires et sociales et en formation continue dans le </w:t>
      </w:r>
      <w:hyperlink r:id="rId12" w:history="1">
        <w:r>
          <w:rPr>
            <w:color w:val="#410a8c"/>
            <w:u w:val="single"/>
          </w:rPr>
          <w:t xml:space="preserve">Certificat de Promotion de la santé des populations - Module 3 Approche par milieux de vie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14"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6" w:history="1">
              <w:r>
                <w:rPr>
                  <w:color w:val="#410a8c"/>
                  <w:u w:val="single"/>
                </w:rPr>
                <w:t xml:space="preserve">Emmanuelle Fillion</w:t>
              </w:r>
            </w:hyperlink>
            <w:r>
              <w:rPr/>
              <w:t xml:space="preserve">,</w:t>
            </w: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2026, 169-170 (1), pp.88-113. </w:t>
            </w:r>
            <w:hyperlink r:id="rId19" w:history="1">
              <w:r>
                <w:rPr>
                  <w:color w:val="#410a8c"/>
                  <w:u w:val="single"/>
                </w:rPr>
                <w:t xml:space="preserve">⟨10.1177/07591063251400751⟩</w:t>
              </w:r>
            </w:hyperlink>
          </w:p>
          <w:p>
            <w:pPr/>
            <w:r>
              <w:rPr/>
              <w:t xml:space="preserve">Article dans une revue</w:t>
            </w:r>
          </w:p>
          <w:p>
            <w:pPr/>
            <w:hyperlink r:id="rId13" w:history="1">
              <w:r>
                <w:rPr>
                  <w:color w:val="#410a8c"/>
                  <w:u w:val="single"/>
                </w:rPr>
                <w:t xml:space="preserve">hal-05466227v1</w:t>
              </w:r>
            </w:hyperlink>
          </w:p>
        </w:tc>
      </w:tr>
      <w:tr>
        <w:trPr/>
        <w:tc>
          <w:tcPr>
            <w:noWrap/>
          </w:tcPr>
          <w:p>
            <w:pPr>
              <w:spacing w:after="200"/>
            </w:pPr>
            <w:hyperlink r:id="rId20" w:history="1">
              <w:r>
                <w:rPr>
                  <w:color w:val="1e198e"/>
                  <w:b w:val="1"/>
                  <w:bCs w:val="1"/>
                  <w:u w:val="single"/>
                </w:rPr>
                <w:t xml:space="preserve">Vers une approche systémique de la santé à l’école : travailler les conditions et leviers de déploiement</w:t>
              </w:r>
            </w:hyperlink>
          </w:p>
          <w:p>
            <w:pPr/>
            <w:hyperlink r:id="rId18" w:history="1">
              <w:r>
                <w:rPr>
                  <w:color w:val="#410a8c"/>
                  <w:u w:val="single"/>
                </w:rPr>
                <w:t xml:space="preserve">Marie-Renée Guével</w:t>
              </w:r>
            </w:hyperlink>
            <w:r>
              <w:rPr/>
              <w:t xml:space="preserve">,</w:t>
            </w:r>
            <w:hyperlink r:id="rId21" w:history="1">
              <w:r>
                <w:rPr>
                  <w:color w:val="#410a8c"/>
                  <w:u w:val="single"/>
                </w:rPr>
                <w:t xml:space="preserve">Emmanuelle Godeau</w:t>
              </w:r>
            </w:hyperlink>
            <w:r>
              <w:rPr/>
              <w:t xml:space="preserve">,</w:t>
            </w:r>
            <w:hyperlink r:id="rId22" w:history="1">
              <w:r>
                <w:rPr>
                  <w:color w:val="#410a8c"/>
                  <w:u w:val="single"/>
                </w:rPr>
                <w:t xml:space="preserve">Marion Porcherie</w:t>
              </w:r>
            </w:hyperlink>
            <w:r>
              <w:rPr/>
              <w:t xml:space="preserve">,</w:t>
            </w:r>
            <w:hyperlink r:id="rId23" w:history="1">
              <w:r>
                <w:rPr>
                  <w:color w:val="#410a8c"/>
                  <w:u w:val="single"/>
                </w:rPr>
                <w:t xml:space="preserve">Carine Simar</w:t>
              </w:r>
            </w:hyperlink>
          </w:p>
          <w:p>
            <w:pPr/>
            <w:r>
              <w:rPr>
                <w:i w:val="1"/>
                <w:iCs w:val="1"/>
              </w:rPr>
              <w:t xml:space="preserve">Global Health Promotion</w:t>
            </w:r>
            <w:r>
              <w:rPr/>
              <w:t xml:space="preserve">, 2025, 32 (1_suppl), pp.23-27. </w:t>
            </w:r>
            <w:hyperlink r:id="rId24" w:history="1">
              <w:r>
                <w:rPr>
                  <w:color w:val="#410a8c"/>
                  <w:u w:val="single"/>
                </w:rPr>
                <w:t xml:space="preserve">⟨10.1177/17579759241296870⟩</w:t>
              </w:r>
            </w:hyperlink>
          </w:p>
          <w:p>
            <w:pPr/>
            <w:r>
              <w:rPr/>
              <w:t xml:space="preserve">Article dans une revue</w:t>
            </w:r>
          </w:p>
          <w:p>
            <w:pPr/>
            <w:hyperlink r:id="rId20" w:history="1">
              <w:r>
                <w:rPr>
                  <w:color w:val="#410a8c"/>
                  <w:u w:val="single"/>
                </w:rPr>
                <w:t xml:space="preserve">hal-04810685v1</w:t>
              </w:r>
            </w:hyperlink>
          </w:p>
        </w:tc>
      </w:tr>
      <w:tr>
        <w:trPr/>
        <w:tc>
          <w:tcPr>
            <w:noWrap/>
          </w:tcPr>
          <w:p>
            <w:pPr>
              <w:spacing w:after="200"/>
            </w:pPr>
            <w:hyperlink r:id="rId25" w:history="1">
              <w:r>
                <w:rPr>
                  <w:color w:val="1e198e"/>
                  <w:b w:val="1"/>
                  <w:bCs w:val="1"/>
                  <w:u w:val="single"/>
                </w:rPr>
                <w:t xml:space="preserve">Une approche collective de la santé au cœur des territoires ruraux et insulaires de Bretagne : le savoir-faire communautaire des Semeurs de Santé</w:t>
              </w:r>
            </w:hyperlink>
          </w:p>
          <w:p>
            <w:pPr/>
            <w:hyperlink r:id="rId26" w:history="1">
              <w:r>
                <w:rPr>
                  <w:color w:val="#410a8c"/>
                  <w:u w:val="single"/>
                </w:rPr>
                <w:t xml:space="preserve">Camille Astier</w:t>
              </w:r>
            </w:hyperlink>
            <w:r>
              <w:rPr/>
              <w:t xml:space="preserve">,</w:t>
            </w:r>
            <w:hyperlink r:id="rId27" w:history="1">
              <w:r>
                <w:rPr>
                  <w:color w:val="#410a8c"/>
                  <w:u w:val="single"/>
                </w:rPr>
                <w:t xml:space="preserve">Hélène Denoual</w:t>
              </w:r>
            </w:hyperlink>
            <w:r>
              <w:rPr/>
              <w:t xml:space="preserve">,</w:t>
            </w:r>
            <w:hyperlink r:id="rId28" w:history="1">
              <w:r>
                <w:rPr>
                  <w:color w:val="#410a8c"/>
                  <w:u w:val="single"/>
                </w:rPr>
                <w:t xml:space="preserve">Claire Cornelissen</w:t>
              </w:r>
            </w:hyperlink>
            <w:r>
              <w:rPr/>
              <w:t xml:space="preserve">,</w:t>
            </w:r>
            <w:hyperlink r:id="rId18" w:history="1">
              <w:r>
                <w:rPr>
                  <w:color w:val="#410a8c"/>
                  <w:u w:val="single"/>
                </w:rPr>
                <w:t xml:space="preserve">Marie-Renée Guével</w:t>
              </w:r>
            </w:hyperlink>
          </w:p>
          <w:p>
            <w:pPr/>
            <w:r>
              <w:rPr>
                <w:i w:val="1"/>
                <w:iCs w:val="1"/>
              </w:rPr>
              <w:t xml:space="preserve">Santé Publique</w:t>
            </w:r>
            <w:r>
              <w:rPr/>
              <w:t xml:space="preserve">, 2025, vol. 37 (HS1), pp.65-74. </w:t>
            </w:r>
            <w:hyperlink r:id="rId29" w:history="1">
              <w:r>
                <w:rPr>
                  <w:color w:val="#410a8c"/>
                  <w:u w:val="single"/>
                </w:rPr>
                <w:t xml:space="preserve">⟨10.3917/spub.hs1.2025.0065⟩</w:t>
              </w:r>
            </w:hyperlink>
          </w:p>
          <w:p>
            <w:pPr/>
            <w:r>
              <w:rPr/>
              <w:t xml:space="preserve">Article dans une revue</w:t>
            </w:r>
          </w:p>
          <w:p>
            <w:pPr/>
            <w:hyperlink r:id="rId25" w:history="1">
              <w:r>
                <w:rPr>
                  <w:color w:val="#410a8c"/>
                  <w:u w:val="single"/>
                </w:rPr>
                <w:t xml:space="preserve">hal-05291782v1</w:t>
              </w:r>
            </w:hyperlink>
          </w:p>
        </w:tc>
      </w:tr>
      <w:tr>
        <w:trPr/>
        <w:tc>
          <w:tcPr>
            <w:noWrap/>
          </w:tcPr>
          <w:p>
            <w:pPr>
              <w:spacing w:after="200"/>
            </w:pPr>
            <w:hyperlink r:id="rId30" w:history="1">
              <w:r>
                <w:rPr>
                  <w:color w:val="1e198e"/>
                  <w:b w:val="1"/>
                  <w:bCs w:val="1"/>
                  <w:u w:val="single"/>
                </w:rPr>
                <w:t xml:space="preserve">Penser l’éducation thérapeutique de demain : les apports de la santé communautaire et de l’éducation populaire</w:t>
              </w:r>
            </w:hyperlink>
          </w:p>
          <w:p>
            <w:pPr/>
            <w:hyperlink r:id="rId27" w:history="1">
              <w:r>
                <w:rPr>
                  <w:color w:val="#410a8c"/>
                  <w:u w:val="single"/>
                </w:rPr>
                <w:t xml:space="preserve">Hélène Denoual</w:t>
              </w:r>
            </w:hyperlink>
            <w:r>
              <w:rPr/>
              <w:t xml:space="preserve">,</w:t>
            </w:r>
            <w:hyperlink r:id="rId26" w:history="1">
              <w:r>
                <w:rPr>
                  <w:color w:val="#410a8c"/>
                  <w:u w:val="single"/>
                </w:rPr>
                <w:t xml:space="preserve">Camille Astier</w:t>
              </w:r>
            </w:hyperlink>
            <w:r>
              <w:rPr/>
              <w:t xml:space="preserve">,</w:t>
            </w:r>
            <w:hyperlink r:id="rId18" w:history="1">
              <w:r>
                <w:rPr>
                  <w:color w:val="#410a8c"/>
                  <w:u w:val="single"/>
                </w:rPr>
                <w:t xml:space="preserve">Marie-Renée Guével</w:t>
              </w:r>
            </w:hyperlink>
          </w:p>
          <w:p>
            <w:pPr/>
            <w:r>
              <w:rPr>
                <w:i w:val="1"/>
                <w:iCs w:val="1"/>
              </w:rPr>
              <w:t xml:space="preserve">Éducation Thérapeutique du Patient / Therapeutic Patient Education </w:t>
            </w:r>
            <w:r>
              <w:rPr/>
              <w:t xml:space="preserve">, 2024, 16 (2), pp.20401. </w:t>
            </w:r>
            <w:hyperlink r:id="rId31" w:history="1">
              <w:r>
                <w:rPr>
                  <w:color w:val="#410a8c"/>
                  <w:u w:val="single"/>
                </w:rPr>
                <w:t xml:space="preserve">⟨10.1051/tpe/2024020⟩</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hal-04820352v1</w:t>
              </w:r>
            </w:hyperlink>
          </w:p>
        </w:tc>
      </w:tr>
      <w:tr>
        <w:trPr/>
        <w:tc>
          <w:tcPr>
            <w:noWrap/>
          </w:tcPr>
          <w:p>
            <w:pPr>
              <w:spacing w:after="200"/>
            </w:pPr>
            <w:hyperlink r:id="rId33" w:history="1">
              <w:r>
                <w:rPr>
                  <w:color w:val="1e198e"/>
                  <w:b w:val="1"/>
                  <w:bCs w:val="1"/>
                  <w:u w:val="single"/>
                </w:rPr>
                <w:t xml:space="preserve">Mapping competency in public health training – experience of the Europubhealth consortium</w:t>
              </w:r>
            </w:hyperlink>
          </w:p>
          <w:p>
            <w:pPr/>
            <w:hyperlink r:id="rId34" w:history="1">
              <w:r>
                <w:rPr>
                  <w:color w:val="#410a8c"/>
                  <w:u w:val="single"/>
                </w:rPr>
                <w:t xml:space="preserve">Olivier Grimaud</w:t>
              </w:r>
            </w:hyperlink>
            <w:r>
              <w:rPr/>
              <w:t xml:space="preserve">,</w:t>
            </w:r>
            <w:hyperlink r:id="rId35" w:history="1">
              <w:r>
                <w:rPr>
                  <w:color w:val="#410a8c"/>
                  <w:u w:val="single"/>
                </w:rPr>
                <w:t xml:space="preserve">Mathilde Foucrier</w:t>
              </w:r>
            </w:hyperlink>
            <w:r>
              <w:rPr/>
              <w:t xml:space="preserve">,</w:t>
            </w:r>
            <w:hyperlink r:id="rId36" w:history="1">
              <w:r>
                <w:rPr>
                  <w:color w:val="#410a8c"/>
                  <w:u w:val="single"/>
                </w:rPr>
                <w:t xml:space="preserve">Kasia Czabanowska</w:t>
              </w:r>
            </w:hyperlink>
            <w:r>
              <w:rPr/>
              <w:t xml:space="preserve">,</w:t>
            </w:r>
            <w:hyperlink r:id="rId18" w:history="1">
              <w:r>
                <w:rPr>
                  <w:color w:val="#410a8c"/>
                  <w:u w:val="single"/>
                </w:rPr>
                <w:t xml:space="preserve">Marie-Renée Guével</w:t>
              </w:r>
            </w:hyperlink>
            <w:r>
              <w:rPr/>
              <w:t xml:space="preserve">,</w:t>
            </w:r>
            <w:hyperlink r:id="rId37" w:history="1">
              <w:r>
                <w:rPr>
                  <w:color w:val="#410a8c"/>
                  <w:u w:val="single"/>
                </w:rPr>
                <w:t xml:space="preserve">Florence Bodeau-Livinec</w:t>
              </w:r>
            </w:hyperlink>
            <w:r>
              <w:rPr/>
              <w:t xml:space="preserve">et al.</w:t>
            </w:r>
          </w:p>
          <w:p>
            <w:pPr/>
            <w:r>
              <w:rPr>
                <w:i w:val="1"/>
                <w:iCs w:val="1"/>
              </w:rPr>
              <w:t xml:space="preserve">BMC Medical Education</w:t>
            </w:r>
            <w:r>
              <w:rPr/>
              <w:t xml:space="preserve">, 2024, 24 (1), pp.54. </w:t>
            </w:r>
            <w:hyperlink r:id="rId38" w:history="1">
              <w:r>
                <w:rPr>
                  <w:color w:val="#410a8c"/>
                  <w:u w:val="single"/>
                </w:rPr>
                <w:t xml:space="preserve">⟨10.1186/s12909-023-05010-9⟩</w:t>
              </w:r>
            </w:hyperlink>
          </w:p>
          <w:p>
            <w:pPr/>
            <w:r>
              <w:rPr/>
              <w:t xml:space="preserve">Article dans une revue</w:t>
            </w:r>
          </w:p>
          <w:p>
            <w:pPr/>
            <w:hyperlink r:id="rId33" w:history="1">
              <w:r>
                <w:rPr>
                  <w:color w:val="#410a8c"/>
                  <w:u w:val="single"/>
                </w:rPr>
                <w:t xml:space="preserve">hal-04423882v1</w:t>
              </w:r>
            </w:hyperlink>
          </w:p>
        </w:tc>
      </w:tr>
      <w:tr>
        <w:trPr/>
        <w:tc>
          <w:tcPr>
            <w:noWrap/>
          </w:tcPr>
          <w:p>
            <w:pPr>
              <w:spacing w:after="200"/>
            </w:pPr>
            <w:hyperlink r:id="rId39" w:history="1">
              <w:r>
                <w:rPr>
                  <w:color w:val="1e198e"/>
                  <w:b w:val="1"/>
                  <w:bCs w:val="1"/>
                  <w:u w:val="single"/>
                </w:rPr>
                <w:t xml:space="preserve">Emploi et handicap : le vécu des personnes en situation de handicap (Editorial)</w:t>
              </w:r>
            </w:hyperlink>
          </w:p>
          <w:p>
            <w:pPr/>
            <w:hyperlink r:id="rId18" w:history="1">
              <w:r>
                <w:rPr>
                  <w:color w:val="#410a8c"/>
                  <w:u w:val="single"/>
                </w:rPr>
                <w:t xml:space="preserve">Marie-Renée Guével</w:t>
              </w:r>
            </w:hyperlink>
            <w:r>
              <w:rPr/>
              <w:t xml:space="preserve">,</w:t>
            </w:r>
            <w:hyperlink r:id="rId40" w:history="1">
              <w:r>
                <w:rPr>
                  <w:color w:val="#410a8c"/>
                  <w:u w:val="single"/>
                </w:rPr>
                <w:t xml:space="preserve">Angela Wegscheider</w:t>
              </w:r>
            </w:hyperlink>
          </w:p>
          <w:p>
            <w:pPr/>
            <w:r>
              <w:rPr>
                <w:i w:val="1"/>
                <w:iCs w:val="1"/>
              </w:rPr>
              <w:t xml:space="preserve">Alter: European Journal of Disability Research / Revue européenne de recherche sur le handicap</w:t>
            </w:r>
            <w:r>
              <w:rPr/>
              <w:t xml:space="preserve">, 2021, 15 (4), pp.277-281. </w:t>
            </w:r>
            <w:hyperlink r:id="rId41" w:history="1">
              <w:r>
                <w:rPr>
                  <w:color w:val="#410a8c"/>
                  <w:u w:val="single"/>
                </w:rPr>
                <w:t xml:space="preserve">⟨10.1016/j.alter.2021.07.003⟩</w:t>
              </w:r>
            </w:hyperlink>
          </w:p>
          <w:p>
            <w:pPr/>
            <w:r>
              <w:rPr/>
              <w:t xml:space="preserve">Article dans une revue</w:t>
            </w:r>
          </w:p>
          <w:p>
            <w:pPr/>
            <w:hyperlink r:id="rId39" w:history="1">
              <w:r>
                <w:rPr>
                  <w:color w:val="#410a8c"/>
                  <w:u w:val="single"/>
                </w:rPr>
                <w:t xml:space="preserve">hal-03326578v1</w:t>
              </w:r>
            </w:hyperlink>
          </w:p>
        </w:tc>
      </w:tr>
      <w:tr>
        <w:trPr/>
        <w:tc>
          <w:tcPr>
            <w:noWrap/>
          </w:tcPr>
          <w:p>
            <w:pPr>
              <w:spacing w:after="200"/>
            </w:pPr>
            <w:hyperlink r:id="rId42" w:history="1">
              <w:r>
                <w:rPr>
                  <w:color w:val="1e198e"/>
                  <w:b w:val="1"/>
                  <w:bCs w:val="1"/>
                  <w:u w:val="single"/>
                </w:rPr>
                <w:t xml:space="preserve">Articuler les savoirs scientifiques et expérientiels pour réduire les inégalités</w:t>
              </w:r>
            </w:hyperlink>
          </w:p>
          <w:p>
            <w:pPr/>
            <w:hyperlink r:id="rId18" w:history="1">
              <w:r>
                <w:rPr>
                  <w:color w:val="#410a8c"/>
                  <w:u w:val="single"/>
                </w:rPr>
                <w:t xml:space="preserve">Marie-Renée Guével</w:t>
              </w:r>
            </w:hyperlink>
            <w:r>
              <w:rPr/>
              <w:t xml:space="preserve">,</w:t>
            </w:r>
            <w:hyperlink r:id="rId22" w:history="1">
              <w:r>
                <w:rPr>
                  <w:color w:val="#410a8c"/>
                  <w:u w:val="single"/>
                </w:rPr>
                <w:t xml:space="preserve">Marion Porcherie</w:t>
              </w:r>
            </w:hyperlink>
          </w:p>
          <w:p>
            <w:pPr/>
            <w:r>
              <w:rPr>
                <w:i w:val="1"/>
                <w:iCs w:val="1"/>
              </w:rPr>
              <w:t xml:space="preserve">La santé en action</w:t>
            </w:r>
            <w:r>
              <w:rPr/>
              <w:t xml:space="preserve">, 2021, 456, pp.12-14</w:t>
            </w:r>
          </w:p>
          <w:p>
            <w:pPr/>
            <w:r>
              <w:rPr/>
              <w:t xml:space="preserve">Article dans une revue</w:t>
            </w:r>
          </w:p>
          <w:p>
            <w:pPr/>
            <w:hyperlink r:id="rId42" w:history="1">
              <w:r>
                <w:rPr>
                  <w:color w:val="#410a8c"/>
                  <w:u w:val="single"/>
                </w:rPr>
                <w:t xml:space="preserve">hal-04010281v1</w:t>
              </w:r>
            </w:hyperlink>
          </w:p>
        </w:tc>
      </w:tr>
      <w:tr>
        <w:trPr/>
        <w:tc>
          <w:tcPr>
            <w:noWrap/>
          </w:tcPr>
          <w:p>
            <w:pPr>
              <w:spacing w:after="200"/>
            </w:pPr>
            <w:hyperlink r:id="rId43" w:history="1">
              <w:r>
                <w:rPr>
                  <w:color w:val="1e198e"/>
                  <w:b w:val="1"/>
                  <w:bCs w:val="1"/>
                  <w:u w:val="single"/>
                </w:rPr>
                <w:t xml:space="preserve">Republication d'emploi et handicap : politiques publiques et perspectives des employeurs en Europe</w:t>
              </w:r>
            </w:hyperlink>
          </w:p>
          <w:p>
            <w:pPr/>
            <w:hyperlink r:id="rId44" w:history="1">
              <w:r>
                <w:rPr>
                  <w:color w:val="#410a8c"/>
                  <w:u w:val="single"/>
                </w:rPr>
                <w:t xml:space="preserve">A. Wegscheider</w:t>
              </w:r>
            </w:hyperlink>
            <w:r>
              <w:rPr/>
              <w:t xml:space="preserve">,</w:t>
            </w:r>
            <w:hyperlink r:id="rId18" w:history="1">
              <w:r>
                <w:rPr>
                  <w:color w:val="#410a8c"/>
                  <w:u w:val="single"/>
                </w:rPr>
                <w:t xml:space="preserve">Marie-Renée Guével</w:t>
              </w:r>
            </w:hyperlink>
          </w:p>
          <w:p>
            <w:pPr/>
            <w:r>
              <w:rPr>
                <w:i w:val="1"/>
                <w:iCs w:val="1"/>
              </w:rPr>
              <w:t xml:space="preserve">Alter: European Journal of Disability Research / Revue européenne de recherche sur le handicap</w:t>
            </w:r>
            <w:r>
              <w:rPr/>
              <w:t xml:space="preserve">, 2021, 15 (1), pp.8-14. </w:t>
            </w:r>
            <w:hyperlink r:id="rId45" w:history="1">
              <w:r>
                <w:rPr>
                  <w:color w:val="#410a8c"/>
                  <w:u w:val="single"/>
                </w:rPr>
                <w:t xml:space="preserve">⟨10.1016/j.alter.2020.12.002⟩</w:t>
              </w:r>
            </w:hyperlink>
          </w:p>
          <w:p>
            <w:pPr/>
            <w:r>
              <w:rPr/>
              <w:t xml:space="preserve">Article dans une revue</w:t>
            </w:r>
          </w:p>
          <w:p>
            <w:pPr/>
            <w:hyperlink r:id="rId43" w:history="1">
              <w:r>
                <w:rPr>
                  <w:color w:val="#410a8c"/>
                  <w:u w:val="single"/>
                </w:rPr>
                <w:t xml:space="preserve">hal-03130572v1</w:t>
              </w:r>
            </w:hyperlink>
          </w:p>
        </w:tc>
      </w:tr>
      <w:tr>
        <w:trPr/>
        <w:tc>
          <w:tcPr>
            <w:noWrap/>
          </w:tcPr>
          <w:p>
            <w:pPr>
              <w:spacing w:after="200"/>
            </w:pPr>
            <w:hyperlink r:id="rId46" w:history="1">
              <w:r>
                <w:rPr>
                  <w:color w:val="1e198e"/>
                  <w:b w:val="1"/>
                  <w:bCs w:val="1"/>
                  <w:u w:val="single"/>
                </w:rPr>
                <w:t xml:space="preserve">Emploi et handicap: politiques publiques et perspectives des employeurs en Europe</w:t>
              </w:r>
            </w:hyperlink>
          </w:p>
          <w:p>
            <w:pPr/>
            <w:hyperlink r:id="rId44" w:history="1">
              <w:r>
                <w:rPr>
                  <w:color w:val="#410a8c"/>
                  <w:u w:val="single"/>
                </w:rPr>
                <w:t xml:space="preserve">A. Wegscheider</w:t>
              </w:r>
            </w:hyperlink>
            <w:r>
              <w:rPr/>
              <w:t xml:space="preserve">,</w:t>
            </w:r>
            <w:hyperlink r:id="rId18" w:history="1">
              <w:r>
                <w:rPr>
                  <w:color w:val="#410a8c"/>
                  <w:u w:val="single"/>
                </w:rPr>
                <w:t xml:space="preserve">Marie-Renée Guével</w:t>
              </w:r>
            </w:hyperlink>
          </w:p>
          <w:p>
            <w:pPr/>
            <w:r>
              <w:rPr>
                <w:i w:val="1"/>
                <w:iCs w:val="1"/>
              </w:rPr>
              <w:t xml:space="preserve">Alter: European Journal of Disability Research / Revue européenne de recherche sur le handicap</w:t>
            </w:r>
            <w:r>
              <w:rPr/>
              <w:t xml:space="preserve">, 2021, 15 (1), pp.2-7. </w:t>
            </w:r>
            <w:hyperlink r:id="rId47" w:history="1">
              <w:r>
                <w:rPr>
                  <w:color w:val="#410a8c"/>
                  <w:u w:val="single"/>
                </w:rPr>
                <w:t xml:space="preserve">⟨10.1016/j.alter.2020.12.001⟩</w:t>
              </w:r>
            </w:hyperlink>
          </w:p>
          <w:p>
            <w:pPr/>
            <w:r>
              <w:rPr/>
              <w:t xml:space="preserve">Article dans une revue</w:t>
            </w:r>
          </w:p>
          <w:p>
            <w:pPr/>
            <w:hyperlink r:id="rId46" w:history="1">
              <w:r>
                <w:rPr>
                  <w:color w:val="#410a8c"/>
                  <w:u w:val="single"/>
                </w:rPr>
                <w:t xml:space="preserve">hal-03130564v1</w:t>
              </w:r>
            </w:hyperlink>
          </w:p>
        </w:tc>
      </w:tr>
      <w:tr>
        <w:trPr/>
        <w:tc>
          <w:tcPr>
            <w:noWrap/>
          </w:tcPr>
          <w:p>
            <w:pPr>
              <w:spacing w:after="200"/>
            </w:pPr>
            <w:hyperlink r:id="rId48" w:history="1">
              <w:r>
                <w:rPr>
                  <w:color w:val="1e198e"/>
                  <w:b w:val="1"/>
                  <w:bCs w:val="1"/>
                  <w:u w:val="single"/>
                </w:rPr>
                <w:t xml:space="preserve">How early childhood services address health inequalities and child wellbeing in France</w:t>
              </w:r>
            </w:hyperlink>
          </w:p>
          <w:p>
            <w:pPr/>
            <w:hyperlink r:id="rId18" w:history="1">
              <w:r>
                <w:rPr>
                  <w:color w:val="#410a8c"/>
                  <w:u w:val="single"/>
                </w:rPr>
                <w:t xml:space="preserve">Marie-Renée Guével</w:t>
              </w:r>
            </w:hyperlink>
            <w:r>
              <w:rPr/>
              <w:t xml:space="preserve">,</w:t>
            </w:r>
            <w:hyperlink r:id="rId49" w:history="1">
              <w:r>
                <w:rPr>
                  <w:color w:val="#410a8c"/>
                  <w:u w:val="single"/>
                </w:rPr>
                <w:t xml:space="preserve">Philippe Cury</w:t>
              </w:r>
            </w:hyperlink>
            <w:r>
              <w:rPr/>
              <w:t xml:space="preserve">,</w:t>
            </w:r>
            <w:hyperlink r:id="rId50" w:history="1">
              <w:r>
                <w:rPr>
                  <w:color w:val="#410a8c"/>
                  <w:u w:val="single"/>
                </w:rPr>
                <w:t xml:space="preserve">François Bissège</w:t>
              </w:r>
            </w:hyperlink>
            <w:r>
              <w:rPr/>
              <w:t xml:space="preserve">,</w:t>
            </w:r>
            <w:hyperlink r:id="rId51" w:history="1">
              <w:r>
                <w:rPr>
                  <w:color w:val="#410a8c"/>
                  <w:u w:val="single"/>
                </w:rPr>
                <w:t xml:space="preserve">Julie Pironom</w:t>
              </w:r>
            </w:hyperlink>
            <w:r>
              <w:rPr/>
              <w:t xml:space="preserve">,</w:t>
            </w:r>
            <w:hyperlink r:id="rId52" w:history="1">
              <w:r>
                <w:rPr>
                  <w:color w:val="#410a8c"/>
                  <w:u w:val="single"/>
                </w:rPr>
                <w:t xml:space="preserve">Agnès Dollet</w:t>
              </w:r>
            </w:hyperlink>
            <w:r>
              <w:rPr/>
              <w:t xml:space="preserve">et al.</w:t>
            </w:r>
          </w:p>
          <w:p>
            <w:pPr/>
            <w:r>
              <w:rPr>
                <w:i w:val="1"/>
                <w:iCs w:val="1"/>
              </w:rPr>
              <w:t xml:space="preserve">European Journal of Public Health</w:t>
            </w:r>
            <w:r>
              <w:rPr/>
              <w:t xml:space="preserve">, 2019, 29 (Supplement_4), </w:t>
            </w:r>
            <w:hyperlink r:id="rId53" w:history="1">
              <w:r>
                <w:rPr>
                  <w:color w:val="#410a8c"/>
                  <w:u w:val="single"/>
                </w:rPr>
                <w:t xml:space="preserve">⟨10.1093/eurpub/ckz186.155⟩</w:t>
              </w:r>
            </w:hyperlink>
          </w:p>
          <w:p>
            <w:pPr/>
            <w:r>
              <w:rPr/>
              <w:t xml:space="preserve">Article dans une revue</w:t>
            </w:r>
          </w:p>
          <w:p>
            <w:pPr/>
            <w:hyperlink r:id="rId48" w:history="1">
              <w:r>
                <w:rPr>
                  <w:color w:val="#410a8c"/>
                  <w:u w:val="single"/>
                </w:rPr>
                <w:t xml:space="preserve">hal-02447443v1</w:t>
              </w:r>
            </w:hyperlink>
          </w:p>
        </w:tc>
      </w:tr>
      <w:tr>
        <w:trPr/>
        <w:tc>
          <w:tcPr>
            <w:noWrap/>
          </w:tcPr>
          <w:p>
            <w:pPr>
              <w:spacing w:after="200"/>
            </w:pPr>
            <w:hyperlink r:id="rId54" w:history="1">
              <w:r>
                <w:rPr>
                  <w:color w:val="1e198e"/>
                  <w:b w:val="1"/>
                  <w:bCs w:val="1"/>
                  <w:u w:val="single"/>
                </w:rPr>
                <w:t xml:space="preserve">Les semeurs de santé - Un projet au croisement de l’éducation thérapeutique, de la santé communautaire et de l’éducation populaire</w:t>
              </w:r>
            </w:hyperlink>
          </w:p>
          <w:p>
            <w:pPr/>
            <w:hyperlink r:id="rId55" w:history="1">
              <w:r>
                <w:rPr>
                  <w:color w:val="#410a8c"/>
                  <w:u w:val="single"/>
                </w:rPr>
                <w:t xml:space="preserve">Denoual Hélène</w:t>
              </w:r>
            </w:hyperlink>
            <w:r>
              <w:rPr/>
              <w:t xml:space="preserve">,</w:t>
            </w:r>
            <w:hyperlink r:id="rId56" w:history="1">
              <w:r>
                <w:rPr>
                  <w:color w:val="#410a8c"/>
                  <w:u w:val="single"/>
                </w:rPr>
                <w:t xml:space="preserve">Florence da Silva</w:t>
              </w:r>
            </w:hyperlink>
            <w:r>
              <w:rPr/>
              <w:t xml:space="preserve">,</w:t>
            </w:r>
            <w:hyperlink r:id="rId18" w:history="1">
              <w:r>
                <w:rPr>
                  <w:color w:val="#410a8c"/>
                  <w:u w:val="single"/>
                </w:rPr>
                <w:t xml:space="preserve">Marie-Renée Guével</w:t>
              </w:r>
            </w:hyperlink>
            <w:r>
              <w:rPr/>
              <w:t xml:space="preserve">,</w:t>
            </w:r>
            <w:hyperlink r:id="rId57" w:history="1">
              <w:r>
                <w:rPr>
                  <w:color w:val="#410a8c"/>
                  <w:u w:val="single"/>
                </w:rPr>
                <w:t xml:space="preserve">Tanguy Hoanen</w:t>
              </w:r>
            </w:hyperlink>
            <w:r>
              <w:rPr/>
              <w:t xml:space="preserve">,</w:t>
            </w:r>
            <w:hyperlink r:id="rId58" w:history="1">
              <w:r>
                <w:rPr>
                  <w:color w:val="#410a8c"/>
                  <w:u w:val="single"/>
                </w:rPr>
                <w:t xml:space="preserve">Claire Le Dévéhat</w:t>
              </w:r>
            </w:hyperlink>
            <w:r>
              <w:rPr/>
              <w:t xml:space="preserve">et al.</w:t>
            </w:r>
          </w:p>
          <w:p>
            <w:pPr/>
            <w:r>
              <w:rPr>
                <w:i w:val="1"/>
                <w:iCs w:val="1"/>
              </w:rPr>
              <w:t xml:space="preserve">Santé Éducation </w:t>
            </w:r>
            <w:r>
              <w:rPr/>
              <w:t xml:space="preserve">, 2019, 29-33</w:t>
            </w:r>
          </w:p>
          <w:p>
            <w:pPr/>
            <w:r>
              <w:rPr/>
              <w:t xml:space="preserve">Article dans une revue</w:t>
            </w:r>
          </w:p>
          <w:p>
            <w:pPr/>
            <w:hyperlink r:id="rId54" w:history="1">
              <w:r>
                <w:rPr>
                  <w:color w:val="#410a8c"/>
                  <w:u w:val="single"/>
                </w:rPr>
                <w:t xml:space="preserve">hal-02524661v1</w:t>
              </w:r>
            </w:hyperlink>
          </w:p>
        </w:tc>
      </w:tr>
      <w:tr>
        <w:trPr/>
        <w:tc>
          <w:tcPr>
            <w:noWrap/>
          </w:tcPr>
          <w:p>
            <w:pPr>
              <w:spacing w:after="200"/>
            </w:pPr>
            <w:hyperlink r:id="rId59" w:history="1">
              <w:r>
                <w:rPr>
                  <w:color w:val="1e198e"/>
                  <w:b w:val="1"/>
                  <w:bCs w:val="1"/>
                  <w:u w:val="single"/>
                </w:rPr>
                <w:t xml:space="preserve">L’emploi des personnes handicapées dans la fonction publique</w:t>
              </w:r>
            </w:hyperlink>
          </w:p>
          <w:p>
            <w:pP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Travail et Emploi</w:t>
            </w:r>
            <w:r>
              <w:rPr/>
              <w:t xml:space="preserve">, 2017, 152, pp.33-57. </w:t>
            </w:r>
            <w:hyperlink r:id="rId60" w:history="1">
              <w:r>
                <w:rPr>
                  <w:color w:val="#410a8c"/>
                  <w:u w:val="single"/>
                </w:rPr>
                <w:t xml:space="preserve">⟨10.4000/travailemploi.7759⟩</w:t>
              </w:r>
            </w:hyperlink>
          </w:p>
          <w:p>
            <w:pPr/>
            <w:r>
              <w:rPr/>
              <w:t xml:space="preserve">Article dans une revue</w:t>
            </w:r>
          </w:p>
          <w:p>
            <w:pPr/>
            <w:hyperlink r:id="rId59" w:history="1">
              <w:r>
                <w:rPr>
                  <w:color w:val="#410a8c"/>
                  <w:u w:val="single"/>
                </w:rPr>
                <w:t xml:space="preserve">hal-01986070v1</w:t>
              </w:r>
            </w:hyperlink>
          </w:p>
        </w:tc>
      </w:tr>
      <w:tr>
        <w:trPr/>
        <w:tc>
          <w:tcPr>
            <w:noWrap/>
          </w:tcPr>
          <w:p>
            <w:pPr>
              <w:spacing w:after="200"/>
            </w:pPr>
            <w:hyperlink r:id="rId61" w:history="1">
              <w:r>
                <w:rPr>
                  <w:color w:val="1e198e"/>
                  <w:b w:val="1"/>
                  <w:bCs w:val="1"/>
                  <w:u w:val="single"/>
                </w:rPr>
                <w:t xml:space="preserve">Métier RH - Référent handicap</w:t>
              </w:r>
            </w:hyperlink>
          </w:p>
          <w:p>
            <w:pPr/>
            <w:hyperlink r:id="rId18" w:history="1">
              <w:r>
                <w:rPr>
                  <w:color w:val="#410a8c"/>
                  <w:u w:val="single"/>
                </w:rPr>
                <w:t xml:space="preserve">Marie-Renée Guével</w:t>
              </w:r>
            </w:hyperlink>
            <w:r>
              <w:rPr/>
              <w:t xml:space="preserve">,</w:t>
            </w:r>
            <w:hyperlink r:id="rId62" w:history="1">
              <w:r>
                <w:rPr>
                  <w:color w:val="#410a8c"/>
                  <w:u w:val="single"/>
                </w:rPr>
                <w:t xml:space="preserve">Claire Le Boucher</w:t>
              </w:r>
            </w:hyperlink>
          </w:p>
          <w:p>
            <w:pPr/>
            <w:r>
              <w:rPr>
                <w:i w:val="1"/>
                <w:iCs w:val="1"/>
              </w:rPr>
              <w:t xml:space="preserve">JADH. JOURNAL DE L'ASSOCIATION DES DIRECTEURS D'HOPITAL</w:t>
            </w:r>
            <w:r>
              <w:rPr/>
              <w:t xml:space="preserve">, 2015, 57, pp.29-31</w:t>
            </w:r>
          </w:p>
          <w:p>
            <w:pPr/>
            <w:r>
              <w:rPr/>
              <w:t xml:space="preserve">Article dans une revue</w:t>
            </w:r>
          </w:p>
          <w:p>
            <w:pPr/>
            <w:hyperlink r:id="rId61" w:history="1">
              <w:r>
                <w:rPr>
                  <w:color w:val="#410a8c"/>
                  <w:u w:val="single"/>
                </w:rPr>
                <w:t xml:space="preserve">hal-02913811v1</w:t>
              </w:r>
            </w:hyperlink>
          </w:p>
        </w:tc>
      </w:tr>
      <w:tr>
        <w:trPr/>
        <w:tc>
          <w:tcPr>
            <w:noWrap/>
          </w:tcPr>
          <w:p>
            <w:pPr>
              <w:spacing w:after="200"/>
            </w:pPr>
            <w:hyperlink r:id="rId63" w:history="1">
              <w:r>
                <w:rPr>
                  <w:color w:val="1e198e"/>
                  <w:b w:val="1"/>
                  <w:bCs w:val="1"/>
                  <w:u w:val="single"/>
                </w:rPr>
                <w:t xml:space="preserve">Promotion de la santé : une dynamique d'échanges entre chercheurs et intervenants du terrain</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Eric Breton</w:t>
              </w:r>
            </w:hyperlink>
            <w:r>
              <w:rPr/>
              <w:t xml:space="preserve">,</w:t>
            </w:r>
            <w:hyperlink r:id="rId65" w:history="1">
              <w:r>
                <w:rPr>
                  <w:color w:val="#410a8c"/>
                  <w:u w:val="single"/>
                </w:rPr>
                <w:t xml:space="preserve">Jocelyn Raude</w:t>
              </w:r>
            </w:hyperlink>
          </w:p>
          <w:p>
            <w:pPr/>
            <w:r>
              <w:rPr>
                <w:i w:val="1"/>
                <w:iCs w:val="1"/>
              </w:rPr>
              <w:t xml:space="preserve">Horizon pluriel. Education et promotion de la santé en Bretagne</w:t>
            </w:r>
            <w:r>
              <w:rPr/>
              <w:t xml:space="preserve">, 2013, 25, 16p</w:t>
            </w:r>
          </w:p>
          <w:p>
            <w:pPr/>
            <w:r>
              <w:rPr/>
              <w:t xml:space="preserve">Article dans une revue</w:t>
            </w:r>
          </w:p>
          <w:p>
            <w:pPr/>
            <w:hyperlink r:id="rId63" w:history="1">
              <w:r>
                <w:rPr>
                  <w:color w:val="#410a8c"/>
                  <w:u w:val="single"/>
                </w:rPr>
                <w:t xml:space="preserve">hal-02393635v1</w:t>
              </w:r>
            </w:hyperlink>
          </w:p>
        </w:tc>
      </w:tr>
      <w:tr>
        <w:trPr/>
        <w:tc>
          <w:tcPr>
            <w:noWrap/>
          </w:tcPr>
          <w:p>
            <w:pPr>
              <w:spacing w:after="200"/>
            </w:pPr>
            <w:hyperlink r:id="rId66" w:history="1">
              <w:r>
                <w:rPr>
                  <w:color w:val="1e198e"/>
                  <w:b w:val="1"/>
                  <w:bCs w:val="1"/>
                  <w:u w:val="single"/>
                </w:rPr>
                <w:t xml:space="preserve">La planification régionale de la santé : technicisation ou politique de santé ? Regards croisés de deux générations</w:t>
              </w:r>
            </w:hyperlink>
          </w:p>
          <w:p>
            <w:pPr/>
            <w:hyperlink r:id="rId67" w:history="1">
              <w:r>
                <w:rPr>
                  <w:color w:val="#410a8c"/>
                  <w:u w:val="single"/>
                </w:rPr>
                <w:t xml:space="preserve">Pierre-Henri Bréchat</w:t>
              </w:r>
            </w:hyperlink>
            <w:r>
              <w:rPr/>
              <w:t xml:space="preserve">,</w:t>
            </w:r>
            <w:hyperlink r:id="rId68" w:history="1">
              <w:r>
                <w:rPr>
                  <w:color w:val="#410a8c"/>
                  <w:u w:val="single"/>
                </w:rPr>
                <w:t xml:space="preserve">Bonal Christian</w:t>
              </w:r>
            </w:hyperlink>
            <w:r>
              <w:rPr/>
              <w:t xml:space="preserve">,</w:t>
            </w:r>
            <w:hyperlink r:id="rId18" w:history="1">
              <w:r>
                <w:rPr>
                  <w:color w:val="#410a8c"/>
                  <w:u w:val="single"/>
                </w:rPr>
                <w:t xml:space="preserve">Marie-Renée Guével</w:t>
              </w:r>
            </w:hyperlink>
            <w:r>
              <w:rPr/>
              <w:t xml:space="preserve">,</w:t>
            </w:r>
            <w:hyperlink r:id="rId69" w:history="1">
              <w:r>
                <w:rPr>
                  <w:color w:val="#410a8c"/>
                  <w:u w:val="single"/>
                </w:rPr>
                <w:t xml:space="preserve">Chantal Gravelat</w:t>
              </w:r>
            </w:hyperlink>
            <w:r>
              <w:rPr/>
              <w:t xml:space="preserve">,</w:t>
            </w:r>
            <w:hyperlink r:id="rId70" w:history="1">
              <w:r>
                <w:rPr>
                  <w:color w:val="#410a8c"/>
                  <w:u w:val="single"/>
                </w:rPr>
                <w:t xml:space="preserve">Marie-Hélène Scapin</w:t>
              </w:r>
            </w:hyperlink>
            <w:r>
              <w:rPr/>
              <w:t xml:space="preserve">et al.</w:t>
            </w:r>
          </w:p>
          <w:p>
            <w:pPr/>
            <w:r>
              <w:rPr>
                <w:i w:val="1"/>
                <w:iCs w:val="1"/>
              </w:rPr>
              <w:t xml:space="preserve">Journal de gestion et d’économie médicales</w:t>
            </w:r>
            <w:r>
              <w:rPr/>
              <w:t xml:space="preserve">, 2013, 31 (7-8), pp.405-428. </w:t>
            </w:r>
            <w:hyperlink r:id="rId71" w:history="1">
              <w:r>
                <w:rPr>
                  <w:color w:val="#410a8c"/>
                  <w:u w:val="single"/>
                </w:rPr>
                <w:t xml:space="preserve">⟨10.3917/jgem.137.0405⟩</w:t>
              </w:r>
            </w:hyperlink>
          </w:p>
          <w:p>
            <w:pPr/>
            <w:r>
              <w:rPr/>
              <w:t xml:space="preserve">Article dans une revue</w:t>
            </w:r>
          </w:p>
          <w:p>
            <w:pPr/>
            <w:hyperlink r:id="rId66" w:history="1">
              <w:r>
                <w:rPr>
                  <w:color w:val="#410a8c"/>
                  <w:u w:val="single"/>
                </w:rPr>
                <w:t xml:space="preserve">hal-02403226v1</w:t>
              </w:r>
            </w:hyperlink>
          </w:p>
        </w:tc>
      </w:tr>
      <w:tr>
        <w:trPr/>
        <w:tc>
          <w:tcPr>
            <w:noWrap/>
          </w:tcPr>
          <w:p>
            <w:pPr>
              <w:spacing w:after="200"/>
            </w:pPr>
            <w:hyperlink r:id="rId72" w:history="1">
              <w:r>
                <w:rPr>
                  <w:color w:val="1e198e"/>
                  <w:b w:val="1"/>
                  <w:bCs w:val="1"/>
                  <w:u w:val="single"/>
                </w:rPr>
                <w:t xml:space="preserve">Evaluation d'un dispositif de formation et d'accompagnement en promotion de la santé dans les écoles primaires françaises : implications pour la pratique</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i w:val="1"/>
                <w:iCs w:val="1"/>
              </w:rPr>
              <w:t xml:space="preserve">Global Health Promotion</w:t>
            </w:r>
            <w:r>
              <w:rPr/>
              <w:t xml:space="preserve">, 2013, 20 (2 suppl), pp.13-19. </w:t>
            </w:r>
            <w:hyperlink r:id="rId75" w:history="1">
              <w:r>
                <w:rPr>
                  <w:color w:val="#410a8c"/>
                  <w:u w:val="single"/>
                </w:rPr>
                <w:t xml:space="preserve">⟨10.1177/1757975913483340⟩</w:t>
              </w:r>
            </w:hyperlink>
          </w:p>
          <w:p>
            <w:pPr/>
            <w:r>
              <w:rPr/>
              <w:t xml:space="preserve">Article dans une revue</w:t>
            </w:r>
          </w:p>
          <w:p>
            <w:pPr/>
            <w:hyperlink r:id="rId72" w:history="1">
              <w:r>
                <w:rPr>
                  <w:color w:val="#410a8c"/>
                  <w:u w:val="single"/>
                </w:rPr>
                <w:t xml:space="preserve">hal-01063829v1</w:t>
              </w:r>
            </w:hyperlink>
          </w:p>
        </w:tc>
      </w:tr>
      <w:tr>
        <w:trPr/>
        <w:tc>
          <w:tcPr>
            <w:noWrap/>
          </w:tcPr>
          <w:p>
            <w:pPr>
              <w:spacing w:after="200"/>
            </w:pPr>
            <w:hyperlink r:id="rId76" w:history="1">
              <w:r>
                <w:rPr>
                  <w:color w:val="1e198e"/>
                  <w:b w:val="1"/>
                  <w:bCs w:val="1"/>
                  <w:u w:val="single"/>
                </w:rPr>
                <w:t xml:space="preserve">Recherche par les méthodes mixtes en santé publique : enjeux et illustration</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p>
          <w:p>
            <w:pPr/>
            <w:r>
              <w:rPr>
                <w:i w:val="1"/>
                <w:iCs w:val="1"/>
              </w:rPr>
              <w:t xml:space="preserve">Santé Publique</w:t>
            </w:r>
            <w:r>
              <w:rPr/>
              <w:t xml:space="preserve">, 2012, 24, pp.23-38. </w:t>
            </w:r>
            <w:hyperlink r:id="rId77" w:history="1">
              <w:r>
                <w:rPr>
                  <w:color w:val="#410a8c"/>
                  <w:u w:val="single"/>
                </w:rPr>
                <w:t xml:space="preserve">⟨10.3917/spub.121.0023⟩</w:t>
              </w:r>
            </w:hyperlink>
          </w:p>
          <w:p>
            <w:pPr/>
            <w:r>
              <w:rPr/>
              <w:t xml:space="preserve">Article dans une revue</w:t>
            </w:r>
          </w:p>
          <w:p>
            <w:pPr/>
            <w:hyperlink r:id="rId76" w:history="1">
              <w:r>
                <w:rPr>
                  <w:color w:val="#410a8c"/>
                  <w:u w:val="single"/>
                </w:rPr>
                <w:t xml:space="preserve">halshs-00771369v1</w:t>
              </w:r>
            </w:hyperlink>
          </w:p>
        </w:tc>
      </w:tr>
      <w:tr>
        <w:trPr/>
        <w:tc>
          <w:tcPr>
            <w:noWrap/>
          </w:tcPr>
          <w:p>
            <w:pPr>
              <w:spacing w:after="200"/>
            </w:pPr>
            <w:hyperlink r:id="rId78" w:history="1">
              <w:r>
                <w:rPr>
                  <w:color w:val="1e198e"/>
                  <w:b w:val="1"/>
                  <w:bCs w:val="1"/>
                  <w:u w:val="single"/>
                </w:rPr>
                <w:t xml:space="preserve">A health promotion initiative in French primary schools based on teacher training and support</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Global Health Promotion</w:t>
            </w:r>
            <w:r>
              <w:rPr/>
              <w:t xml:space="preserve">, 2011, 18 (1), pp.34-38. </w:t>
            </w:r>
            <w:hyperlink r:id="rId79" w:history="1">
              <w:r>
                <w:rPr>
                  <w:color w:val="#410a8c"/>
                  <w:u w:val="single"/>
                </w:rPr>
                <w:t xml:space="preserve">⟨10.1177/1757975910393585⟩</w:t>
              </w:r>
            </w:hyperlink>
          </w:p>
          <w:p>
            <w:pPr/>
            <w:r>
              <w:rPr/>
              <w:t xml:space="preserve">Article dans une revue</w:t>
            </w:r>
          </w:p>
          <w:p>
            <w:pPr/>
            <w:hyperlink r:id="rId78" w:history="1">
              <w:r>
                <w:rPr>
                  <w:color w:val="#410a8c"/>
                  <w:u w:val="single"/>
                </w:rPr>
                <w:t xml:space="preserve">halshs-00771428v1</w:t>
              </w:r>
            </w:hyperlink>
          </w:p>
        </w:tc>
      </w:tr>
      <w:tr>
        <w:trPr/>
        <w:tc>
          <w:tcPr>
            <w:noWrap/>
          </w:tcPr>
          <w:p>
            <w:pPr>
              <w:spacing w:after="200"/>
            </w:pPr>
            <w:hyperlink r:id="rId80" w:history="1">
              <w:r>
                <w:rPr>
                  <w:color w:val="1e198e"/>
                  <w:b w:val="1"/>
                  <w:bCs w:val="1"/>
                  <w:u w:val="single"/>
                </w:rPr>
                <w:t xml:space="preserve">Evaluation of health promotion in schools: a realistic evaluation approach using mixed methods</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BMC Public Health</w:t>
            </w:r>
            <w:r>
              <w:rPr/>
              <w:t xml:space="preserve">, 2010, 10 (1), pp.43. </w:t>
            </w:r>
            <w:hyperlink r:id="rId81" w:history="1">
              <w:r>
                <w:rPr>
                  <w:color w:val="#410a8c"/>
                  <w:u w:val="single"/>
                </w:rPr>
                <w:t xml:space="preserve">⟨10.1186/1471-2458-10-43⟩</w:t>
              </w:r>
            </w:hyperlink>
          </w:p>
          <w:p>
            <w:pPr/>
            <w:r>
              <w:rPr/>
              <w:t xml:space="preserve">Article dans une revue</w:t>
            </w:r>
          </w:p>
          <w:p>
            <w:pPr/>
            <w:hyperlink r:id="rId80" w:history="1">
              <w:r>
                <w:rPr>
                  <w:color w:val="#410a8c"/>
                  <w:u w:val="single"/>
                </w:rPr>
                <w:t xml:space="preserve">hal-01063837v1</w:t>
              </w:r>
            </w:hyperlink>
          </w:p>
        </w:tc>
      </w:tr>
      <w:tr>
        <w:trPr/>
        <w:tc>
          <w:tcPr>
            <w:noWrap/>
          </w:tcPr>
          <w:p>
            <w:pPr>
              <w:spacing w:after="200"/>
            </w:pPr>
            <w:hyperlink r:id="rId82" w:history="1">
              <w:r>
                <w:rPr>
                  <w:color w:val="1e198e"/>
                  <w:b w:val="1"/>
                  <w:bCs w:val="1"/>
                  <w:u w:val="single"/>
                </w:rPr>
                <w:t xml:space="preserve">Assessment of a national network: the case of the French teacher training colleges' health education network</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Health Education Research</w:t>
            </w:r>
            <w:r>
              <w:rPr/>
              <w:t xml:space="preserve">, 2008, p. 430-441</w:t>
            </w:r>
          </w:p>
          <w:p>
            <w:pPr/>
            <w:r>
              <w:rPr/>
              <w:t xml:space="preserve">Article dans une revue</w:t>
            </w:r>
          </w:p>
          <w:p>
            <w:pPr/>
            <w:hyperlink r:id="rId82" w:history="1">
              <w:r>
                <w:rPr>
                  <w:color w:val="#410a8c"/>
                  <w:u w:val="single"/>
                </w:rPr>
                <w:t xml:space="preserve">hal-00780233v1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Promouvoir la santé dans les milieux de vie du quotidien</w:t>
              </w:r>
            </w:hyperlink>
          </w:p>
          <w:p>
            <w:pPr/>
            <w:hyperlink r:id="rId18" w:history="1">
              <w:r>
                <w:rPr>
                  <w:color w:val="#410a8c"/>
                  <w:u w:val="single"/>
                </w:rPr>
                <w:t xml:space="preserve">Marie-Renée Guével</w:t>
              </w:r>
            </w:hyperlink>
            <w:r>
              <w:rPr/>
              <w:t xml:space="preserve">,</w:t>
            </w:r>
            <w:hyperlink r:id="rId22" w:history="1">
              <w:r>
                <w:rPr>
                  <w:color w:val="#410a8c"/>
                  <w:u w:val="single"/>
                </w:rPr>
                <w:t xml:space="preserve">Marion Porcherie</w:t>
              </w:r>
            </w:hyperlink>
            <w:r>
              <w:rPr/>
              <w:t xml:space="preserve">,</w:t>
            </w:r>
            <w:hyperlink r:id="rId84" w:history="1">
              <w:r>
                <w:rPr>
                  <w:color w:val="#410a8c"/>
                  <w:u w:val="single"/>
                </w:rPr>
                <w:t xml:space="preserve">Charlotte Marchandise</w:t>
              </w:r>
            </w:hyperlink>
            <w:r>
              <w:rPr/>
              <w:t xml:space="preserve">,</w:t>
            </w:r>
            <w:hyperlink r:id="rId85" w:history="1">
              <w:r>
                <w:rPr>
                  <w:color w:val="#410a8c"/>
                  <w:u w:val="single"/>
                </w:rPr>
                <w:t xml:space="preserve">Virginie Migeot</w:t>
              </w:r>
            </w:hyperlink>
          </w:p>
          <w:p>
            <w:pPr/>
            <w:hyperlink r:id="rId86" w:history="1">
              <w:r>
                <w:rPr>
                  <w:color w:val="#410a8c"/>
                  <w:u w:val="single"/>
                </w:rPr>
                <w:t xml:space="preserve">Presses de l'EHESP</w:t>
              </w:r>
            </w:hyperlink>
            <w:r>
              <w:rPr/>
              <w:t xml:space="preserve">, pp.256, 2025, 978-2-8109-1031-1</w:t>
            </w:r>
          </w:p>
          <w:p>
            <w:pPr/>
            <w:r>
              <w:rPr/>
              <w:t xml:space="preserve">Ouvrages</w:t>
            </w:r>
          </w:p>
          <w:p>
            <w:pPr/>
            <w:hyperlink r:id="rId83" w:history="1">
              <w:r>
                <w:rPr>
                  <w:color w:val="#410a8c"/>
                  <w:u w:val="single"/>
                </w:rPr>
                <w:t xml:space="preserve">hal-05088863v1</w:t>
              </w:r>
            </w:hyperlink>
          </w:p>
        </w:tc>
      </w:tr>
      <w:tr>
        <w:trPr/>
        <w:tc>
          <w:tcPr>
            <w:noWrap/>
          </w:tcPr>
          <w:p>
            <w:pPr>
              <w:spacing w:after="200"/>
            </w:pPr>
            <w:hyperlink r:id="rId87" w:history="1">
              <w:r>
                <w:rPr>
                  <w:color w:val="1e198e"/>
                  <w:b w:val="1"/>
                  <w:bCs w:val="1"/>
                  <w:u w:val="single"/>
                </w:rPr>
                <w:t xml:space="preserve">Glossaire de promotion de la santé : 40 notions pour améliorer la santé, le bien-être et l'équité</w:t>
              </w:r>
            </w:hyperlink>
          </w:p>
          <w:p>
            <w:pPr/>
            <w:hyperlink r:id="rId18" w:history="1">
              <w:r>
                <w:rPr>
                  <w:color w:val="#410a8c"/>
                  <w:u w:val="single"/>
                </w:rPr>
                <w:t xml:space="preserve">Marie-Renée Guével</w:t>
              </w:r>
            </w:hyperlink>
            <w:r>
              <w:rPr/>
              <w:t xml:space="preserve">,</w:t>
            </w:r>
            <w:hyperlink r:id="rId85" w:history="1">
              <w:r>
                <w:rPr>
                  <w:color w:val="#410a8c"/>
                  <w:u w:val="single"/>
                </w:rPr>
                <w:t xml:space="preserve">Virginie Migeot</w:t>
              </w:r>
            </w:hyperlink>
            <w:r>
              <w:rPr/>
              <w:t xml:space="preserve">,</w:t>
            </w:r>
            <w:hyperlink r:id="rId88" w:history="1">
              <w:r>
                <w:rPr>
                  <w:color w:val="#410a8c"/>
                  <w:u w:val="single"/>
                </w:rPr>
                <w:t xml:space="preserve">Christine Ferron</w:t>
              </w:r>
            </w:hyperlink>
            <w:r>
              <w:rPr/>
              <w:t xml:space="preserve">,</w:t>
            </w:r>
            <w:hyperlink r:id="rId89" w:history="1">
              <w:r>
                <w:rPr>
                  <w:color w:val="#410a8c"/>
                  <w:u w:val="single"/>
                </w:rPr>
                <w:t xml:space="preserve">Maryvette Balcou-Debussche</w:t>
              </w:r>
            </w:hyperlink>
            <w:r>
              <w:rPr/>
              <w:t xml:space="preserve">,</w:t>
            </w:r>
            <w:hyperlink r:id="rId90" w:history="1">
              <w:r>
                <w:rPr>
                  <w:color w:val="#410a8c"/>
                  <w:u w:val="single"/>
                </w:rPr>
                <w:t xml:space="preserve">Alexandre Berkesse</w:t>
              </w:r>
            </w:hyperlink>
            <w:r>
              <w:rPr/>
              <w:t xml:space="preserve">et al.</w:t>
            </w:r>
          </w:p>
          <w:p>
            <w:pPr/>
            <w:hyperlink r:id="rId91" w:history="1">
              <w:r>
                <w:rPr>
                  <w:color w:val="#410a8c"/>
                  <w:u w:val="single"/>
                </w:rPr>
                <w:t xml:space="preserve">Presses de l'EHESP</w:t>
              </w:r>
            </w:hyperlink>
            <w:r>
              <w:rPr/>
              <w:t xml:space="preserve">, pp.46, 2025, 978-2-8109-1200-1</w:t>
            </w:r>
          </w:p>
          <w:p>
            <w:pPr/>
            <w:r>
              <w:rPr/>
              <w:t xml:space="preserve">Ouvrages</w:t>
            </w:r>
          </w:p>
          <w:p>
            <w:pPr/>
            <w:hyperlink r:id="rId87" w:history="1">
              <w:r>
                <w:rPr>
                  <w:color w:val="#410a8c"/>
                  <w:u w:val="single"/>
                </w:rPr>
                <w:t xml:space="preserve">hal-05045266v1</w:t>
              </w:r>
            </w:hyperlink>
          </w:p>
        </w:tc>
      </w:tr>
      <w:tr>
        <w:trPr/>
        <w:tc>
          <w:tcPr>
            <w:noWrap/>
          </w:tcPr>
          <w:p>
            <w:pPr>
              <w:spacing w:after="200"/>
            </w:pPr>
            <w:hyperlink r:id="rId92" w:history="1">
              <w:r>
                <w:rPr>
                  <w:color w:val="1e198e"/>
                  <w:b w:val="1"/>
                  <w:bCs w:val="1"/>
                  <w:u w:val="single"/>
                </w:rPr>
                <w:t xml:space="preserve">L’emploi des personnes en situation de handicap en Europe. Qui fait quoi ? Et comment ?</w:t>
              </w:r>
            </w:hyperlink>
          </w:p>
          <w:p>
            <w:pPr/>
            <w:hyperlink r:id="rId93" w:history="1">
              <w:r>
                <w:rPr>
                  <w:color w:val="#410a8c"/>
                  <w:u w:val="single"/>
                </w:rPr>
                <w:t xml:space="preserve">Pierre Blanc</w:t>
              </w:r>
            </w:hyperlink>
            <w:r>
              <w:rPr/>
              <w:t xml:space="preserve">,</w:t>
            </w:r>
            <w:hyperlink r:id="rId18" w:history="1">
              <w:r>
                <w:rPr>
                  <w:color w:val="#410a8c"/>
                  <w:u w:val="single"/>
                </w:rPr>
                <w:t xml:space="preserve">Marie-Renée Guével</w:t>
              </w:r>
            </w:hyperlink>
            <w:r>
              <w:rPr/>
              <w:t xml:space="preserve">,</w:t>
            </w:r>
            <w:hyperlink r:id="rId94" w:history="1">
              <w:r>
                <w:rPr>
                  <w:color w:val="#410a8c"/>
                  <w:u w:val="single"/>
                </w:rPr>
                <w:t xml:space="preserve">Dominique Velche</w:t>
              </w:r>
            </w:hyperlink>
          </w:p>
          <w:p>
            <w:pPr/>
            <w:hyperlink r:id="rId95" w:history="1">
              <w:r>
                <w:rPr>
                  <w:color w:val="#410a8c"/>
                  <w:u w:val="single"/>
                </w:rPr>
                <w:t xml:space="preserve">Chronique sociale</w:t>
              </w:r>
            </w:hyperlink>
            <w:r>
              <w:rPr/>
              <w:t xml:space="preserve">, 192p., 2018, 978-2-36717-549-2</w:t>
            </w:r>
          </w:p>
          <w:p>
            <w:pPr/>
            <w:r>
              <w:rPr/>
              <w:t xml:space="preserve">Ouvrages</w:t>
            </w:r>
          </w:p>
          <w:p>
            <w:pPr/>
            <w:hyperlink r:id="rId92" w:history="1">
              <w:r>
                <w:rPr>
                  <w:color w:val="#410a8c"/>
                  <w:u w:val="single"/>
                </w:rPr>
                <w:t xml:space="preserve">hal-02614317v1</w:t>
              </w:r>
            </w:hyperlink>
          </w:p>
        </w:tc>
      </w:tr>
      <w:tr>
        <w:trPr/>
        <w:tc>
          <w:tcPr>
            <w:noWrap/>
          </w:tcPr>
          <w:p>
            <w:pPr>
              <w:spacing w:after="200"/>
            </w:pPr>
            <w:hyperlink r:id="rId96" w:history="1">
              <w:r>
                <w:rPr>
                  <w:color w:val="1e198e"/>
                  <w:b w:val="1"/>
                  <w:bCs w:val="1"/>
                  <w:u w:val="single"/>
                </w:rPr>
                <w:t xml:space="preserve">Inclure sans stigmatiser. Emploi et handicap dans la fonction publique</w:t>
              </w:r>
            </w:hyperlink>
          </w:p>
          <w:p>
            <w:pPr/>
            <w:hyperlink r:id="rId18" w:history="1">
              <w:r>
                <w:rPr>
                  <w:color w:val="#410a8c"/>
                  <w:u w:val="single"/>
                </w:rPr>
                <w:t xml:space="preserve">Marie-Renée Guével</w:t>
              </w:r>
            </w:hyperlink>
            <w:r>
              <w:rPr/>
              <w:t xml:space="preserve">,</w:t>
            </w:r>
            <w:hyperlink r:id="rId97" w:history="1">
              <w:r>
                <w:rPr>
                  <w:color w:val="#410a8c"/>
                  <w:u w:val="single"/>
                </w:rPr>
                <w:t xml:space="preserve">Laurent Chambaud</w:t>
              </w:r>
            </w:hyperlink>
          </w:p>
          <w:p>
            <w:pPr/>
            <w:r>
              <w:rPr/>
              <w:t xml:space="preserve">Presses de l'EHESP. , 272p., 2018, 978-2-8109-0735-9. </w:t>
            </w:r>
            <w:hyperlink r:id="rId98" w:history="1">
              <w:r>
                <w:rPr>
                  <w:color w:val="#410a8c"/>
                  <w:u w:val="single"/>
                </w:rPr>
                <w:t xml:space="preserve">⟨10.3917/ehesp.gueve.2018.01⟩</w:t>
              </w:r>
            </w:hyperlink>
          </w:p>
          <w:p>
            <w:pPr/>
            <w:r>
              <w:rPr/>
              <w:t xml:space="preserve">Ouvrages</w:t>
            </w:r>
          </w:p>
          <w:p>
            <w:pPr/>
            <w:hyperlink r:id="rId96" w:history="1">
              <w:r>
                <w:rPr>
                  <w:color w:val="#410a8c"/>
                  <w:u w:val="single"/>
                </w:rPr>
                <w:t xml:space="preserve">hal-02524756v1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Chapitre 18. Mixer les méthodes quantitatives et qualitatives pour répondre aux enjeux sociétaux d’aujourd’hui</w:t>
              </w:r>
            </w:hyperlink>
          </w:p>
          <w:p>
            <w:pPr/>
            <w:hyperlink r:id="rId18" w:history="1">
              <w:r>
                <w:rPr>
                  <w:color w:val="#410a8c"/>
                  <w:u w:val="single"/>
                </w:rPr>
                <w:t xml:space="preserve">Marie-Renée Guével</w:t>
              </w:r>
            </w:hyperlink>
          </w:p>
          <w:p>
            <w:pPr/>
            <w:r>
              <w:rPr>
                <w:i w:val="1"/>
                <w:iCs w:val="1"/>
              </w:rPr>
              <w:t xml:space="preserve">Les recherches qualitatives en santé</w:t>
            </w:r>
            <w:r>
              <w:rPr/>
              <w:t xml:space="preserve">, </w:t>
            </w:r>
            <w:hyperlink r:id="rId100" w:history="1">
              <w:r>
                <w:rPr>
                  <w:color w:val="#410a8c"/>
                  <w:u w:val="single"/>
                </w:rPr>
                <w:t xml:space="preserve">Armand Colin</w:t>
              </w:r>
            </w:hyperlink>
            <w:r>
              <w:rPr/>
              <w:t xml:space="preserve">, pp.415-438, 2023, Collection U, 9782200611897</w:t>
            </w:r>
          </w:p>
          <w:p>
            <w:pPr/>
            <w:r>
              <w:rPr/>
              <w:t xml:space="preserve">Chapitre d'ouvrage</w:t>
            </w:r>
          </w:p>
          <w:p>
            <w:pPr/>
            <w:hyperlink r:id="rId99" w:history="1">
              <w:r>
                <w:rPr>
                  <w:color w:val="#410a8c"/>
                  <w:u w:val="single"/>
                </w:rPr>
                <w:t xml:space="preserve">hal-04542268v1</w:t>
              </w:r>
            </w:hyperlink>
          </w:p>
        </w:tc>
      </w:tr>
      <w:tr>
        <w:trPr/>
        <w:tc>
          <w:tcPr>
            <w:noWrap/>
          </w:tcPr>
          <w:p>
            <w:pPr>
              <w:spacing w:after="200"/>
            </w:pPr>
            <w:hyperlink r:id="rId101" w:history="1">
              <w:r>
                <w:rPr>
                  <w:color w:val="1e198e"/>
                  <w:b w:val="1"/>
                  <w:bCs w:val="1"/>
                  <w:u w:val="single"/>
                </w:rPr>
                <w:t xml:space="preserve">Using mixed methods to evaluate complex interventions: From research questions to knowledge transferability</w:t>
              </w:r>
            </w:hyperlink>
          </w:p>
          <w:p>
            <w:pPr/>
            <w:hyperlink r:id="rId18" w:history="1">
              <w:r>
                <w:rPr>
                  <w:color w:val="#410a8c"/>
                  <w:u w:val="single"/>
                </w:rPr>
                <w:t xml:space="preserve">Marie-Renée Guével</w:t>
              </w:r>
            </w:hyperlink>
            <w:r>
              <w:rPr/>
              <w:t xml:space="preserve">,</w:t>
            </w:r>
            <w:hyperlink r:id="rId102" w:history="1">
              <w:r>
                <w:rPr>
                  <w:color w:val="#410a8c"/>
                  <w:u w:val="single"/>
                </w:rPr>
                <w:t xml:space="preserve">Gaëtan Absil</w:t>
              </w:r>
            </w:hyperlink>
          </w:p>
          <w:p>
            <w:pPr/>
            <w:r>
              <w:rPr>
                <w:i w:val="1"/>
                <w:iCs w:val="1"/>
              </w:rPr>
              <w:t xml:space="preserve">Global Handbook of Health Promotion Research</w:t>
            </w:r>
            <w:r>
              <w:rPr/>
              <w:t xml:space="preserve">, 3, Springer International Publishing, pp.201-213, 2023, 978-303120401-2. </w:t>
            </w:r>
            <w:hyperlink r:id="rId103" w:history="1">
              <w:r>
                <w:rPr>
                  <w:color w:val="#410a8c"/>
                  <w:u w:val="single"/>
                </w:rPr>
                <w:t xml:space="preserve">⟨10.1007/978-3-031-20401-2_17⟩</w:t>
              </w:r>
            </w:hyperlink>
          </w:p>
          <w:p>
            <w:pPr/>
            <w:r>
              <w:rPr/>
              <w:t xml:space="preserve">Chapitre d'ouvrage</w:t>
            </w:r>
          </w:p>
          <w:p>
            <w:pPr/>
            <w:hyperlink r:id="rId101" w:history="1">
              <w:r>
                <w:rPr>
                  <w:color w:val="#410a8c"/>
                  <w:u w:val="single"/>
                </w:rPr>
                <w:t xml:space="preserve">hal-04128278v1</w:t>
              </w:r>
            </w:hyperlink>
          </w:p>
        </w:tc>
      </w:tr>
      <w:tr>
        <w:trPr/>
        <w:tc>
          <w:tcPr>
            <w:noWrap/>
          </w:tcPr>
          <w:p>
            <w:pPr>
              <w:spacing w:after="200"/>
            </w:pPr>
            <w:hyperlink r:id="rId104" w:history="1">
              <w:r>
                <w:rPr>
                  <w:color w:val="1e198e"/>
                  <w:b w:val="1"/>
                  <w:bCs w:val="1"/>
                  <w:u w:val="single"/>
                </w:rPr>
                <w:t xml:space="preserve">Le travail en situation d’intermétiers aux confins des territoires : dynamiques des interactions dans le cadre d’un dispositif de promotion de la santé</w:t>
              </w:r>
            </w:hyperlink>
          </w:p>
          <w:p>
            <w:pPr/>
            <w:hyperlink r:id="rId23" w:history="1">
              <w:r>
                <w:rPr>
                  <w:color w:val="#410a8c"/>
                  <w:u w:val="single"/>
                </w:rPr>
                <w:t xml:space="preserve">Carine Simar</w:t>
              </w:r>
            </w:hyperlink>
            <w:r>
              <w:rPr/>
              <w:t xml:space="preserve">,</w:t>
            </w:r>
            <w:hyperlink r:id="rId105" w:history="1">
              <w:r>
                <w:rPr>
                  <w:color w:val="#410a8c"/>
                  <w:u w:val="single"/>
                </w:rPr>
                <w:t xml:space="preserve">Corinne Mérini</w:t>
              </w:r>
            </w:hyperlink>
            <w:r>
              <w:rPr/>
              <w:t xml:space="preserve">,</w:t>
            </w:r>
            <w:hyperlink r:id="rId18" w:history="1">
              <w:r>
                <w:rPr>
                  <w:color w:val="#410a8c"/>
                  <w:u w:val="single"/>
                </w:rPr>
                <w:t xml:space="preserve">Marie-Renée Guével</w:t>
              </w:r>
            </w:hyperlink>
          </w:p>
          <w:p>
            <w:pPr/>
            <w:r>
              <w:rPr/>
              <w:t xml:space="preserve">Thierry Philippot, Jean-François Thémines. </w:t>
            </w:r>
            <w:r>
              <w:rPr>
                <w:i w:val="1"/>
                <w:iCs w:val="1"/>
              </w:rPr>
              <w:t xml:space="preserve">Aux frontières du travail enseignant - Géographies de professionnalités mouvantes</w:t>
            </w:r>
            <w:r>
              <w:rPr/>
              <w:t xml:space="preserve">, PURH Presses Universitaires Rouen et du Havre, 2021, 979-10-240-1553-8</w:t>
            </w:r>
          </w:p>
          <w:p>
            <w:pPr/>
            <w:r>
              <w:rPr/>
              <w:t xml:space="preserve">Chapitre d'ouvrage</w:t>
            </w:r>
          </w:p>
          <w:p>
            <w:pPr/>
            <w:hyperlink r:id="rId104" w:history="1">
              <w:r>
                <w:rPr>
                  <w:color w:val="#410a8c"/>
                  <w:u w:val="single"/>
                </w:rPr>
                <w:t xml:space="preserve">hal-02129652v1</w:t>
              </w:r>
            </w:hyperlink>
          </w:p>
        </w:tc>
      </w:tr>
      <w:tr>
        <w:trPr/>
        <w:tc>
          <w:tcPr>
            <w:noWrap/>
          </w:tcPr>
          <w:p>
            <w:pPr>
              <w:spacing w:after="200"/>
            </w:pPr>
            <w:hyperlink r:id="rId106" w:history="1">
              <w:r>
                <w:rPr>
                  <w:color w:val="1e198e"/>
                  <w:b w:val="1"/>
                  <w:bCs w:val="1"/>
                  <w:u w:val="single"/>
                </w:rPr>
                <w:t xml:space="preserve">Collaboration interprofessionnelle : l’exemple du maintien dans l’emploi dans la fonction publique hospitalière</w:t>
              </w:r>
            </w:hyperlink>
          </w:p>
          <w:p>
            <w:pPr/>
            <w:hyperlink r:id="rId18" w:history="1">
              <w:r>
                <w:rPr>
                  <w:color w:val="#410a8c"/>
                  <w:u w:val="single"/>
                </w:rPr>
                <w:t xml:space="preserve">Marie-Renée Guével</w:t>
              </w:r>
            </w:hyperlink>
            <w:r>
              <w:rPr/>
              <w:t xml:space="preserve">,</w:t>
            </w:r>
            <w:hyperlink r:id="rId107" w:history="1">
              <w:r>
                <w:rPr>
                  <w:color w:val="#410a8c"/>
                  <w:u w:val="single"/>
                </w:rPr>
                <w:t xml:space="preserve">Anne Lourdais</w:t>
              </w:r>
            </w:hyperlink>
          </w:p>
          <w:p>
            <w:pPr/>
            <w:r>
              <w:rPr>
                <w:i w:val="1"/>
                <w:iCs w:val="1"/>
              </w:rPr>
              <w:t xml:space="preserve">L'observation des pratiques collaboratives dans les métiers de l'interaction humaine - des pratiques pluri-adressées</w:t>
            </w:r>
            <w:r>
              <w:rPr/>
              <w:t xml:space="preserve">, </w:t>
            </w:r>
            <w:hyperlink r:id="rId108" w:history="1">
              <w:r>
                <w:rPr>
                  <w:color w:val="#410a8c"/>
                  <w:u w:val="single"/>
                </w:rPr>
                <w:t xml:space="preserve">Presses universitaires de Rouen et du Havre</w:t>
              </w:r>
            </w:hyperlink>
            <w:r>
              <w:rPr/>
              <w:t xml:space="preserve">, pp.157-171, 2020, 1024014584. </w:t>
            </w:r>
            <w:hyperlink r:id="rId109" w:history="1">
              <w:r>
                <w:rPr>
                  <w:color w:val="#410a8c"/>
                  <w:u w:val="single"/>
                </w:rPr>
                <w:t xml:space="preserve">⟨10.4000/14ikc⟩</w:t>
              </w:r>
            </w:hyperlink>
          </w:p>
          <w:p>
            <w:pPr/>
            <w:r>
              <w:rPr/>
              <w:t xml:space="preserve">Chapitre d'ouvrage</w:t>
            </w:r>
          </w:p>
          <w:p>
            <w:pPr/>
            <w:hyperlink r:id="rId106" w:history="1">
              <w:r>
                <w:rPr>
                  <w:color w:val="#410a8c"/>
                  <w:u w:val="single"/>
                </w:rPr>
                <w:t xml:space="preserve">hal-05232454v1</w:t>
              </w:r>
            </w:hyperlink>
          </w:p>
        </w:tc>
      </w:tr>
      <w:tr>
        <w:trPr/>
        <w:tc>
          <w:tcPr>
            <w:noWrap/>
          </w:tcPr>
          <w:p>
            <w:pPr>
              <w:spacing w:after="200"/>
            </w:pPr>
            <w:hyperlink r:id="rId110" w:history="1">
              <w:r>
                <w:rPr>
                  <w:color w:val="1e198e"/>
                  <w:b w:val="1"/>
                  <w:bCs w:val="1"/>
                  <w:u w:val="single"/>
                </w:rPr>
                <w:t xml:space="preserve">La littératie en santé à l’heure du numérique</w:t>
              </w:r>
            </w:hyperlink>
          </w:p>
          <w:p>
            <w:pPr/>
            <w:hyperlink r:id="rId18" w:history="1">
              <w:r>
                <w:rPr>
                  <w:color w:val="#410a8c"/>
                  <w:u w:val="single"/>
                </w:rPr>
                <w:t xml:space="preserve">Marie-Renée Guével</w:t>
              </w:r>
            </w:hyperlink>
            <w:r>
              <w:rPr/>
              <w:t xml:space="preserve">,</w:t>
            </w:r>
            <w:hyperlink r:id="rId21" w:history="1">
              <w:r>
                <w:rPr>
                  <w:color w:val="#410a8c"/>
                  <w:u w:val="single"/>
                </w:rPr>
                <w:t xml:space="preserve">Emmanuelle Godeau</w:t>
              </w:r>
            </w:hyperlink>
            <w:r>
              <w:rPr/>
              <w:t xml:space="preserve">,</w:t>
            </w:r>
            <w:hyperlink r:id="rId111" w:history="1">
              <w:r>
                <w:rPr>
                  <w:color w:val="#410a8c"/>
                  <w:u w:val="single"/>
                </w:rPr>
                <w:t xml:space="preserve">Delphine Moreau</w:t>
              </w:r>
            </w:hyperlink>
          </w:p>
          <w:p>
            <w:pPr/>
            <w:r>
              <w:rPr>
                <w:i w:val="1"/>
                <w:iCs w:val="1"/>
              </w:rPr>
              <w:t xml:space="preserve">La promotion de la santé : Comprendre pour agir dans le monde francophone</w:t>
            </w:r>
            <w:r>
              <w:rPr/>
              <w:t xml:space="preserve">, </w:t>
            </w:r>
            <w:hyperlink r:id="rId112" w:history="1">
              <w:r>
                <w:rPr>
                  <w:color w:val="#410a8c"/>
                  <w:u w:val="single"/>
                </w:rPr>
                <w:t xml:space="preserve">Les Presses de l'EHESP</w:t>
              </w:r>
            </w:hyperlink>
            <w:r>
              <w:rPr/>
              <w:t xml:space="preserve">, 2020, 978-2-8109-0885-1</w:t>
            </w:r>
          </w:p>
          <w:p>
            <w:pPr/>
            <w:r>
              <w:rPr/>
              <w:t xml:space="preserve">Chapitre d'ouvrage</w:t>
            </w:r>
          </w:p>
          <w:p>
            <w:pPr/>
            <w:hyperlink r:id="rId110" w:history="1">
              <w:r>
                <w:rPr>
                  <w:color w:val="#410a8c"/>
                  <w:u w:val="single"/>
                </w:rPr>
                <w:t xml:space="preserve">hal-05349867v1</w:t>
              </w:r>
            </w:hyperlink>
          </w:p>
        </w:tc>
      </w:tr>
      <w:tr>
        <w:trPr/>
        <w:tc>
          <w:tcPr>
            <w:noWrap/>
          </w:tcPr>
          <w:p>
            <w:pPr>
              <w:spacing w:after="200"/>
            </w:pPr>
            <w:hyperlink r:id="rId113" w:history="1">
              <w:r>
                <w:rPr>
                  <w:color w:val="1e198e"/>
                  <w:b w:val="1"/>
                  <w:bCs w:val="1"/>
                  <w:u w:val="single"/>
                </w:rPr>
                <w:t xml:space="preserve">Promouvoir la santé dans le milieu scolaire</w:t>
              </w:r>
            </w:hyperlink>
          </w:p>
          <w:p>
            <w:pPr/>
            <w:hyperlink r:id="rId23" w:history="1">
              <w:r>
                <w:rPr>
                  <w:color w:val="#410a8c"/>
                  <w:u w:val="single"/>
                </w:rPr>
                <w:t xml:space="preserve">Carine Simar</w:t>
              </w:r>
            </w:hyperlink>
            <w:r>
              <w:rPr/>
              <w:t xml:space="preserve">,</w:t>
            </w:r>
            <w:hyperlink r:id="rId114" w:history="1">
              <w:r>
                <w:rPr>
                  <w:color w:val="#410a8c"/>
                  <w:u w:val="single"/>
                </w:rPr>
                <w:t xml:space="preserve">Agnès Ducros</w:t>
              </w:r>
            </w:hyperlink>
            <w:r>
              <w:rPr/>
              <w:t xml:space="preserve">,</w:t>
            </w:r>
            <w:hyperlink r:id="rId18" w:history="1">
              <w:r>
                <w:rPr>
                  <w:color w:val="#410a8c"/>
                  <w:u w:val="single"/>
                </w:rPr>
                <w:t xml:space="preserve">Marie-Renée Guével</w:t>
              </w:r>
            </w:hyperlink>
          </w:p>
          <w:p>
            <w:pPr/>
            <w:r>
              <w:rPr/>
              <w:t xml:space="preserve">Breton, E.; Jabot, F.; Pommier, J.; Sherlaw, W. </w:t>
            </w:r>
            <w:r>
              <w:rPr>
                <w:i w:val="1"/>
                <w:iCs w:val="1"/>
              </w:rPr>
              <w:t xml:space="preserve">La promotion de la santé : comprendre pour agir dans le monde francophone</w:t>
            </w:r>
            <w:r>
              <w:rPr/>
              <w:t xml:space="preserve">, Presses de l'EHESP, 2017, 978-2-8109-0551-5</w:t>
            </w:r>
          </w:p>
          <w:p>
            <w:pPr/>
            <w:r>
              <w:rPr/>
              <w:t xml:space="preserve">Chapitre d'ouvrage</w:t>
            </w:r>
          </w:p>
          <w:p>
            <w:pPr/>
            <w:hyperlink r:id="rId113" w:history="1">
              <w:r>
                <w:rPr>
                  <w:color w:val="#410a8c"/>
                  <w:u w:val="single"/>
                </w:rPr>
                <w:t xml:space="preserve">hal-01677461v1</w:t>
              </w:r>
            </w:hyperlink>
          </w:p>
        </w:tc>
      </w:tr>
      <w:tr>
        <w:trPr/>
        <w:tc>
          <w:tcPr>
            <w:noWrap/>
          </w:tcPr>
          <w:p>
            <w:pPr>
              <w:spacing w:after="200"/>
            </w:pPr>
            <w:hyperlink r:id="rId115" w:history="1">
              <w:r>
                <w:rPr>
                  <w:color w:val="1e198e"/>
                  <w:b w:val="1"/>
                  <w:bCs w:val="1"/>
                  <w:u w:val="single"/>
                </w:rPr>
                <w:t xml:space="preserve">Evaluation en promotion de la santé</w:t>
              </w:r>
            </w:hyperlink>
          </w:p>
          <w:p>
            <w:pPr/>
            <w:hyperlink r:id="rId116" w:history="1">
              <w:r>
                <w:rPr>
                  <w:color w:val="#410a8c"/>
                  <w:u w:val="single"/>
                </w:rPr>
                <w:t xml:space="preserve">Françoise Jabot</w:t>
              </w:r>
            </w:hyperlink>
            <w:r>
              <w:rPr/>
              <w:t xml:space="preserve">,</w:t>
            </w: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p>
          <w:p>
            <w:pPr/>
            <w:r>
              <w:rPr>
                <w:i w:val="1"/>
                <w:iCs w:val="1"/>
              </w:rPr>
              <w:t xml:space="preserve">La promotion de la santé, comprendre pour agir dans le monde francophone.</w:t>
            </w:r>
            <w:r>
              <w:rPr/>
              <w:t xml:space="preserve">, https://www.presses.ehesp.fr/produit/promotion-de-sante/, pp. 411-442, 2017, 978-2-8109-0551-5</w:t>
            </w:r>
          </w:p>
          <w:p>
            <w:pPr/>
            <w:r>
              <w:rPr/>
              <w:t xml:space="preserve">Chapitre d'ouvrage</w:t>
            </w:r>
          </w:p>
          <w:p>
            <w:pPr/>
            <w:hyperlink r:id="rId115" w:history="1">
              <w:r>
                <w:rPr>
                  <w:color w:val="#410a8c"/>
                  <w:u w:val="single"/>
                </w:rPr>
                <w:t xml:space="preserve">hal-02749832v1</w:t>
              </w:r>
            </w:hyperlink>
          </w:p>
        </w:tc>
      </w:tr>
      <w:tr>
        <w:trPr/>
        <w:tc>
          <w:tcPr>
            <w:noWrap/>
          </w:tcPr>
          <w:p>
            <w:pPr>
              <w:spacing w:after="200"/>
            </w:pPr>
            <w:hyperlink r:id="rId117" w:history="1">
              <w:r>
                <w:rPr>
                  <w:color w:val="1e198e"/>
                  <w:b w:val="1"/>
                  <w:bCs w:val="1"/>
                  <w:u w:val="single"/>
                </w:rPr>
                <w:t xml:space="preserve">Chapitre 17. Articuler des méthodes qualitatives et quantitatives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102" w:history="1">
              <w:r>
                <w:rPr>
                  <w:color w:val="#410a8c"/>
                  <w:u w:val="single"/>
                </w:rPr>
                <w:t xml:space="preserve">Gaëtan Absil</w:t>
              </w:r>
            </w:hyperlink>
          </w:p>
          <w:p>
            <w:pPr/>
            <w:r>
              <w:rPr>
                <w:i w:val="1"/>
                <w:iCs w:val="1"/>
              </w:rPr>
              <w:t xml:space="preserve">Les recherches qualitatives en santé</w:t>
            </w:r>
            <w:r>
              <w:rPr/>
              <w:t xml:space="preserve">, Armand Colin, pp.296-311, 2016, 9782200611897. </w:t>
            </w:r>
            <w:hyperlink r:id="rId118" w:history="1">
              <w:r>
                <w:rPr>
                  <w:color w:val="#410a8c"/>
                  <w:u w:val="single"/>
                </w:rPr>
                <w:t xml:space="preserve">⟨10.3917/arco.kivit.2016.01.0296⟩</w:t>
              </w:r>
            </w:hyperlink>
          </w:p>
          <w:p>
            <w:pPr/>
            <w:r>
              <w:rPr/>
              <w:t xml:space="preserve">Chapitre d'ouvrage</w:t>
            </w:r>
          </w:p>
          <w:p>
            <w:pPr/>
            <w:hyperlink r:id="rId117" w:history="1">
              <w:r>
                <w:rPr>
                  <w:color w:val="#410a8c"/>
                  <w:u w:val="single"/>
                </w:rPr>
                <w:t xml:space="preserve">hal-04542676v1</w:t>
              </w:r>
            </w:hyperlink>
          </w:p>
        </w:tc>
      </w:tr>
      <w:tr>
        <w:trPr/>
        <w:tc>
          <w:tcPr>
            <w:noWrap/>
          </w:tcPr>
          <w:p>
            <w:pPr>
              <w:spacing w:after="200"/>
            </w:pPr>
            <w:hyperlink r:id="rId119" w:history="1">
              <w:r>
                <w:rPr>
                  <w:color w:val="1e198e"/>
                  <w:b w:val="1"/>
                  <w:bCs w:val="1"/>
                  <w:u w:val="single"/>
                </w:rPr>
                <w:t xml:space="preserve">Chapitre 17. Articuler des méthodes qualitatives et quantitatives. llustrations de la conceptualisation par les méthodes mixtes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102" w:history="1">
              <w:r>
                <w:rPr>
                  <w:color w:val="#410a8c"/>
                  <w:u w:val="single"/>
                </w:rPr>
                <w:t xml:space="preserve">Gaëtan Absil</w:t>
              </w:r>
            </w:hyperlink>
          </w:p>
          <w:p>
            <w:pPr/>
            <w:r>
              <w:rPr>
                <w:i w:val="1"/>
                <w:iCs w:val="1"/>
              </w:rPr>
              <w:t xml:space="preserve">Les recherches qualitatives en santé</w:t>
            </w:r>
            <w:r>
              <w:rPr/>
              <w:t xml:space="preserve">, </w:t>
            </w:r>
            <w:hyperlink r:id="rId120" w:history="1">
              <w:r>
                <w:rPr>
                  <w:color w:val="#410a8c"/>
                  <w:u w:val="single"/>
                </w:rPr>
                <w:t xml:space="preserve">Armand Colin</w:t>
              </w:r>
            </w:hyperlink>
            <w:r>
              <w:rPr/>
              <w:t xml:space="preserve">, pp.296-311, 2016, 978-2-200-61189-7</w:t>
            </w:r>
          </w:p>
          <w:p>
            <w:pPr/>
            <w:r>
              <w:rPr/>
              <w:t xml:space="preserve">Chapitre d'ouvrage</w:t>
            </w:r>
          </w:p>
          <w:p>
            <w:pPr/>
            <w:hyperlink r:id="rId119" w:history="1">
              <w:r>
                <w:rPr>
                  <w:color w:val="#410a8c"/>
                  <w:u w:val="single"/>
                </w:rPr>
                <w:t xml:space="preserve">hal-01573572v1</w:t>
              </w:r>
            </w:hyperlink>
          </w:p>
        </w:tc>
      </w:tr>
      <w:tr>
        <w:trPr/>
        <w:tc>
          <w:tcPr>
            <w:noWrap/>
          </w:tcPr>
          <w:p>
            <w:pPr>
              <w:spacing w:after="200"/>
            </w:pPr>
            <w:hyperlink r:id="rId121" w:history="1">
              <w:r>
                <w:rPr>
                  <w:color w:val="1e198e"/>
                  <w:b w:val="1"/>
                  <w:bCs w:val="1"/>
                  <w:u w:val="single"/>
                </w:rPr>
                <w:t xml:space="preserve">Mixed Methods’ Contribution to the Evaluation of Health Promotion Initiatives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t xml:space="preserve">Simovska, V. and McNamara-Mannix, P. </w:t>
            </w:r>
            <w:r>
              <w:rPr>
                <w:i w:val="1"/>
                <w:iCs w:val="1"/>
              </w:rPr>
              <w:t xml:space="preserve">Schools for Health and Sustainability: Theory, Research and Practice</w:t>
            </w:r>
            <w:r>
              <w:rPr/>
              <w:t xml:space="preserve">, </w:t>
            </w:r>
            <w:hyperlink r:id="rId122" w:history="1">
              <w:r>
                <w:rPr>
                  <w:color w:val="#410a8c"/>
                  <w:u w:val="single"/>
                </w:rPr>
                <w:t xml:space="preserve">Springer</w:t>
              </w:r>
            </w:hyperlink>
            <w:r>
              <w:rPr/>
              <w:t xml:space="preserve">, pp.379-404, 2015, 978-94-017-9171-7. </w:t>
            </w:r>
            <w:hyperlink r:id="rId123" w:history="1">
              <w:r>
                <w:rPr>
                  <w:color w:val="#410a8c"/>
                  <w:u w:val="single"/>
                </w:rPr>
                <w:t xml:space="preserve">⟨10.1007/978-94-017-9171-7_18⟩</w:t>
              </w:r>
            </w:hyperlink>
          </w:p>
          <w:p>
            <w:pPr/>
            <w:r>
              <w:rPr/>
              <w:t xml:space="preserve">Chapitre d'ouvrage</w:t>
            </w:r>
          </w:p>
          <w:p>
            <w:pPr/>
            <w:hyperlink r:id="rId121" w:history="1">
              <w:r>
                <w:rPr>
                  <w:color w:val="#410a8c"/>
                  <w:u w:val="single"/>
                </w:rPr>
                <w:t xml:space="preserve">hal-01119269v1</w:t>
              </w:r>
            </w:hyperlink>
          </w:p>
        </w:tc>
      </w:tr>
      <w:tr>
        <w:trPr/>
        <w:tc>
          <w:tcPr>
            <w:noWrap/>
          </w:tcPr>
          <w:p>
            <w:pPr>
              <w:spacing w:after="200"/>
            </w:pPr>
            <w:hyperlink r:id="rId124" w:history="1">
              <w:r>
                <w:rPr>
                  <w:color w:val="1e198e"/>
                  <w:b w:val="1"/>
                  <w:bCs w:val="1"/>
                  <w:u w:val="single"/>
                </w:rPr>
                <w:t xml:space="preserve">Education à la santé en milieu scolaire : un exemple de recherche utilisant les méthodes mixtes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t xml:space="preserve">Parayre, S et Klein, A. </w:t>
            </w:r>
            <w:r>
              <w:rPr>
                <w:i w:val="1"/>
                <w:iCs w:val="1"/>
              </w:rPr>
              <w:t xml:space="preserve">Éducation et santé : des pratiques aux savoirs</w:t>
            </w:r>
            <w:r>
              <w:rPr/>
              <w:t xml:space="preserve">, </w:t>
            </w:r>
            <w:hyperlink r:id="rId125" w:history="1">
              <w:r>
                <w:rPr>
                  <w:color w:val="#410a8c"/>
                  <w:u w:val="single"/>
                </w:rPr>
                <w:t xml:space="preserve">L'Harmattan</w:t>
              </w:r>
            </w:hyperlink>
            <w:r>
              <w:rPr/>
              <w:t xml:space="preserve">, pp.236, 2014, Savoir et formation, 9782343039572</w:t>
            </w:r>
          </w:p>
          <w:p>
            <w:pPr/>
            <w:r>
              <w:rPr/>
              <w:t xml:space="preserve">Chapitre d'ouvrage</w:t>
            </w:r>
          </w:p>
          <w:p>
            <w:pPr/>
            <w:hyperlink r:id="rId124" w:history="1">
              <w:r>
                <w:rPr>
                  <w:color w:val="#410a8c"/>
                  <w:u w:val="single"/>
                </w:rPr>
                <w:t xml:space="preserve">hal-01097683v1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14"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8" w:history="1">
              <w:r>
                <w:rPr>
                  <w:color w:val="#410a8c"/>
                  <w:u w:val="single"/>
                </w:rPr>
                <w:t xml:space="preserve">Marie-Renée Guével</w:t>
              </w:r>
            </w:hyperlink>
            <w:r>
              <w:rPr/>
              <w:t xml:space="preserve">,</w:t>
            </w:r>
            <w:hyperlink r:id="rId17" w:history="1">
              <w:r>
                <w:rPr>
                  <w:color w:val="#410a8c"/>
                  <w:u w:val="single"/>
                </w:rPr>
                <w:t xml:space="preserve">Fanny Jaffrès</w:t>
              </w:r>
            </w:hyperlink>
            <w:r>
              <w:rPr/>
              <w:t xml:space="preserve">,</w:t>
            </w:r>
            <w:hyperlink r:id="rId16"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126" w:history="1">
              <w:r>
                <w:rPr>
                  <w:color w:val="#410a8c"/>
                  <w:u w:val="single"/>
                </w:rPr>
                <w:t xml:space="preserve">hal-04552835v1</w:t>
              </w:r>
            </w:hyperlink>
          </w:p>
        </w:tc>
      </w:tr>
      <w:tr>
        <w:trPr/>
        <w:tc>
          <w:tcPr>
            <w:noWrap/>
          </w:tcPr>
          <w:p>
            <w:pPr>
              <w:spacing w:after="200"/>
            </w:pPr>
            <w:hyperlink r:id="rId127" w:history="1">
              <w:r>
                <w:rPr>
                  <w:color w:val="1e198e"/>
                  <w:b w:val="1"/>
                  <w:bCs w:val="1"/>
                  <w:u w:val="single"/>
                </w:rPr>
                <w:t xml:space="preserve">Politiques territoriales de la petite enfance : implantation des services et prise en compte des inégalités sociales de santé</w:t>
              </w:r>
            </w:hyperlink>
          </w:p>
          <w:p>
            <w:pPr/>
            <w:hyperlink r:id="rId18" w:history="1">
              <w:r>
                <w:rPr>
                  <w:color w:val="#410a8c"/>
                  <w:u w:val="single"/>
                </w:rPr>
                <w:t xml:space="preserve">Marie-Renée Guével</w:t>
              </w:r>
            </w:hyperlink>
            <w:r>
              <w:rPr/>
              <w:t xml:space="preserve">,</w:t>
            </w:r>
            <w:hyperlink r:id="rId23" w:history="1">
              <w:r>
                <w:rPr>
                  <w:color w:val="#410a8c"/>
                  <w:u w:val="single"/>
                </w:rPr>
                <w:t xml:space="preserve">Carine Simar</w:t>
              </w:r>
            </w:hyperlink>
          </w:p>
          <w:p>
            <w:pPr/>
            <w:r>
              <w:rPr>
                <w:i w:val="1"/>
                <w:iCs w:val="1"/>
              </w:rPr>
              <w:t xml:space="preserve">IReSP - La Recherche sur les inégalités sociales de santé - Session 2 L’évaluation des politiques et des actions visant à réduire les ISS</w:t>
            </w:r>
            <w:r>
              <w:rPr/>
              <w:t xml:space="preserve">, Jul 2021, Paris, France</w:t>
            </w:r>
          </w:p>
          <w:p>
            <w:pPr/>
            <w:r>
              <w:rPr/>
              <w:t xml:space="preserve">Communication dans un congrès</w:t>
            </w:r>
          </w:p>
          <w:p>
            <w:pPr/>
            <w:hyperlink r:id="rId127" w:history="1">
              <w:r>
                <w:rPr>
                  <w:color w:val="#410a8c"/>
                  <w:u w:val="single"/>
                </w:rPr>
                <w:t xml:space="preserve">hal-03767649v1</w:t>
              </w:r>
            </w:hyperlink>
          </w:p>
        </w:tc>
      </w:tr>
      <w:tr>
        <w:trPr/>
        <w:tc>
          <w:tcPr>
            <w:noWrap/>
          </w:tcPr>
          <w:p>
            <w:pPr>
              <w:spacing w:after="200"/>
            </w:pPr>
            <w:hyperlink r:id="rId128" w:history="1">
              <w:r>
                <w:rPr>
                  <w:color w:val="1e198e"/>
                  <w:b w:val="1"/>
                  <w:bCs w:val="1"/>
                  <w:u w:val="single"/>
                </w:rPr>
                <w:t xml:space="preserve">Handicap et Emploi dans la fonction publique</w:t>
              </w:r>
            </w:hyperlink>
          </w:p>
          <w:p>
            <w:pPr/>
            <w:hyperlink r:id="rId18" w:history="1">
              <w:r>
                <w:rPr>
                  <w:color w:val="#410a8c"/>
                  <w:u w:val="single"/>
                </w:rPr>
                <w:t xml:space="preserve">Marie-Renée Guével</w:t>
              </w:r>
            </w:hyperlink>
          </w:p>
          <w:p>
            <w:pPr/>
            <w:r>
              <w:rPr>
                <w:i w:val="1"/>
                <w:iCs w:val="1"/>
              </w:rPr>
              <w:t xml:space="preserve">Journées nationales du réseau handicap - JNRH</w:t>
            </w:r>
            <w:r>
              <w:rPr/>
              <w:t xml:space="preserve">, Ministère de l'enseignement supérieur, de la recherche et de l'innovation (MESRI); Association des professionnels de l'accompagnement du handicap dans l'enseignement supérieur (APACHES), Mar 2018, Rennes, France</w:t>
            </w:r>
          </w:p>
          <w:p>
            <w:pPr/>
            <w:r>
              <w:rPr/>
              <w:t xml:space="preserve">Communication dans un congrès</w:t>
            </w:r>
          </w:p>
          <w:p>
            <w:pPr/>
            <w:hyperlink r:id="rId128" w:history="1">
              <w:r>
                <w:rPr>
                  <w:color w:val="#410a8c"/>
                  <w:u w:val="single"/>
                </w:rPr>
                <w:t xml:space="preserve">hal-02913783v1</w:t>
              </w:r>
            </w:hyperlink>
          </w:p>
        </w:tc>
      </w:tr>
      <w:tr>
        <w:trPr/>
        <w:tc>
          <w:tcPr>
            <w:noWrap/>
          </w:tcPr>
          <w:p>
            <w:pPr>
              <w:spacing w:after="200"/>
            </w:pPr>
            <w:hyperlink r:id="rId129" w:history="1">
              <w:r>
                <w:rPr>
                  <w:color w:val="1e198e"/>
                  <w:b w:val="1"/>
                  <w:bCs w:val="1"/>
                  <w:u w:val="single"/>
                </w:rPr>
                <w:t xml:space="preserve">Handicap et Emploi : Insertion et Participation au monde du travail</w:t>
              </w:r>
            </w:hyperlink>
          </w:p>
          <w:p>
            <w:pPr/>
            <w:hyperlink r:id="rId18" w:history="1">
              <w:r>
                <w:rPr>
                  <w:color w:val="#410a8c"/>
                  <w:u w:val="single"/>
                </w:rPr>
                <w:t xml:space="preserve">Marie-Renée Guével</w:t>
              </w:r>
            </w:hyperlink>
          </w:p>
          <w:p>
            <w:pPr/>
            <w:r>
              <w:rPr>
                <w:i w:val="1"/>
                <w:iCs w:val="1"/>
              </w:rPr>
              <w:t xml:space="preserve">IGAS – Intercollèges « Handicap et Emploi</w:t>
            </w:r>
            <w:r>
              <w:rPr/>
              <w:t xml:space="preserve">, Inspection générale des affaires sociales (IGAS), Feb 2018, Paris, France</w:t>
            </w:r>
          </w:p>
          <w:p>
            <w:pPr/>
            <w:r>
              <w:rPr/>
              <w:t xml:space="preserve">Communication dans un congrès</w:t>
            </w:r>
          </w:p>
          <w:p>
            <w:pPr/>
            <w:hyperlink r:id="rId129" w:history="1">
              <w:r>
                <w:rPr>
                  <w:color w:val="#410a8c"/>
                  <w:u w:val="single"/>
                </w:rPr>
                <w:t xml:space="preserve">hal-02913781v1</w:t>
              </w:r>
            </w:hyperlink>
          </w:p>
        </w:tc>
      </w:tr>
      <w:tr>
        <w:trPr/>
        <w:tc>
          <w:tcPr>
            <w:noWrap/>
          </w:tcPr>
          <w:p>
            <w:pPr>
              <w:spacing w:after="200"/>
            </w:pPr>
            <w:hyperlink r:id="rId130" w:history="1">
              <w:r>
                <w:rPr>
                  <w:color w:val="1e198e"/>
                  <w:b w:val="1"/>
                  <w:bCs w:val="1"/>
                  <w:u w:val="single"/>
                </w:rPr>
                <w:t xml:space="preserve">Former aux compétences psychosociales dans et hors l’école : quel recours à la notion d’espace dans nos analyses ?</w:t>
              </w:r>
            </w:hyperlink>
          </w:p>
          <w:p>
            <w:pPr/>
            <w:hyperlink r:id="rId105" w:history="1">
              <w:r>
                <w:rPr>
                  <w:color w:val="#410a8c"/>
                  <w:u w:val="single"/>
                </w:rPr>
                <w:t xml:space="preserve">Corinne Mérini</w:t>
              </w:r>
            </w:hyperlink>
            <w:r>
              <w:rPr/>
              <w:t xml:space="preserve">,</w:t>
            </w:r>
            <w:hyperlink r:id="rId23" w:history="1">
              <w:r>
                <w:rPr>
                  <w:color w:val="#410a8c"/>
                  <w:u w:val="single"/>
                </w:rPr>
                <w:t xml:space="preserve">Carine Simar</w:t>
              </w:r>
            </w:hyperlink>
            <w:r>
              <w:rPr/>
              <w:t xml:space="preserve">,</w:t>
            </w:r>
            <w:hyperlink r:id="rId18" w:history="1">
              <w:r>
                <w:rPr>
                  <w:color w:val="#410a8c"/>
                  <w:u w:val="single"/>
                </w:rPr>
                <w:t xml:space="preserve">Marie-Renée Guével</w:t>
              </w:r>
            </w:hyperlink>
          </w:p>
          <w:p>
            <w:pPr/>
            <w:r>
              <w:rPr>
                <w:i w:val="1"/>
                <w:iCs w:val="1"/>
              </w:rPr>
              <w:t xml:space="preserve">Les évolutions du travail enseignant : espaces et territoires</w:t>
            </w:r>
            <w:r>
              <w:rPr/>
              <w:t xml:space="preserve">, Séminaire fermé ESPé, Jun 2017, Caen, France</w:t>
            </w:r>
          </w:p>
          <w:p>
            <w:pPr/>
            <w:r>
              <w:rPr/>
              <w:t xml:space="preserve">Communication dans un congrès</w:t>
            </w:r>
          </w:p>
          <w:p>
            <w:pPr/>
            <w:hyperlink r:id="rId130" w:history="1">
              <w:r>
                <w:rPr>
                  <w:color w:val="#410a8c"/>
                  <w:u w:val="single"/>
                </w:rPr>
                <w:t xml:space="preserve">hal-01678586v1</w:t>
              </w:r>
            </w:hyperlink>
          </w:p>
        </w:tc>
      </w:tr>
      <w:tr>
        <w:trPr/>
        <w:tc>
          <w:tcPr>
            <w:noWrap/>
          </w:tcPr>
          <w:p>
            <w:pPr>
              <w:spacing w:after="200"/>
            </w:pPr>
            <w:hyperlink r:id="rId131" w:history="1">
              <w:r>
                <w:rPr>
                  <w:color w:val="1e198e"/>
                  <w:b w:val="1"/>
                  <w:bCs w:val="1"/>
                  <w:u w:val="single"/>
                </w:rPr>
                <w:t xml:space="preserve">Employment and Disability across Europe: Thoughts from the public sector</w:t>
              </w:r>
            </w:hyperlink>
          </w:p>
          <w:p>
            <w:pPr/>
            <w:hyperlink r:id="rId18" w:history="1">
              <w:r>
                <w:rPr>
                  <w:color w:val="#410a8c"/>
                  <w:u w:val="single"/>
                </w:rPr>
                <w:t xml:space="preserve">Marie-Renée Guével</w:t>
              </w:r>
            </w:hyperlink>
            <w:r>
              <w:rPr/>
              <w:t xml:space="preserve">,</w:t>
            </w:r>
            <w:hyperlink r:id="rId132" w:history="1">
              <w:r>
                <w:rPr>
                  <w:color w:val="#410a8c"/>
                  <w:u w:val="single"/>
                </w:rPr>
                <w:t xml:space="preserve">J. Gustafsson</w:t>
              </w:r>
            </w:hyperlink>
            <w:r>
              <w:rPr/>
              <w:t xml:space="preserve">,</w:t>
            </w:r>
            <w:hyperlink r:id="rId17" w:history="1">
              <w:r>
                <w:rPr>
                  <w:color w:val="#410a8c"/>
                  <w:u w:val="single"/>
                </w:rPr>
                <w:t xml:space="preserve">Fanny Jaffrès</w:t>
              </w:r>
            </w:hyperlink>
            <w:r>
              <w:rPr/>
              <w:t xml:space="preserve">,</w:t>
            </w:r>
            <w:hyperlink r:id="rId133" w:history="1">
              <w:r>
                <w:rPr>
                  <w:color w:val="#410a8c"/>
                  <w:u w:val="single"/>
                </w:rPr>
                <w:t xml:space="preserve">D. Ondrusova</w:t>
              </w:r>
            </w:hyperlink>
          </w:p>
          <w:p>
            <w:pPr/>
            <w:r>
              <w:rPr>
                <w:i w:val="1"/>
                <w:iCs w:val="1"/>
              </w:rPr>
              <w:t xml:space="preserve">Fifth Annual Conference of Alter "Participation, and Human Rights in Disability Research, Comparisons and Exchanges" / "Inclusion, Participation et Droits de l'Homme, Avancées de la recherche en sciences sociales et humaines sur le handicap"</w:t>
            </w:r>
            <w:r>
              <w:rPr/>
              <w:t xml:space="preserve">, ALTER - European Society for Disability Research, Jun 2016, Stockholm, Sweden</w:t>
            </w:r>
          </w:p>
          <w:p>
            <w:pPr/>
            <w:r>
              <w:rPr/>
              <w:t xml:space="preserve">Communication dans un congrès</w:t>
            </w:r>
          </w:p>
          <w:p>
            <w:pPr/>
            <w:hyperlink r:id="rId131" w:history="1">
              <w:r>
                <w:rPr>
                  <w:color w:val="#410a8c"/>
                  <w:u w:val="single"/>
                </w:rPr>
                <w:t xml:space="preserve">hal-02896125v1</w:t>
              </w:r>
            </w:hyperlink>
          </w:p>
        </w:tc>
      </w:tr>
      <w:tr>
        <w:trPr/>
        <w:tc>
          <w:tcPr>
            <w:noWrap/>
          </w:tcPr>
          <w:p>
            <w:pPr>
              <w:spacing w:after="200"/>
            </w:pPr>
            <w:hyperlink r:id="rId134" w:history="1">
              <w:r>
                <w:rPr>
                  <w:color w:val="1e198e"/>
                  <w:b w:val="1"/>
                  <w:bCs w:val="1"/>
                  <w:u w:val="single"/>
                </w:rPr>
                <w:t xml:space="preserve">Les apports des méthodes mixtes en santé publique</w:t>
              </w:r>
            </w:hyperlink>
          </w:p>
          <w:p>
            <w:pPr/>
            <w:hyperlink r:id="rId18" w:history="1">
              <w:r>
                <w:rPr>
                  <w:color w:val="#410a8c"/>
                  <w:u w:val="single"/>
                </w:rPr>
                <w:t xml:space="preserve">Marie-Renée Guével</w:t>
              </w:r>
            </w:hyperlink>
          </w:p>
          <w:p>
            <w:pPr/>
            <w:r>
              <w:rPr>
                <w:i w:val="1"/>
                <w:iCs w:val="1"/>
              </w:rPr>
              <w:t xml:space="preserve">International symposium «Intervention Research: Concepts, Methods, Applications and Perspectives in public health and in the fields of communicable diseases and cancer» / Colloque International Recherche Interventionnelle en santé des populations « Concepts, Méthodes, Applications et Perspectives en santé publique et dans les champs des maladies transmissibles et du cancer »</w:t>
            </w:r>
            <w:r>
              <w:rPr/>
              <w:t xml:space="preserve">, Alliance Aviesan, Inserm, IReSP, Institut national du cancer (INCa), Agence nationale de recherche sur le Sida et les hépatites virales (ANRS), Nov 2016, Paris, France</w:t>
            </w:r>
          </w:p>
          <w:p>
            <w:pPr/>
            <w:r>
              <w:rPr/>
              <w:t xml:space="preserve">Communication dans un congrès</w:t>
            </w:r>
          </w:p>
          <w:p>
            <w:pPr/>
            <w:hyperlink r:id="rId134" w:history="1">
              <w:r>
                <w:rPr>
                  <w:color w:val="#410a8c"/>
                  <w:u w:val="single"/>
                </w:rPr>
                <w:t xml:space="preserve">hal-02861846v1</w:t>
              </w:r>
            </w:hyperlink>
          </w:p>
        </w:tc>
      </w:tr>
      <w:tr>
        <w:trPr/>
        <w:tc>
          <w:tcPr>
            <w:noWrap/>
          </w:tcPr>
          <w:p>
            <w:pPr>
              <w:spacing w:after="200"/>
            </w:pPr>
            <w:hyperlink r:id="rId135" w:history="1">
              <w:r>
                <w:rPr>
                  <w:color w:val="1e198e"/>
                  <w:b w:val="1"/>
                  <w:bCs w:val="1"/>
                  <w:u w:val="single"/>
                </w:rPr>
                <w:t xml:space="preserve">Loi de 2005 et obligation d’emploi des personnes handicapées : comment les employeurs publics s’en sont saisis ?</w:t>
              </w:r>
            </w:hyperlink>
          </w:p>
          <w:p>
            <w:pPr/>
            <w:hyperlink r:id="rId18" w:history="1">
              <w:r>
                <w:rPr>
                  <w:color w:val="#410a8c"/>
                  <w:u w:val="single"/>
                </w:rPr>
                <w:t xml:space="preserve">Marie-Renée Guével</w:t>
              </w:r>
            </w:hyperlink>
            <w:r>
              <w:rPr/>
              <w:t xml:space="preserve">,</w:t>
            </w:r>
            <w:hyperlink r:id="rId17" w:history="1">
              <w:r>
                <w:rPr>
                  <w:color w:val="#410a8c"/>
                  <w:u w:val="single"/>
                </w:rPr>
                <w:t xml:space="preserve">Fanny Jaffrès</w:t>
              </w:r>
            </w:hyperlink>
          </w:p>
          <w:p>
            <w:pPr/>
            <w:r>
              <w:rPr>
                <w:i w:val="1"/>
                <w:iCs w:val="1"/>
              </w:rPr>
              <w:t xml:space="preserve">Colloque international « Handicap, inclusion et accessibilité. Approches comparatives dans l’espace francophone »</w:t>
            </w:r>
            <w:r>
              <w:rPr/>
              <w:t xml:space="preserve">, INS HEA, Oct 2016, Suresnes, France</w:t>
            </w:r>
          </w:p>
          <w:p>
            <w:pPr/>
            <w:r>
              <w:rPr/>
              <w:t xml:space="preserve">Communication dans un congrès</w:t>
            </w:r>
          </w:p>
          <w:p>
            <w:pPr/>
            <w:hyperlink r:id="rId135" w:history="1">
              <w:r>
                <w:rPr>
                  <w:color w:val="#410a8c"/>
                  <w:u w:val="single"/>
                </w:rPr>
                <w:t xml:space="preserve">hal-02901639v1</w:t>
              </w:r>
            </w:hyperlink>
          </w:p>
        </w:tc>
      </w:tr>
      <w:tr>
        <w:trPr/>
        <w:tc>
          <w:tcPr>
            <w:noWrap/>
          </w:tcPr>
          <w:p>
            <w:pPr>
              <w:spacing w:after="200"/>
            </w:pPr>
            <w:hyperlink r:id="rId136" w:history="1">
              <w:r>
                <w:rPr>
                  <w:color w:val="1e198e"/>
                  <w:b w:val="1"/>
                  <w:bCs w:val="1"/>
                  <w:u w:val="single"/>
                </w:rPr>
                <w:t xml:space="preserve">Mixed methods’ contribution to process evaluation of population health intervention</w:t>
              </w:r>
            </w:hyperlink>
          </w:p>
          <w:p>
            <w:pPr/>
            <w:hyperlink r:id="rId18" w:history="1">
              <w:r>
                <w:rPr>
                  <w:color w:val="#410a8c"/>
                  <w:u w:val="single"/>
                </w:rPr>
                <w:t xml:space="preserve">Marie-Renée Guével</w:t>
              </w:r>
            </w:hyperlink>
          </w:p>
          <w:p>
            <w:pPr/>
            <w:r>
              <w:rPr>
                <w:i w:val="1"/>
                <w:iCs w:val="1"/>
              </w:rPr>
              <w:t xml:space="preserve">International workshop" Population Health Intervention Research"</w:t>
            </w:r>
            <w:r>
              <w:rPr/>
              <w:t xml:space="preserve">, Alliance Aviesan, Inserm, IReSP, INCa, ANRS, Nov 2016, Paris, France</w:t>
            </w:r>
          </w:p>
          <w:p>
            <w:pPr/>
            <w:r>
              <w:rPr/>
              <w:t xml:space="preserve">Communication dans un congrès</w:t>
            </w:r>
          </w:p>
          <w:p>
            <w:pPr/>
            <w:hyperlink r:id="rId136" w:history="1">
              <w:r>
                <w:rPr>
                  <w:color w:val="#410a8c"/>
                  <w:u w:val="single"/>
                </w:rPr>
                <w:t xml:space="preserve">hal-02861818v1</w:t>
              </w:r>
            </w:hyperlink>
          </w:p>
        </w:tc>
      </w:tr>
      <w:tr>
        <w:trPr/>
        <w:tc>
          <w:tcPr>
            <w:noWrap/>
          </w:tcPr>
          <w:p>
            <w:pPr>
              <w:spacing w:after="200"/>
            </w:pPr>
            <w:hyperlink r:id="rId137" w:history="1">
              <w:r>
                <w:rPr>
                  <w:color w:val="1e198e"/>
                  <w:b w:val="1"/>
                  <w:bCs w:val="1"/>
                  <w:u w:val="single"/>
                </w:rPr>
                <w:t xml:space="preserve">L’emploi des personnes handicapées dans la fonction publique au prisme du positionnement des acteurs : d’un questionnement médical vers une réflexion ressources humaines ?</w:t>
              </w:r>
            </w:hyperlink>
          </w:p>
          <w:p>
            <w:pP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4ème Conférence annuelle Alter « Interroger les sociétés contemporaines à la lumière du handicap »</w:t>
            </w:r>
            <w:r>
              <w:rPr/>
              <w:t xml:space="preserve">, Alter (European Society for Disability Research/Société Européenne de Recherche sur le Handicap), Jul 2015, Paris, France</w:t>
            </w:r>
          </w:p>
          <w:p>
            <w:pPr/>
            <w:r>
              <w:rPr/>
              <w:t xml:space="preserve">Communication dans un congrès</w:t>
            </w:r>
          </w:p>
          <w:p>
            <w:pPr/>
            <w:hyperlink r:id="rId137" w:history="1">
              <w:r>
                <w:rPr>
                  <w:color w:val="#410a8c"/>
                  <w:u w:val="single"/>
                </w:rPr>
                <w:t xml:space="preserve">halshs-02913770v1</w:t>
              </w:r>
            </w:hyperlink>
          </w:p>
        </w:tc>
      </w:tr>
      <w:tr>
        <w:trPr/>
        <w:tc>
          <w:tcPr>
            <w:noWrap/>
          </w:tcPr>
          <w:p>
            <w:pPr>
              <w:spacing w:after="200"/>
            </w:pPr>
            <w:hyperlink r:id="rId138" w:history="1">
              <w:r>
                <w:rPr>
                  <w:color w:val="1e198e"/>
                  <w:b w:val="1"/>
                  <w:bCs w:val="1"/>
                  <w:u w:val="single"/>
                </w:rPr>
                <w:t xml:space="preserve">Mixed Methods and Health Promotion Research</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p>
          <w:p>
            <w:pPr/>
            <w:r>
              <w:rPr>
                <w:i w:val="1"/>
                <w:iCs w:val="1"/>
              </w:rPr>
              <w:t xml:space="preserve">Seminar "Navigating uncharted territory - Introducing Complexity into Health promotion"</w:t>
            </w:r>
            <w:r>
              <w:rPr/>
              <w:t xml:space="preserve">, William Sherlaw, enseignant chercheur (EHESP); Aymery Constant, maître de conférence (EHESP); Chaire Inpes “Promotion de la santé” à l’EHESP, May 2015, Rennes, France</w:t>
            </w:r>
          </w:p>
          <w:p>
            <w:pPr/>
            <w:r>
              <w:rPr/>
              <w:t xml:space="preserve">Communication dans un congrès</w:t>
            </w:r>
          </w:p>
          <w:p>
            <w:pPr/>
            <w:hyperlink r:id="rId138" w:history="1">
              <w:r>
                <w:rPr>
                  <w:color w:val="#410a8c"/>
                  <w:u w:val="single"/>
                </w:rPr>
                <w:t xml:space="preserve">hal-02886212v1</w:t>
              </w:r>
            </w:hyperlink>
          </w:p>
        </w:tc>
      </w:tr>
      <w:tr>
        <w:trPr/>
        <w:tc>
          <w:tcPr>
            <w:noWrap/>
          </w:tcPr>
          <w:p>
            <w:pPr>
              <w:spacing w:after="200"/>
            </w:pPr>
            <w:hyperlink r:id="rId139" w:history="1">
              <w:r>
                <w:rPr>
                  <w:color w:val="1e198e"/>
                  <w:b w:val="1"/>
                  <w:bCs w:val="1"/>
                  <w:u w:val="single"/>
                </w:rPr>
                <w:t xml:space="preserve">Travailleurs en situations de handicap : quels déterminants de la santé et de la qualité de vie au travail ? Quelles actions développer pour conforter le processus de maintien dans l’emploi ?</w:t>
              </w:r>
            </w:hyperlink>
          </w:p>
          <w:p>
            <w:pPr/>
            <w:hyperlink r:id="rId140" w:history="1">
              <w:r>
                <w:rPr>
                  <w:color w:val="#410a8c"/>
                  <w:u w:val="single"/>
                </w:rPr>
                <w:t xml:space="preserve">Mélisande Codina</w:t>
              </w:r>
            </w:hyperlink>
            <w:r>
              <w:rPr/>
              <w:t xml:space="preserve">,</w:t>
            </w: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141" w:history="1">
              <w:r>
                <w:rPr>
                  <w:color w:val="#410a8c"/>
                  <w:u w:val="single"/>
                </w:rPr>
                <w:t xml:space="preserve">Joanny Roselyne</w:t>
              </w:r>
            </w:hyperlink>
          </w:p>
          <w:p>
            <w:pPr/>
            <w:r>
              <w:rPr>
                <w:i w:val="1"/>
                <w:iCs w:val="1"/>
              </w:rPr>
              <w:t xml:space="preserve">4ème Conférence annuelle Alter : "Interroger les sociétés contemporaines à la lumière du handicap" / Questioning contemporary societies through the lens of disability</w:t>
            </w:r>
            <w:r>
              <w:rPr/>
              <w:t xml:space="preserve">, Société Alter (European Society for Disability Research/Société Européenne de Recherche sur le Handicap), Jul 2015, Paris, France</w:t>
            </w:r>
          </w:p>
          <w:p>
            <w:pPr/>
            <w:r>
              <w:rPr/>
              <w:t xml:space="preserve">Communication dans un congrès</w:t>
            </w:r>
          </w:p>
          <w:p>
            <w:pPr/>
            <w:hyperlink r:id="rId139" w:history="1">
              <w:r>
                <w:rPr>
                  <w:color w:val="#410a8c"/>
                  <w:u w:val="single"/>
                </w:rPr>
                <w:t xml:space="preserve">hal-02908791v1</w:t>
              </w:r>
            </w:hyperlink>
          </w:p>
        </w:tc>
      </w:tr>
      <w:tr>
        <w:trPr/>
        <w:tc>
          <w:tcPr>
            <w:noWrap/>
          </w:tcPr>
          <w:p>
            <w:pPr>
              <w:spacing w:after="200"/>
            </w:pPr>
            <w:hyperlink r:id="rId142" w:history="1">
              <w:r>
                <w:rPr>
                  <w:color w:val="1e198e"/>
                  <w:b w:val="1"/>
                  <w:bCs w:val="1"/>
                  <w:u w:val="single"/>
                </w:rPr>
                <w:t xml:space="preserve">School health promotion – Contexts and mechanisms influencing the implementation of health promotion approaches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i w:val="1"/>
                <w:iCs w:val="1"/>
              </w:rPr>
              <w:t xml:space="preserve">21st IUHPE World Conference on Health Promotion</w:t>
            </w:r>
            <w:r>
              <w:rPr/>
              <w:t xml:space="preserve">, Aug 2013, Pattaya, Thailand</w:t>
            </w:r>
          </w:p>
          <w:p>
            <w:pPr/>
            <w:r>
              <w:rPr/>
              <w:t xml:space="preserve">Communication dans un congrès</w:t>
            </w:r>
          </w:p>
          <w:p>
            <w:pPr/>
            <w:hyperlink r:id="rId142" w:history="1">
              <w:r>
                <w:rPr>
                  <w:color w:val="#410a8c"/>
                  <w:u w:val="single"/>
                </w:rPr>
                <w:t xml:space="preserve">hal-01097735v1</w:t>
              </w:r>
            </w:hyperlink>
          </w:p>
        </w:tc>
      </w:tr>
      <w:tr>
        <w:trPr/>
        <w:tc>
          <w:tcPr>
            <w:noWrap/>
          </w:tcPr>
          <w:p>
            <w:pPr>
              <w:spacing w:after="200"/>
            </w:pPr>
            <w:hyperlink r:id="rId143" w:history="1">
              <w:r>
                <w:rPr>
                  <w:color w:val="1e198e"/>
                  <w:b w:val="1"/>
                  <w:bCs w:val="1"/>
                  <w:u w:val="single"/>
                </w:rPr>
                <w:t xml:space="preserve">Créer les conditions de possibilité de la réussite de tous les élèves</w:t>
              </w:r>
            </w:hyperlink>
          </w:p>
          <w:p>
            <w:pPr/>
            <w:hyperlink r:id="rId74" w:history="1">
              <w:r>
                <w:rPr>
                  <w:color w:val="#410a8c"/>
                  <w:u w:val="single"/>
                </w:rPr>
                <w:t xml:space="preserve">Didier Jourdan</w:t>
              </w:r>
            </w:hyperlink>
            <w:r>
              <w:rPr/>
              <w:t xml:space="preserve">,</w:t>
            </w: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3" w:history="1">
              <w:r>
                <w:rPr>
                  <w:color w:val="#410a8c"/>
                  <w:u w:val="single"/>
                </w:rPr>
                <w:t xml:space="preserve">Jeanine Pommier</w:t>
              </w:r>
            </w:hyperlink>
          </w:p>
          <w:p>
            <w:pPr/>
            <w:r>
              <w:rPr>
                <w:i w:val="1"/>
                <w:iCs w:val="1"/>
              </w:rPr>
              <w:t xml:space="preserve">Journée scientifique AFPSSU-INPES-SIUMPPS</w:t>
            </w:r>
            <w:r>
              <w:rPr/>
              <w:t xml:space="preserve">, Jan 2012, Paris, France</w:t>
            </w:r>
          </w:p>
          <w:p>
            <w:pPr/>
            <w:r>
              <w:rPr/>
              <w:t xml:space="preserve">Communication dans un congrès</w:t>
            </w:r>
          </w:p>
          <w:p>
            <w:pPr/>
            <w:hyperlink r:id="rId143" w:history="1">
              <w:r>
                <w:rPr>
                  <w:color w:val="#410a8c"/>
                  <w:u w:val="single"/>
                </w:rPr>
                <w:t xml:space="preserve">halshs-00804675v1</w:t>
              </w:r>
            </w:hyperlink>
          </w:p>
        </w:tc>
      </w:tr>
      <w:tr>
        <w:trPr/>
        <w:tc>
          <w:tcPr>
            <w:noWrap/>
          </w:tcPr>
          <w:p>
            <w:pPr>
              <w:spacing w:after="200"/>
            </w:pPr>
            <w:hyperlink r:id="rId144" w:history="1">
              <w:r>
                <w:rPr>
                  <w:color w:val="1e198e"/>
                  <w:b w:val="1"/>
                  <w:bCs w:val="1"/>
                  <w:u w:val="single"/>
                </w:rPr>
                <w:t xml:space="preserve">A Health Promotion Initiative In French Primary Schools Based On Teacher Training And Support: Mixed Methods’ Contribution And First Results</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ECER 2012, The Need for Educational Research to Champion Freedom, Education and Development for All</w:t>
            </w:r>
            <w:r>
              <w:rPr/>
              <w:t xml:space="preserve">, Sep 2012, Cadiz, Spain</w:t>
            </w:r>
          </w:p>
          <w:p>
            <w:pPr/>
            <w:r>
              <w:rPr/>
              <w:t xml:space="preserve">Communication dans un congrès</w:t>
            </w:r>
          </w:p>
          <w:p>
            <w:pPr/>
            <w:hyperlink r:id="rId144" w:history="1">
              <w:r>
                <w:rPr>
                  <w:color w:val="#410a8c"/>
                  <w:u w:val="single"/>
                </w:rPr>
                <w:t xml:space="preserve">hal-01098110v1</w:t>
              </w:r>
            </w:hyperlink>
          </w:p>
        </w:tc>
      </w:tr>
      <w:tr>
        <w:trPr/>
        <w:tc>
          <w:tcPr>
            <w:noWrap/>
          </w:tcPr>
          <w:p>
            <w:pPr>
              <w:spacing w:after="200"/>
            </w:pPr>
            <w:hyperlink r:id="rId145" w:history="1">
              <w:r>
                <w:rPr>
                  <w:color w:val="1e198e"/>
                  <w:b w:val="1"/>
                  <w:bCs w:val="1"/>
                  <w:u w:val="single"/>
                </w:rPr>
                <w:t xml:space="preserve">Apprendre à mieux vivre ensemble: présentation du dispositif</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4" w:history="1">
              <w:r>
                <w:rPr>
                  <w:color w:val="#410a8c"/>
                  <w:u w:val="single"/>
                </w:rPr>
                <w:t xml:space="preserve">Didier Jourdan</w:t>
              </w:r>
            </w:hyperlink>
          </w:p>
          <w:p>
            <w:pPr/>
            <w:r>
              <w:rPr>
                <w:i w:val="1"/>
                <w:iCs w:val="1"/>
              </w:rPr>
              <w:t xml:space="preserve">Journée scientifique AFPSSU-INPES-SIUMPPS</w:t>
            </w:r>
            <w:r>
              <w:rPr/>
              <w:t xml:space="preserve">, Jan 2012, Paris, France</w:t>
            </w:r>
          </w:p>
          <w:p>
            <w:pPr/>
            <w:r>
              <w:rPr/>
              <w:t xml:space="preserve">Communication dans un congrès</w:t>
            </w:r>
          </w:p>
          <w:p>
            <w:pPr/>
            <w:hyperlink r:id="rId145" w:history="1">
              <w:r>
                <w:rPr>
                  <w:color w:val="#410a8c"/>
                  <w:u w:val="single"/>
                </w:rPr>
                <w:t xml:space="preserve">halshs-00804684v1</w:t>
              </w:r>
            </w:hyperlink>
          </w:p>
        </w:tc>
      </w:tr>
      <w:tr>
        <w:trPr/>
        <w:tc>
          <w:tcPr>
            <w:noWrap/>
          </w:tcPr>
          <w:p>
            <w:pPr>
              <w:spacing w:after="200"/>
            </w:pPr>
            <w:hyperlink r:id="rId146" w:history="1">
              <w:r>
                <w:rPr>
                  <w:color w:val="1e198e"/>
                  <w:b w:val="1"/>
                  <w:bCs w:val="1"/>
                  <w:u w:val="single"/>
                </w:rPr>
                <w:t xml:space="preserve">Factors that support pedagogical advisors to develop health promotion approaches in French primary schools: a mixed methods study.</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7th International Mixed Methods Conference</w:t>
            </w:r>
            <w:r>
              <w:rPr/>
              <w:t xml:space="preserve">, Jun 2011, Leeds, United Kingdom</w:t>
            </w:r>
          </w:p>
          <w:p>
            <w:pPr/>
            <w:r>
              <w:rPr/>
              <w:t xml:space="preserve">Communication dans un congrès</w:t>
            </w:r>
          </w:p>
          <w:p>
            <w:pPr/>
            <w:hyperlink r:id="rId146" w:history="1">
              <w:r>
                <w:rPr>
                  <w:color w:val="#410a8c"/>
                  <w:u w:val="single"/>
                </w:rPr>
                <w:t xml:space="preserve">hal-01099493v1</w:t>
              </w:r>
            </w:hyperlink>
          </w:p>
        </w:tc>
      </w:tr>
      <w:tr>
        <w:trPr/>
        <w:tc>
          <w:tcPr>
            <w:noWrap/>
          </w:tcPr>
          <w:p>
            <w:pPr>
              <w:spacing w:after="200"/>
            </w:pPr>
            <w:hyperlink r:id="rId147" w:history="1">
              <w:r>
                <w:rPr>
                  <w:color w:val="1e198e"/>
                  <w:b w:val="1"/>
                  <w:bCs w:val="1"/>
                  <w:u w:val="single"/>
                </w:rPr>
                <w:t xml:space="preserve">Les apports de l’évaluation réaliste et des méthodes mixtes pour évaluer les approches globales de promotion de la santé en milieu scolaire</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D'autres regards, d'autres avenues, 15es Journées annuelles de santé publique</w:t>
            </w:r>
            <w:r>
              <w:rPr/>
              <w:t xml:space="preserve">, Nov 2011, Montréal, Canada</w:t>
            </w:r>
          </w:p>
          <w:p>
            <w:pPr/>
            <w:r>
              <w:rPr/>
              <w:t xml:space="preserve">Communication dans un congrès</w:t>
            </w:r>
          </w:p>
          <w:p>
            <w:pPr/>
            <w:hyperlink r:id="rId147" w:history="1">
              <w:r>
                <w:rPr>
                  <w:color w:val="#410a8c"/>
                  <w:u w:val="single"/>
                </w:rPr>
                <w:t xml:space="preserve">hal-01098121v1</w:t>
              </w:r>
            </w:hyperlink>
          </w:p>
        </w:tc>
      </w:tr>
      <w:tr>
        <w:trPr/>
        <w:tc>
          <w:tcPr>
            <w:noWrap/>
          </w:tcPr>
          <w:p>
            <w:pPr>
              <w:spacing w:after="200"/>
            </w:pPr>
            <w:hyperlink r:id="rId148" w:history="1">
              <w:r>
                <w:rPr>
                  <w:color w:val="1e198e"/>
                  <w:b w:val="1"/>
                  <w:bCs w:val="1"/>
                  <w:u w:val="single"/>
                </w:rPr>
                <w:t xml:space="preserve">Évaluation de l'impact d'un dispositif de formation continue des équipes enseignantes en France: Exemple de formation continue</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D'autres regards, d'autres avenues, 15es Journées annuelles de santé publique</w:t>
            </w:r>
            <w:r>
              <w:rPr/>
              <w:t xml:space="preserve">, Nov 2011, Montréal, Canada</w:t>
            </w:r>
          </w:p>
          <w:p>
            <w:pPr/>
            <w:r>
              <w:rPr/>
              <w:t xml:space="preserve">Communication dans un congrès</w:t>
            </w:r>
          </w:p>
          <w:p>
            <w:pPr/>
            <w:hyperlink r:id="rId148" w:history="1">
              <w:r>
                <w:rPr>
                  <w:color w:val="#410a8c"/>
                  <w:u w:val="single"/>
                </w:rPr>
                <w:t xml:space="preserve">hal-01098120v1</w:t>
              </w:r>
            </w:hyperlink>
          </w:p>
        </w:tc>
      </w:tr>
      <w:tr>
        <w:trPr/>
        <w:tc>
          <w:tcPr>
            <w:noWrap/>
          </w:tcPr>
          <w:p>
            <w:pPr>
              <w:spacing w:after="200"/>
            </w:pPr>
            <w:hyperlink r:id="rId149" w:history="1">
              <w:r>
                <w:rPr>
                  <w:color w:val="1e198e"/>
                  <w:b w:val="1"/>
                  <w:bCs w:val="1"/>
                  <w:u w:val="single"/>
                </w:rPr>
                <w:t xml:space="preserve">Les facteurs influençant la perception des élèves de leur vie à l'école et implication pour le développement de la promotion de la santé à l'école</w:t>
              </w:r>
            </w:hyperlink>
          </w:p>
          <w:p>
            <w:pP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Congrès SFSP</w:t>
            </w:r>
            <w:r>
              <w:rPr/>
              <w:t xml:space="preserve">, Nov 2011, Lille, France. pp.En ligne</w:t>
            </w:r>
          </w:p>
          <w:p>
            <w:pPr/>
            <w:r>
              <w:rPr/>
              <w:t xml:space="preserve">Communication dans un congrès</w:t>
            </w:r>
          </w:p>
          <w:p>
            <w:pPr/>
            <w:hyperlink r:id="rId149" w:history="1">
              <w:r>
                <w:rPr>
                  <w:color w:val="#410a8c"/>
                  <w:u w:val="single"/>
                </w:rPr>
                <w:t xml:space="preserve">hal-01010707v1</w:t>
              </w:r>
            </w:hyperlink>
          </w:p>
        </w:tc>
      </w:tr>
      <w:tr>
        <w:trPr/>
        <w:tc>
          <w:tcPr>
            <w:noWrap/>
          </w:tcPr>
          <w:p>
            <w:pPr>
              <w:spacing w:after="200"/>
            </w:pPr>
            <w:hyperlink r:id="rId150" w:history="1">
              <w:r>
                <w:rPr>
                  <w:color w:val="1e198e"/>
                  <w:b w:val="1"/>
                  <w:bCs w:val="1"/>
                  <w:u w:val="single"/>
                </w:rPr>
                <w:t xml:space="preserve">L'apport des méthodes mixtes à l'évaluation de l'effet d'un dispositif de formation d'enseignants en éducation à la santé</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i w:val="1"/>
                <w:iCs w:val="1"/>
              </w:rPr>
              <w:t xml:space="preserve">Congrès international de l'Actualité de la recherche en éducation et en formation (AREF 2010)</w:t>
            </w:r>
            <w:r>
              <w:rPr/>
              <w:t xml:space="preserve">, Sep 2010, Genève, Suisse</w:t>
            </w:r>
          </w:p>
          <w:p>
            <w:pPr/>
            <w:r>
              <w:rPr/>
              <w:t xml:space="preserve">Communication dans un congrès</w:t>
            </w:r>
          </w:p>
          <w:p>
            <w:pPr/>
            <w:hyperlink r:id="rId150" w:history="1">
              <w:r>
                <w:rPr>
                  <w:color w:val="#410a8c"/>
                  <w:u w:val="single"/>
                </w:rPr>
                <w:t xml:space="preserve">halshs-00796789v1</w:t>
              </w:r>
            </w:hyperlink>
          </w:p>
        </w:tc>
      </w:tr>
      <w:tr>
        <w:trPr/>
        <w:tc>
          <w:tcPr>
            <w:noWrap/>
          </w:tcPr>
          <w:p>
            <w:pPr>
              <w:spacing w:after="200"/>
            </w:pPr>
            <w:hyperlink r:id="rId151" w:history="1">
              <w:r>
                <w:rPr>
                  <w:color w:val="1e198e"/>
                  <w:b w:val="1"/>
                  <w:bCs w:val="1"/>
                  <w:u w:val="single"/>
                </w:rPr>
                <w:t xml:space="preserve">Evaluation d'un dispositif de formation d'équipes pluri-catégorielles de formateurs en promotion de la santé en milieu scolaire</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152" w:history="1">
              <w:r>
                <w:rPr>
                  <w:color w:val="#410a8c"/>
                  <w:u w:val="single"/>
                </w:rPr>
                <w:t xml:space="preserve">Ngoc-Châu Pham-Daubin</w:t>
              </w:r>
            </w:hyperlink>
            <w:r>
              <w:rPr/>
              <w:t xml:space="preserve">,</w:t>
            </w:r>
            <w:hyperlink r:id="rId153" w:history="1">
              <w:r>
                <w:rPr>
                  <w:color w:val="#410a8c"/>
                  <w:u w:val="single"/>
                </w:rPr>
                <w:t xml:space="preserve">Anne-Marie Guillaumin</w:t>
              </w:r>
            </w:hyperlink>
            <w:r>
              <w:rPr/>
              <w:t xml:space="preserve">,</w:t>
            </w:r>
            <w:hyperlink r:id="rId154" w:history="1">
              <w:r>
                <w:rPr>
                  <w:color w:val="#410a8c"/>
                  <w:u w:val="single"/>
                </w:rPr>
                <w:t xml:space="preserve">Catherine Jandot</w:t>
              </w:r>
            </w:hyperlink>
            <w:r>
              <w:rPr/>
              <w:t xml:space="preserve">et al.</w:t>
            </w:r>
          </w:p>
          <w:p>
            <w:pPr/>
            <w:r>
              <w:rPr>
                <w:i w:val="1"/>
                <w:iCs w:val="1"/>
              </w:rPr>
              <w:t xml:space="preserve">Education à la santé dans et hors l’école, 3ème colloque du Réseau des Universités pour l’éducation à la santé</w:t>
            </w:r>
            <w:r>
              <w:rPr/>
              <w:t xml:space="preserve">, Oct 2010, Paris, France</w:t>
            </w:r>
          </w:p>
          <w:p>
            <w:pPr/>
            <w:r>
              <w:rPr/>
              <w:t xml:space="preserve">Communication dans un congrès</w:t>
            </w:r>
          </w:p>
          <w:p>
            <w:pPr/>
            <w:hyperlink r:id="rId151" w:history="1">
              <w:r>
                <w:rPr>
                  <w:color w:val="#410a8c"/>
                  <w:u w:val="single"/>
                </w:rPr>
                <w:t xml:space="preserve">halshs-00804696v1</w:t>
              </w:r>
            </w:hyperlink>
          </w:p>
        </w:tc>
      </w:tr>
      <w:tr>
        <w:trPr/>
        <w:tc>
          <w:tcPr>
            <w:noWrap/>
          </w:tcPr>
          <w:p>
            <w:pPr>
              <w:spacing w:after="200"/>
            </w:pPr>
            <w:hyperlink r:id="rId155" w:history="1">
              <w:r>
                <w:rPr>
                  <w:color w:val="1e198e"/>
                  <w:b w:val="1"/>
                  <w:bCs w:val="1"/>
                  <w:u w:val="single"/>
                </w:rPr>
                <w:t xml:space="preserve">Les méthodes mixtes dans l'évaluation des curricula en éducation à la santé: cadre théorique et démarches méthodologiques</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22ème colloque de l'ADMEE Europe : Évaluation et curriculum : rôle des politiques, effets des dispositifs et des programmes, liens avec les apprentissages</w:t>
            </w:r>
            <w:r>
              <w:rPr/>
              <w:t xml:space="preserve">, Jan 2010, Braga, Portugal</w:t>
            </w:r>
          </w:p>
          <w:p>
            <w:pPr/>
            <w:r>
              <w:rPr/>
              <w:t xml:space="preserve">Communication dans un congrès</w:t>
            </w:r>
          </w:p>
          <w:p>
            <w:pPr/>
            <w:hyperlink r:id="rId155" w:history="1">
              <w:r>
                <w:rPr>
                  <w:color w:val="#410a8c"/>
                  <w:u w:val="single"/>
                </w:rPr>
                <w:t xml:space="preserve">hal-01098663v1</w:t>
              </w:r>
            </w:hyperlink>
          </w:p>
        </w:tc>
      </w:tr>
      <w:tr>
        <w:trPr/>
        <w:tc>
          <w:tcPr>
            <w:noWrap/>
          </w:tcPr>
          <w:p>
            <w:pPr>
              <w:spacing w:after="200"/>
            </w:pPr>
            <w:hyperlink r:id="rId156" w:history="1">
              <w:r>
                <w:rPr>
                  <w:color w:val="1e198e"/>
                  <w:b w:val="1"/>
                  <w:bCs w:val="1"/>
                  <w:u w:val="single"/>
                </w:rPr>
                <w:t xml:space="preserve">Evaluation of a health promotion program in French primary schools: a mixed methods study – First results</w:t>
              </w:r>
            </w:hyperlink>
          </w:p>
          <w:p>
            <w:pPr/>
            <w:hyperlink r:id="rId18" w:history="1">
              <w:r>
                <w:rPr>
                  <w:color w:val="#410a8c"/>
                  <w:u w:val="single"/>
                </w:rPr>
                <w:t xml:space="preserve">Marie-Renée Guével</w:t>
              </w:r>
            </w:hyperlink>
            <w:r>
              <w:rPr/>
              <w:t xml:space="preserve">,</w:t>
            </w:r>
            <w:hyperlink r:id="rId157" w:history="1">
              <w:r>
                <w:rPr>
                  <w:color w:val="#410a8c"/>
                  <w:u w:val="single"/>
                </w:rPr>
                <w:t xml:space="preserve">Karen Klein</w:t>
              </w:r>
            </w:hyperlink>
            <w:r>
              <w:rPr/>
              <w:t xml:space="preserve">,</w:t>
            </w:r>
            <w:hyperlink r:id="rId51" w:history="1">
              <w:r>
                <w:rPr>
                  <w:color w:val="#410a8c"/>
                  <w:u w:val="single"/>
                </w:rPr>
                <w:t xml:space="preserve">Julie Pironom</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6th International Mixed Methods Conference</w:t>
            </w:r>
            <w:r>
              <w:rPr/>
              <w:t xml:space="preserve">, Jul 2010, Baltimore, United States</w:t>
            </w:r>
          </w:p>
          <w:p>
            <w:pPr/>
            <w:r>
              <w:rPr/>
              <w:t xml:space="preserve">Communication dans un congrès</w:t>
            </w:r>
          </w:p>
          <w:p>
            <w:pPr/>
            <w:hyperlink r:id="rId156" w:history="1">
              <w:r>
                <w:rPr>
                  <w:color w:val="#410a8c"/>
                  <w:u w:val="single"/>
                </w:rPr>
                <w:t xml:space="preserve">hal-01082965v1</w:t>
              </w:r>
            </w:hyperlink>
          </w:p>
        </w:tc>
      </w:tr>
      <w:tr>
        <w:trPr/>
        <w:tc>
          <w:tcPr>
            <w:noWrap/>
          </w:tcPr>
          <w:p>
            <w:pPr>
              <w:spacing w:after="200"/>
            </w:pPr>
            <w:hyperlink r:id="rId158" w:history="1">
              <w:r>
                <w:rPr>
                  <w:color w:val="1e198e"/>
                  <w:b w:val="1"/>
                  <w:bCs w:val="1"/>
                  <w:u w:val="single"/>
                </w:rPr>
                <w:t xml:space="preserve">Health promotion in schools: evaluation of an in-service teacher training program using a mixed method design.</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159" w:history="1">
              <w:r>
                <w:rPr>
                  <w:color w:val="#410a8c"/>
                  <w:u w:val="single"/>
                </w:rPr>
                <w:t xml:space="preserve">Dominique Berger</w:t>
              </w:r>
            </w:hyperlink>
            <w:r>
              <w:rPr/>
              <w:t xml:space="preserve">,</w:t>
            </w:r>
            <w:hyperlink r:id="rId73" w:history="1">
              <w:r>
                <w:rPr>
                  <w:color w:val="#410a8c"/>
                  <w:u w:val="single"/>
                </w:rPr>
                <w:t xml:space="preserve">Jeanine Pommier</w:t>
              </w:r>
            </w:hyperlink>
          </w:p>
          <w:p>
            <w:pPr/>
            <w:r>
              <w:rPr>
                <w:i w:val="1"/>
                <w:iCs w:val="1"/>
              </w:rPr>
              <w:t xml:space="preserve">Better Schools through Health: 3rd European Conference on Health Promoting Schools</w:t>
            </w:r>
            <w:r>
              <w:rPr/>
              <w:t xml:space="preserve">, SHE, Jun 2009, Vilnius, Lithuania</w:t>
            </w:r>
          </w:p>
          <w:p>
            <w:pPr/>
            <w:r>
              <w:rPr/>
              <w:t xml:space="preserve">Communication dans un congrès</w:t>
            </w:r>
          </w:p>
          <w:p>
            <w:pPr/>
            <w:hyperlink r:id="rId158" w:history="1">
              <w:r>
                <w:rPr>
                  <w:color w:val="#410a8c"/>
                  <w:u w:val="single"/>
                </w:rPr>
                <w:t xml:space="preserve">hal-01084413v1</w:t>
              </w:r>
            </w:hyperlink>
          </w:p>
        </w:tc>
      </w:tr>
      <w:tr>
        <w:trPr/>
        <w:tc>
          <w:tcPr>
            <w:noWrap/>
          </w:tcPr>
          <w:p>
            <w:pPr>
              <w:spacing w:after="200"/>
            </w:pPr>
            <w:hyperlink r:id="rId160" w:history="1">
              <w:r>
                <w:rPr>
                  <w:color w:val="1e198e"/>
                  <w:b w:val="1"/>
                  <w:bCs w:val="1"/>
                  <w:u w:val="single"/>
                </w:rPr>
                <w:t xml:space="preserve">Evaluer les réseaux : le cas du réseau des IUFM « éducation à la santé et prévention des conduites addictives »</w:t>
              </w:r>
            </w:hyperlink>
          </w:p>
          <w:p>
            <w:pPr/>
            <w:hyperlink r:id="rId18" w:history="1">
              <w:r>
                <w:rPr>
                  <w:color w:val="#410a8c"/>
                  <w:u w:val="single"/>
                </w:rPr>
                <w:t xml:space="preserve">Marie-Renée Guével</w:t>
              </w:r>
            </w:hyperlink>
            <w:r>
              <w:rPr/>
              <w:t xml:space="preserve">,</w:t>
            </w:r>
            <w:hyperlink r:id="rId159" w:history="1">
              <w:r>
                <w:rPr>
                  <w:color w:val="#410a8c"/>
                  <w:u w:val="single"/>
                </w:rPr>
                <w:t xml:space="preserve">Dominique Berger</w:t>
              </w:r>
            </w:hyperlink>
            <w:r>
              <w:rPr/>
              <w:t xml:space="preserve">,</w:t>
            </w:r>
            <w:hyperlink r:id="rId74" w:history="1">
              <w:r>
                <w:rPr>
                  <w:color w:val="#410a8c"/>
                  <w:u w:val="single"/>
                </w:rPr>
                <w:t xml:space="preserve">Didier Jourdan</w:t>
              </w:r>
            </w:hyperlink>
          </w:p>
          <w:p>
            <w:pPr/>
            <w:r>
              <w:rPr>
                <w:i w:val="1"/>
                <w:iCs w:val="1"/>
              </w:rPr>
              <w:t xml:space="preserve">Congrès international AREF 2007, Symposium international Sciences de l’éducation et Santé</w:t>
            </w:r>
            <w:r>
              <w:rPr/>
              <w:t xml:space="preserve">, Aug 2007, Strasbourg, France</w:t>
            </w:r>
          </w:p>
          <w:p>
            <w:pPr/>
            <w:r>
              <w:rPr/>
              <w:t xml:space="preserve">Communication dans un congrès</w:t>
            </w:r>
          </w:p>
          <w:p>
            <w:pPr/>
            <w:hyperlink r:id="rId160" w:history="1">
              <w:r>
                <w:rPr>
                  <w:color w:val="#410a8c"/>
                  <w:u w:val="single"/>
                </w:rPr>
                <w:t xml:space="preserve">hal-01099516v1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How early childhood services address health inequalities and child wellbeing in France</w:t>
              </w:r>
            </w:hyperlink>
          </w:p>
          <w:p>
            <w:pPr/>
            <w:hyperlink r:id="rId18" w:history="1">
              <w:r>
                <w:rPr>
                  <w:color w:val="#410a8c"/>
                  <w:u w:val="single"/>
                </w:rPr>
                <w:t xml:space="preserve">Marie-Renée Guével</w:t>
              </w:r>
            </w:hyperlink>
            <w:r>
              <w:rPr/>
              <w:t xml:space="preserve">,</w:t>
            </w:r>
            <w:hyperlink r:id="rId49" w:history="1">
              <w:r>
                <w:rPr>
                  <w:color w:val="#410a8c"/>
                  <w:u w:val="single"/>
                </w:rPr>
                <w:t xml:space="preserve">Philippe Cury</w:t>
              </w:r>
            </w:hyperlink>
            <w:r>
              <w:rPr/>
              <w:t xml:space="preserve">,</w:t>
            </w:r>
            <w:hyperlink r:id="rId50" w:history="1">
              <w:r>
                <w:rPr>
                  <w:color w:val="#410a8c"/>
                  <w:u w:val="single"/>
                </w:rPr>
                <w:t xml:space="preserve">François Bissège</w:t>
              </w:r>
            </w:hyperlink>
            <w:r>
              <w:rPr/>
              <w:t xml:space="preserve">,</w:t>
            </w:r>
            <w:hyperlink r:id="rId51" w:history="1">
              <w:r>
                <w:rPr>
                  <w:color w:val="#410a8c"/>
                  <w:u w:val="single"/>
                </w:rPr>
                <w:t xml:space="preserve">Julie Pironom</w:t>
              </w:r>
            </w:hyperlink>
            <w:r>
              <w:rPr/>
              <w:t xml:space="preserve">,</w:t>
            </w:r>
            <w:hyperlink r:id="rId52" w:history="1">
              <w:r>
                <w:rPr>
                  <w:color w:val="#410a8c"/>
                  <w:u w:val="single"/>
                </w:rPr>
                <w:t xml:space="preserve">Agnès Dollet</w:t>
              </w:r>
            </w:hyperlink>
            <w:r>
              <w:rPr/>
              <w:t xml:space="preserve">et al.</w:t>
            </w:r>
          </w:p>
          <w:p>
            <w:pPr/>
            <w:r>
              <w:rPr>
                <w:i w:val="1"/>
                <w:iCs w:val="1"/>
              </w:rPr>
              <w:t xml:space="preserve">12th European Public Health Conference, Building bridges for solidarity and public health</w:t>
            </w:r>
            <w:r>
              <w:rPr/>
              <w:t xml:space="preserve">, Nov 2019, Marseille, France</w:t>
            </w:r>
          </w:p>
          <w:p>
            <w:pPr/>
            <w:r>
              <w:rPr/>
              <w:t xml:space="preserve">Poster de conférence</w:t>
            </w:r>
          </w:p>
          <w:p>
            <w:pPr/>
            <w:hyperlink r:id="rId161" w:history="1">
              <w:r>
                <w:rPr>
                  <w:color w:val="#410a8c"/>
                  <w:u w:val="single"/>
                </w:rPr>
                <w:t xml:space="preserve">hal-02402947v1</w:t>
              </w:r>
            </w:hyperlink>
          </w:p>
        </w:tc>
      </w:tr>
      <w:tr>
        <w:trPr/>
        <w:tc>
          <w:tcPr>
            <w:noWrap/>
          </w:tcPr>
          <w:p>
            <w:pPr>
              <w:spacing w:after="200"/>
            </w:pPr>
            <w:hyperlink r:id="rId162" w:history="1">
              <w:r>
                <w:rPr>
                  <w:color w:val="1e198e"/>
                  <w:b w:val="1"/>
                  <w:bCs w:val="1"/>
                  <w:u w:val="single"/>
                </w:rPr>
                <w:t xml:space="preserve">Employment of persons with disabilities: feedback from future social and medico-social professionals in France</w:t>
              </w:r>
            </w:hyperlink>
          </w:p>
          <w:p>
            <w:pPr/>
            <w:hyperlink r:id="rId163" w:history="1">
              <w:r>
                <w:rPr>
                  <w:color w:val="#410a8c"/>
                  <w:u w:val="single"/>
                </w:rPr>
                <w:t xml:space="preserve">Fabienne Azzedine</w:t>
              </w:r>
            </w:hyperlink>
            <w:r>
              <w:rPr/>
              <w:t xml:space="preserve">,</w:t>
            </w: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 </w:t>
            </w:r>
          </w:p>
          <w:p>
            <w:pPr/>
            <w:r>
              <w:rPr/>
              <w:t xml:space="preserve">Poster de conférence</w:t>
            </w:r>
          </w:p>
          <w:p>
            <w:pPr/>
            <w:hyperlink r:id="rId162" w:history="1">
              <w:r>
                <w:rPr>
                  <w:color w:val="#410a8c"/>
                  <w:u w:val="single"/>
                </w:rPr>
                <w:t xml:space="preserve">halshs-02913755v1</w:t>
              </w:r>
            </w:hyperlink>
          </w:p>
        </w:tc>
      </w:tr>
      <w:tr>
        <w:trPr/>
        <w:tc>
          <w:tcPr>
            <w:noWrap/>
          </w:tcPr>
          <w:p>
            <w:pPr>
              <w:spacing w:after="200"/>
            </w:pPr>
            <w:hyperlink r:id="rId164" w:history="1">
              <w:r>
                <w:rPr>
                  <w:color w:val="1e198e"/>
                  <w:b w:val="1"/>
                  <w:bCs w:val="1"/>
                  <w:u w:val="single"/>
                </w:rPr>
                <w:t xml:space="preserve">Quality of life at work and job retention for workers with disabilities</w:t>
              </w:r>
            </w:hyperlink>
          </w:p>
          <w:p>
            <w:pPr/>
            <w:hyperlink r:id="rId18" w:history="1">
              <w:r>
                <w:rPr>
                  <w:color w:val="#410a8c"/>
                  <w:u w:val="single"/>
                </w:rPr>
                <w:t xml:space="preserve">Marie-Renée Guével</w:t>
              </w:r>
            </w:hyperlink>
            <w:r>
              <w:rPr/>
              <w:t xml:space="preserve">,</w:t>
            </w:r>
            <w:hyperlink r:id="rId165" w:history="1">
              <w:r>
                <w:rPr>
                  <w:color w:val="#410a8c"/>
                  <w:u w:val="single"/>
                </w:rPr>
                <w:t xml:space="preserve">Codina, Melisande</w:t>
              </w:r>
            </w:hyperlink>
            <w:r>
              <w:rPr/>
              <w:t xml:space="preserve">,</w:t>
            </w:r>
            <w:hyperlink r:id="rId166" w:history="1">
              <w:r>
                <w:rPr>
                  <w:color w:val="#410a8c"/>
                  <w:u w:val="single"/>
                </w:rPr>
                <w:t xml:space="preserve">Emily Darlington</w:t>
              </w:r>
            </w:hyperlink>
            <w:r>
              <w:rPr/>
              <w:t xml:space="preserve">,</w:t>
            </w:r>
            <w:hyperlink r:id="rId73" w:history="1">
              <w:r>
                <w:rPr>
                  <w:color w:val="#410a8c"/>
                  <w:u w:val="single"/>
                </w:rPr>
                <w:t xml:space="preserve">Jeanine Pommier</w:t>
              </w:r>
            </w:hyperlink>
            <w:r>
              <w:rPr/>
              <w:t xml:space="preserve">,</w:t>
            </w:r>
            <w:hyperlink r:id="rId141" w:history="1">
              <w:r>
                <w:rPr>
                  <w:color w:val="#410a8c"/>
                  <w:u w:val="single"/>
                </w:rPr>
                <w:t xml:space="preserve">Joanny Roselyne</w:t>
              </w:r>
            </w:hyperlink>
          </w:p>
          <w:p>
            <w:pPr/>
            <w:r>
              <w:rPr>
                <w:i w:val="1"/>
                <w:iCs w:val="1"/>
              </w:rPr>
              <w:t xml:space="preserve">22nd IUHPE World Conference on Health Promotion "Promoting Health and Equity"</w:t>
            </w:r>
            <w:r>
              <w:rPr/>
              <w:t xml:space="preserve">, May 2016, Curitiba, Brazil. </w:t>
            </w:r>
          </w:p>
          <w:p>
            <w:pPr/>
            <w:r>
              <w:rPr/>
              <w:t xml:space="preserve">Poster de conférence</w:t>
            </w:r>
          </w:p>
          <w:p>
            <w:pPr/>
            <w:hyperlink r:id="rId164" w:history="1">
              <w:r>
                <w:rPr>
                  <w:color w:val="#410a8c"/>
                  <w:u w:val="single"/>
                </w:rPr>
                <w:t xml:space="preserve">hal-01673725v1</w:t>
              </w:r>
            </w:hyperlink>
          </w:p>
        </w:tc>
      </w:tr>
      <w:tr>
        <w:trPr/>
        <w:tc>
          <w:tcPr>
            <w:noWrap/>
          </w:tcPr>
          <w:p>
            <w:pPr>
              <w:spacing w:after="200"/>
            </w:pPr>
            <w:hyperlink r:id="rId167" w:history="1">
              <w:r>
                <w:rPr>
                  <w:color w:val="1e198e"/>
                  <w:b w:val="1"/>
                  <w:bCs w:val="1"/>
                  <w:u w:val="single"/>
                </w:rPr>
                <w:t xml:space="preserve">Professional seminars on the employment of people with disabilities to set links between researchers and professional actors</w:t>
              </w:r>
            </w:hyperlink>
          </w:p>
          <w:p>
            <w:pPr/>
            <w:hyperlink r:id="rId17" w:history="1">
              <w:r>
                <w:rPr>
                  <w:color w:val="#410a8c"/>
                  <w:u w:val="single"/>
                </w:rPr>
                <w:t xml:space="preserve">Fanny Jaffrès</w:t>
              </w:r>
            </w:hyperlink>
            <w:r>
              <w:rPr/>
              <w:t xml:space="preserve">,</w:t>
            </w:r>
            <w:hyperlink r:id="rId163" w:history="1">
              <w:r>
                <w:rPr>
                  <w:color w:val="#410a8c"/>
                  <w:u w:val="single"/>
                </w:rPr>
                <w:t xml:space="preserve">Fabienne Azzedine</w:t>
              </w:r>
            </w:hyperlink>
            <w:r>
              <w:rPr/>
              <w:t xml:space="preserve">,</w:t>
            </w:r>
            <w:hyperlink r:id="rId18"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w:t>
            </w:r>
          </w:p>
          <w:p>
            <w:pPr/>
            <w:r>
              <w:rPr/>
              <w:t xml:space="preserve">Poster de conférence</w:t>
            </w:r>
          </w:p>
          <w:p>
            <w:pPr/>
            <w:hyperlink r:id="rId167" w:history="1">
              <w:r>
                <w:rPr>
                  <w:color w:val="#410a8c"/>
                  <w:u w:val="single"/>
                </w:rPr>
                <w:t xml:space="preserve">halshs-02913983v1</w:t>
              </w:r>
            </w:hyperlink>
          </w:p>
        </w:tc>
      </w:tr>
      <w:tr>
        <w:trPr/>
        <w:tc>
          <w:tcPr>
            <w:noWrap/>
          </w:tcPr>
          <w:p>
            <w:pPr>
              <w:spacing w:after="200"/>
            </w:pPr>
            <w:hyperlink r:id="rId168" w:history="1">
              <w:r>
                <w:rPr>
                  <w:color w:val="1e198e"/>
                  <w:b w:val="1"/>
                  <w:bCs w:val="1"/>
                  <w:u w:val="single"/>
                </w:rPr>
                <w:t xml:space="preserve">Quelles organisations collectives et quelles actions individuelles pour la concrétisation du droit au travail des personnes handicapées dans la fonction publique ?</w:t>
              </w:r>
            </w:hyperlink>
          </w:p>
          <w:p>
            <w:pP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Colloque international « Accès aux droits, handicap et participation sociale »</w:t>
            </w:r>
            <w:r>
              <w:rPr/>
              <w:t xml:space="preserve">, Jun 2015, Nanterre, France. </w:t>
            </w:r>
          </w:p>
          <w:p>
            <w:pPr/>
            <w:r>
              <w:rPr/>
              <w:t xml:space="preserve">Poster de conférence</w:t>
            </w:r>
          </w:p>
          <w:p>
            <w:pPr/>
            <w:hyperlink r:id="rId168" w:history="1">
              <w:r>
                <w:rPr>
                  <w:color w:val="#410a8c"/>
                  <w:u w:val="single"/>
                </w:rPr>
                <w:t xml:space="preserve">halshs-02913740v1</w:t>
              </w:r>
            </w:hyperlink>
          </w:p>
        </w:tc>
      </w:tr>
      <w:tr>
        <w:trPr/>
        <w:tc>
          <w:tcPr>
            <w:noWrap/>
          </w:tcPr>
          <w:p>
            <w:pPr>
              <w:spacing w:after="200"/>
            </w:pPr>
            <w:hyperlink r:id="rId169" w:history="1">
              <w:r>
                <w:rPr>
                  <w:color w:val="1e198e"/>
                  <w:b w:val="1"/>
                  <w:bCs w:val="1"/>
                  <w:u w:val="single"/>
                </w:rPr>
                <w:t xml:space="preserve">Ecole et santé : Facteurs influençant la manière dont les écoles se considèrent comme promotrices de santé</w:t>
              </w:r>
            </w:hyperlink>
          </w:p>
          <w:p>
            <w:pP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i w:val="1"/>
                <w:iCs w:val="1"/>
              </w:rPr>
              <w:t xml:space="preserve">21ème Conférence mondiale de l’UIPES sur la Promotion de la Santé</w:t>
            </w:r>
            <w:r>
              <w:rPr/>
              <w:t xml:space="preserve">, Aug 2013, Pattaya, Thaïlande</w:t>
            </w:r>
          </w:p>
          <w:p>
            <w:pPr/>
            <w:r>
              <w:rPr/>
              <w:t xml:space="preserve">Poster de conférence</w:t>
            </w:r>
          </w:p>
          <w:p>
            <w:pPr/>
            <w:hyperlink r:id="rId169" w:history="1">
              <w:r>
                <w:rPr>
                  <w:color w:val="#410a8c"/>
                  <w:u w:val="single"/>
                </w:rPr>
                <w:t xml:space="preserve">hal-01079334v1</w:t>
              </w:r>
            </w:hyperlink>
          </w:p>
        </w:tc>
      </w:tr>
      <w:tr>
        <w:trPr/>
        <w:tc>
          <w:tcPr>
            <w:noWrap/>
          </w:tcPr>
          <w:p>
            <w:pPr>
              <w:spacing w:after="200"/>
            </w:pPr>
            <w:hyperlink r:id="rId170" w:history="1">
              <w:r>
                <w:rPr>
                  <w:color w:val="1e198e"/>
                  <w:b w:val="1"/>
                  <w:bCs w:val="1"/>
                  <w:u w:val="single"/>
                </w:rPr>
                <w:t xml:space="preserve">Etude de la diversité des effets observés suite à la participation d’écoles à un projet de promotion de la santé</w:t>
              </w:r>
            </w:hyperlink>
          </w:p>
          <w:p>
            <w:pP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21ème Conférence mondiale de l’UIPES sur la Promotion de la Santé</w:t>
            </w:r>
            <w:r>
              <w:rPr/>
              <w:t xml:space="preserve">, Aug 2013, Pattaya, Thaïlande</w:t>
            </w:r>
          </w:p>
          <w:p>
            <w:pPr/>
            <w:r>
              <w:rPr/>
              <w:t xml:space="preserve">Poster de conférence</w:t>
            </w:r>
          </w:p>
          <w:p>
            <w:pPr/>
            <w:hyperlink r:id="rId170" w:history="1">
              <w:r>
                <w:rPr>
                  <w:color w:val="#410a8c"/>
                  <w:u w:val="single"/>
                </w:rPr>
                <w:t xml:space="preserve">hal-01079332v1</w:t>
              </w:r>
            </w:hyperlink>
          </w:p>
        </w:tc>
      </w:tr>
      <w:tr>
        <w:trPr/>
        <w:tc>
          <w:tcPr>
            <w:noWrap/>
          </w:tcPr>
          <w:p>
            <w:pPr>
              <w:spacing w:after="200"/>
            </w:pPr>
            <w:hyperlink r:id="rId171" w:history="1">
              <w:r>
                <w:rPr>
                  <w:color w:val="1e198e"/>
                  <w:b w:val="1"/>
                  <w:bCs w:val="1"/>
                  <w:u w:val="single"/>
                </w:rPr>
                <w:t xml:space="preserve">Evaluation of a health promotion program in French primary schools: a mixed methods study</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5th International Mixed Methods Conference</w:t>
            </w:r>
            <w:r>
              <w:rPr/>
              <w:t xml:space="preserve">, Jul 2009, Harrogate, United Kingdom</w:t>
            </w:r>
          </w:p>
          <w:p>
            <w:pPr/>
            <w:r>
              <w:rPr/>
              <w:t xml:space="preserve">Poster de conférence</w:t>
            </w:r>
          </w:p>
          <w:p>
            <w:pPr/>
            <w:hyperlink r:id="rId171" w:history="1">
              <w:r>
                <w:rPr>
                  <w:color w:val="#410a8c"/>
                  <w:u w:val="single"/>
                </w:rPr>
                <w:t xml:space="preserve">hal-01099494v1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Les référents handicap : enquête dans la fonction publique française</w:t>
              </w:r>
            </w:hyperlink>
          </w:p>
          <w:p>
            <w:pPr/>
            <w:hyperlink r:id="rId14"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6" w:history="1">
              <w:r>
                <w:rPr>
                  <w:color w:val="#410a8c"/>
                  <w:u w:val="single"/>
                </w:rPr>
                <w:t xml:space="preserve">Emmanuelle Fillion</w:t>
              </w:r>
            </w:hyperlink>
            <w:r>
              <w:rPr/>
              <w:t xml:space="preserve">,</w:t>
            </w:r>
            <w:hyperlink r:id="rId18" w:history="1">
              <w:r>
                <w:rPr>
                  <w:color w:val="#410a8c"/>
                  <w:u w:val="single"/>
                </w:rPr>
                <w:t xml:space="preserve">Marie-Renée Guével</w:t>
              </w:r>
            </w:hyperlink>
            <w:r>
              <w:rPr/>
              <w:t xml:space="preserve">,</w:t>
            </w:r>
            <w:hyperlink r:id="rId17"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172" w:history="1">
              <w:r>
                <w:rPr>
                  <w:color w:val="#410a8c"/>
                  <w:u w:val="single"/>
                </w:rPr>
                <w:t xml:space="preserve">hal-03292787v1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How to develop a regional supportive environment for school health promotion: Evidence from a multiple case realist evaluation</w:t>
              </w:r>
            </w:hyperlink>
          </w:p>
          <w:p>
            <w:pPr/>
            <w:hyperlink r:id="rId18" w:history="1">
              <w:r>
                <w:rPr>
                  <w:color w:val="#410a8c"/>
                  <w:u w:val="single"/>
                </w:rPr>
                <w:t xml:space="preserve">Marie-Renée Guével</w:t>
              </w:r>
            </w:hyperlink>
            <w:r>
              <w:rPr/>
              <w:t xml:space="preserve">,</w:t>
            </w:r>
            <w:hyperlink r:id="rId174" w:history="1">
              <w:r>
                <w:rPr>
                  <w:color w:val="#410a8c"/>
                  <w:u w:val="single"/>
                </w:rPr>
                <w:t xml:space="preserve">Jourdan Didier</w:t>
              </w:r>
            </w:hyperlink>
            <w:r>
              <w:rPr/>
              <w:t xml:space="preserve">,</w:t>
            </w:r>
            <w:hyperlink r:id="rId73" w:history="1">
              <w:r>
                <w:rPr>
                  <w:color w:val="#410a8c"/>
                  <w:u w:val="single"/>
                </w:rPr>
                <w:t xml:space="preserve">Jeanine Pommier</w:t>
              </w:r>
            </w:hyperlink>
          </w:p>
          <w:p>
            <w:pPr/>
            <w:r>
              <w:rPr/>
              <w:t xml:space="preserve">2025</w:t>
            </w:r>
          </w:p>
          <w:p>
            <w:pPr/>
            <w:r>
              <w:rPr/>
              <w:t xml:space="preserve">Pré-publication, Document de travail</w:t>
            </w:r>
            <w:r>
              <w:rPr/>
              <w:t xml:space="preserve"> (working paper)</w:t>
            </w:r>
          </w:p>
          <w:p>
            <w:pPr/>
            <w:hyperlink r:id="rId173" w:history="1">
              <w:r>
                <w:rPr>
                  <w:color w:val="#410a8c"/>
                  <w:u w:val="single"/>
                </w:rPr>
                <w:t xml:space="preserve">hal-05074856v1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3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renee-guevel" TargetMode="External"/><Relationship Id="rId8" Type="http://schemas.openxmlformats.org/officeDocument/2006/relationships/hyperlink" Target="https://orcid.org/0000-0001-7017-4469" TargetMode="External"/><Relationship Id="rId9" Type="http://schemas.openxmlformats.org/officeDocument/2006/relationships/hyperlink" Target="https://www.idref.fr/119455447" TargetMode="External"/><Relationship Id="rId10" Type="http://schemas.openxmlformats.org/officeDocument/2006/relationships/hyperlink" Target="https://www.ehesp.fr/formation/formations-diplomantes/master-promotion-de-la-sante-et-prevention/" TargetMode="External"/><Relationship Id="rId11" Type="http://schemas.openxmlformats.org/officeDocument/2006/relationships/hyperlink" Target="https://www.ehesp.fr/formation/formations-diplomantes/master-enfance-jeunesse-politiques-et-accompagnement/" TargetMode="External"/><Relationship Id="rId12" Type="http://schemas.openxmlformats.org/officeDocument/2006/relationships/hyperlink" Target="https://formation-continue.ehesp.fr/formation/promotion-de-la-sante-des-populations-modalites-et-strategies-dactions/" TargetMode="External"/><Relationship Id="rId13" Type="http://schemas.openxmlformats.org/officeDocument/2006/relationships/hyperlink" Target="https://ehesp.hal.science/hal-05466227v1" TargetMode="External"/><Relationship Id="rId14" Type="http://schemas.openxmlformats.org/officeDocument/2006/relationships/hyperlink" Target="https://hal.science/search/index/?q=*&amp;authFullName_s=B&#233;atrice Valdes" TargetMode="External"/><Relationship Id="rId15" Type="http://schemas.openxmlformats.org/officeDocument/2006/relationships/hyperlink" Target="https://hal.science/search/index/?q=*&amp;authFullName_s=V&#233;ronique Daubas-Letourneux" TargetMode="External"/><Relationship Id="rId16" Type="http://schemas.openxmlformats.org/officeDocument/2006/relationships/hyperlink" Target="https://hal.science/search/index/?q=*&amp;authFullName_s=Emmanuelle Fillion" TargetMode="External"/><Relationship Id="rId17" Type="http://schemas.openxmlformats.org/officeDocument/2006/relationships/hyperlink" Target="https://hal.science/search/index/?q=*&amp;authFullName_s=Fanny Jaffr&#232;s" TargetMode="External"/><Relationship Id="rId18" Type="http://schemas.openxmlformats.org/officeDocument/2006/relationships/hyperlink" Target="https://hal.science/search/index/?q=*&amp;authFullName_s=Marie-Ren&#233;e Gu&#233;vel" TargetMode="External"/><Relationship Id="rId19" Type="http://schemas.openxmlformats.org/officeDocument/2006/relationships/hyperlink" Target="https://dx.doi.org/10.1177/07591063251400751" TargetMode="External"/><Relationship Id="rId20" Type="http://schemas.openxmlformats.org/officeDocument/2006/relationships/hyperlink" Target="https://ehesp.hal.science/hal-04810685v1" TargetMode="External"/><Relationship Id="rId21" Type="http://schemas.openxmlformats.org/officeDocument/2006/relationships/hyperlink" Target="https://hal.science/search/index/?q=*&amp;authFullName_s=Emmanuelle Godeau" TargetMode="External"/><Relationship Id="rId22" Type="http://schemas.openxmlformats.org/officeDocument/2006/relationships/hyperlink" Target="https://hal.science/search/index/?q=*&amp;authFullName_s=Marion Porcherie" TargetMode="External"/><Relationship Id="rId23" Type="http://schemas.openxmlformats.org/officeDocument/2006/relationships/hyperlink" Target="https://hal.science/search/index/?q=*&amp;authFullName_s=Carine Simar" TargetMode="External"/><Relationship Id="rId24" Type="http://schemas.openxmlformats.org/officeDocument/2006/relationships/hyperlink" Target="https://dx.doi.org/10.1177/17579759241296870" TargetMode="External"/><Relationship Id="rId25" Type="http://schemas.openxmlformats.org/officeDocument/2006/relationships/hyperlink" Target="https://ehesp.hal.science/hal-05291782v1" TargetMode="External"/><Relationship Id="rId26" Type="http://schemas.openxmlformats.org/officeDocument/2006/relationships/hyperlink" Target="https://hal.science/search/index/?q=*&amp;authFullName_s=Camille Astier" TargetMode="External"/><Relationship Id="rId27" Type="http://schemas.openxmlformats.org/officeDocument/2006/relationships/hyperlink" Target="https://hal.science/search/index/?q=*&amp;authFullName_s=H&#233;l&#232;ne Denoual" TargetMode="External"/><Relationship Id="rId28" Type="http://schemas.openxmlformats.org/officeDocument/2006/relationships/hyperlink" Target="https://hal.science/search/index/?q=*&amp;authFullName_s=Claire Cornelissen" TargetMode="External"/><Relationship Id="rId29" Type="http://schemas.openxmlformats.org/officeDocument/2006/relationships/hyperlink" Target="https://dx.doi.org/10.3917/spub.hs1.2025.0065" TargetMode="External"/><Relationship Id="rId30" Type="http://schemas.openxmlformats.org/officeDocument/2006/relationships/hyperlink" Target="https://ehesp.hal.science/hal-04820352v1" TargetMode="External"/><Relationship Id="rId31" Type="http://schemas.openxmlformats.org/officeDocument/2006/relationships/hyperlink" Target="https://dx.doi.org/10.1051/tpe/2024020" TargetMode="External"/><Relationship Id="rId32" Type="http://schemas.openxmlformats.org/officeDocument/2006/relationships/hyperlink" Target="https://api.istex.fr/ark:/67375/80W-JW12NSWP-2/fulltext.pdf?sid=hal" TargetMode="External"/><Relationship Id="rId33" Type="http://schemas.openxmlformats.org/officeDocument/2006/relationships/hyperlink" Target="https://ehesp.hal.science/hal-04423882v1" TargetMode="External"/><Relationship Id="rId34" Type="http://schemas.openxmlformats.org/officeDocument/2006/relationships/hyperlink" Target="https://hal.science/search/index/?q=*&amp;authFullName_s=Olivier Grimaud" TargetMode="External"/><Relationship Id="rId35" Type="http://schemas.openxmlformats.org/officeDocument/2006/relationships/hyperlink" Target="https://hal.science/search/index/?q=*&amp;authFullName_s=Mathilde Foucrier" TargetMode="External"/><Relationship Id="rId36" Type="http://schemas.openxmlformats.org/officeDocument/2006/relationships/hyperlink" Target="https://hal.science/search/index/?q=*&amp;authFullName_s=Kasia Czabanowska" TargetMode="External"/><Relationship Id="rId37" Type="http://schemas.openxmlformats.org/officeDocument/2006/relationships/hyperlink" Target="https://hal.science/search/index/?q=*&amp;authFullName_s=Florence Bodeau-Livinec" TargetMode="External"/><Relationship Id="rId38" Type="http://schemas.openxmlformats.org/officeDocument/2006/relationships/hyperlink" Target="https://dx.doi.org/10.1186/s12909-023-05010-9" TargetMode="External"/><Relationship Id="rId39" Type="http://schemas.openxmlformats.org/officeDocument/2006/relationships/hyperlink" Target="https://ehesp.hal.science/hal-03326578v1" TargetMode="External"/><Relationship Id="rId40" Type="http://schemas.openxmlformats.org/officeDocument/2006/relationships/hyperlink" Target="https://hal.science/search/index/?q=*&amp;authFullName_s=Angela Wegscheider" TargetMode="External"/><Relationship Id="rId41" Type="http://schemas.openxmlformats.org/officeDocument/2006/relationships/hyperlink" Target="https://dx.doi.org/10.1016/j.alter.2021.07.003" TargetMode="External"/><Relationship Id="rId42" Type="http://schemas.openxmlformats.org/officeDocument/2006/relationships/hyperlink" Target="https://ehesp.hal.science/hal-04010281v1" TargetMode="External"/><Relationship Id="rId43" Type="http://schemas.openxmlformats.org/officeDocument/2006/relationships/hyperlink" Target="https://hal.science/hal-03130572v1" TargetMode="External"/><Relationship Id="rId44" Type="http://schemas.openxmlformats.org/officeDocument/2006/relationships/hyperlink" Target="https://hal.science/search/index/?q=*&amp;authFullName_s=A. Wegscheider" TargetMode="External"/><Relationship Id="rId45" Type="http://schemas.openxmlformats.org/officeDocument/2006/relationships/hyperlink" Target="https://dx.doi.org/10.1016/j.alter.2020.12.002" TargetMode="External"/><Relationship Id="rId46" Type="http://schemas.openxmlformats.org/officeDocument/2006/relationships/hyperlink" Target="https://hal.science/hal-03130564v1" TargetMode="External"/><Relationship Id="rId47" Type="http://schemas.openxmlformats.org/officeDocument/2006/relationships/hyperlink" Target="https://dx.doi.org/10.1016/j.alter.2020.12.001" TargetMode="External"/><Relationship Id="rId48" Type="http://schemas.openxmlformats.org/officeDocument/2006/relationships/hyperlink" Target="https://ehesp.hal.science/hal-02447443v1" TargetMode="External"/><Relationship Id="rId49" Type="http://schemas.openxmlformats.org/officeDocument/2006/relationships/hyperlink" Target="https://hal.science/search/index/?q=*&amp;authFullName_s=Philippe Cury" TargetMode="External"/><Relationship Id="rId50" Type="http://schemas.openxmlformats.org/officeDocument/2006/relationships/hyperlink" Target="https://hal.science/search/index/?q=*&amp;authFullName_s=Fran&#231;ois Biss&#232;ge" TargetMode="External"/><Relationship Id="rId51" Type="http://schemas.openxmlformats.org/officeDocument/2006/relationships/hyperlink" Target="https://hal.science/search/index/?q=*&amp;authFullName_s=Julie Pironom" TargetMode="External"/><Relationship Id="rId52" Type="http://schemas.openxmlformats.org/officeDocument/2006/relationships/hyperlink" Target="https://hal.science/search/index/?q=*&amp;authFullName_s=Agn&#232;s Dollet" TargetMode="External"/><Relationship Id="rId53" Type="http://schemas.openxmlformats.org/officeDocument/2006/relationships/hyperlink" Target="https://dx.doi.org/10.1093/eurpub/ckz186.155" TargetMode="External"/><Relationship Id="rId54" Type="http://schemas.openxmlformats.org/officeDocument/2006/relationships/hyperlink" Target="https://ehesp.hal.science/hal-02524661v1" TargetMode="External"/><Relationship Id="rId55" Type="http://schemas.openxmlformats.org/officeDocument/2006/relationships/hyperlink" Target="https://hal.science/search/index/?q=*&amp;authFullName_s=Denoual H&#233;l&#232;ne" TargetMode="External"/><Relationship Id="rId56" Type="http://schemas.openxmlformats.org/officeDocument/2006/relationships/hyperlink" Target="https://hal.science/search/index/?q=*&amp;authFullName_s=Florence da Silva" TargetMode="External"/><Relationship Id="rId57" Type="http://schemas.openxmlformats.org/officeDocument/2006/relationships/hyperlink" Target="https://hal.science/search/index/?q=*&amp;authFullName_s=Tanguy Hoanen" TargetMode="External"/><Relationship Id="rId58" Type="http://schemas.openxmlformats.org/officeDocument/2006/relationships/hyperlink" Target="https://hal.science/search/index/?q=*&amp;authFullName_s=Claire Le D&#233;v&#233;hat" TargetMode="External"/><Relationship Id="rId59" Type="http://schemas.openxmlformats.org/officeDocument/2006/relationships/hyperlink" Target="https://hal.science/hal-01986070v1" TargetMode="External"/><Relationship Id="rId60" Type="http://schemas.openxmlformats.org/officeDocument/2006/relationships/hyperlink" Target="https://dx.doi.org/10.4000/travailemploi.7759" TargetMode="External"/><Relationship Id="rId61" Type="http://schemas.openxmlformats.org/officeDocument/2006/relationships/hyperlink" Target="https://ehesp.hal.science/hal-02913811v1" TargetMode="External"/><Relationship Id="rId62" Type="http://schemas.openxmlformats.org/officeDocument/2006/relationships/hyperlink" Target="https://hal.science/search/index/?q=*&amp;authFullName_s=Claire Le Boucher" TargetMode="External"/><Relationship Id="rId63" Type="http://schemas.openxmlformats.org/officeDocument/2006/relationships/hyperlink" Target="https://ehesp.hal.science/hal-02393635v1" TargetMode="External"/><Relationship Id="rId64" Type="http://schemas.openxmlformats.org/officeDocument/2006/relationships/hyperlink" Target="https://hal.science/search/index/?q=*&amp;authFullName_s=Eric Breton" TargetMode="External"/><Relationship Id="rId65" Type="http://schemas.openxmlformats.org/officeDocument/2006/relationships/hyperlink" Target="https://hal.science/search/index/?q=*&amp;authFullName_s=Jocelyn Raude" TargetMode="External"/><Relationship Id="rId66" Type="http://schemas.openxmlformats.org/officeDocument/2006/relationships/hyperlink" Target="https://ehesp.hal.science/hal-02403226v1" TargetMode="External"/><Relationship Id="rId67" Type="http://schemas.openxmlformats.org/officeDocument/2006/relationships/hyperlink" Target="https://hal.science/search/index/?q=*&amp;authFullName_s=Pierre-Henri Br&#233;chat" TargetMode="External"/><Relationship Id="rId68" Type="http://schemas.openxmlformats.org/officeDocument/2006/relationships/hyperlink" Target="https://hal.science/search/index/?q=*&amp;authFullName_s=Bonal Christian" TargetMode="External"/><Relationship Id="rId69" Type="http://schemas.openxmlformats.org/officeDocument/2006/relationships/hyperlink" Target="https://hal.science/search/index/?q=*&amp;authFullName_s=Chantal Gravelat" TargetMode="External"/><Relationship Id="rId70" Type="http://schemas.openxmlformats.org/officeDocument/2006/relationships/hyperlink" Target="https://hal.science/search/index/?q=*&amp;authFullName_s=Marie-H&#233;l&#232;ne Scapin" TargetMode="External"/><Relationship Id="rId71" Type="http://schemas.openxmlformats.org/officeDocument/2006/relationships/hyperlink" Target="https://dx.doi.org/10.3917/jgem.137.0405" TargetMode="External"/><Relationship Id="rId72" Type="http://schemas.openxmlformats.org/officeDocument/2006/relationships/hyperlink" Target="https://hal.science/hal-01063829v1" TargetMode="External"/><Relationship Id="rId73" Type="http://schemas.openxmlformats.org/officeDocument/2006/relationships/hyperlink" Target="https://hal.science/search/index/?q=*&amp;authFullName_s=Jeanine Pommier" TargetMode="External"/><Relationship Id="rId74" Type="http://schemas.openxmlformats.org/officeDocument/2006/relationships/hyperlink" Target="https://hal.science/search/index/?q=*&amp;authFullName_s=Didier Jourdan" TargetMode="External"/><Relationship Id="rId75" Type="http://schemas.openxmlformats.org/officeDocument/2006/relationships/hyperlink" Target="https://dx.doi.org/10.1177/1757975913483340" TargetMode="External"/><Relationship Id="rId76" Type="http://schemas.openxmlformats.org/officeDocument/2006/relationships/hyperlink" Target="https://shs.hal.science/halshs-00771369v1" TargetMode="External"/><Relationship Id="rId77" Type="http://schemas.openxmlformats.org/officeDocument/2006/relationships/hyperlink" Target="https://dx.doi.org/10.3917/spub.121.0023" TargetMode="External"/><Relationship Id="rId78" Type="http://schemas.openxmlformats.org/officeDocument/2006/relationships/hyperlink" Target="https://shs.hal.science/halshs-00771428v1" TargetMode="External"/><Relationship Id="rId79" Type="http://schemas.openxmlformats.org/officeDocument/2006/relationships/hyperlink" Target="https://dx.doi.org/10.1177/1757975910393585" TargetMode="External"/><Relationship Id="rId80" Type="http://schemas.openxmlformats.org/officeDocument/2006/relationships/hyperlink" Target="https://hal.science/hal-01063837v1" TargetMode="External"/><Relationship Id="rId81" Type="http://schemas.openxmlformats.org/officeDocument/2006/relationships/hyperlink" Target="https://dx.doi.org/10.1186/1471-2458-10-43" TargetMode="External"/><Relationship Id="rId82" Type="http://schemas.openxmlformats.org/officeDocument/2006/relationships/hyperlink" Target="https://hal.science/hal-00780233v1" TargetMode="External"/><Relationship Id="rId83" Type="http://schemas.openxmlformats.org/officeDocument/2006/relationships/hyperlink" Target="https://ehesp.hal.science/hal-05088863v1" TargetMode="External"/><Relationship Id="rId84" Type="http://schemas.openxmlformats.org/officeDocument/2006/relationships/hyperlink" Target="https://hal.science/search/index/?q=*&amp;authFullName_s=Charlotte Marchandise" TargetMode="External"/><Relationship Id="rId85" Type="http://schemas.openxmlformats.org/officeDocument/2006/relationships/hyperlink" Target="https://hal.science/search/index/?q=*&amp;authFullName_s=Virginie Migeot" TargetMode="External"/><Relationship Id="rId86" Type="http://schemas.openxmlformats.org/officeDocument/2006/relationships/hyperlink" Target="https://www.presses.ehesp.fr/produit/promouvoir-sante-milieux-de-vie-quotidien/" TargetMode="External"/><Relationship Id="rId87" Type="http://schemas.openxmlformats.org/officeDocument/2006/relationships/hyperlink" Target="https://ehesp.hal.science/hal-05045266v1" TargetMode="External"/><Relationship Id="rId88" Type="http://schemas.openxmlformats.org/officeDocument/2006/relationships/hyperlink" Target="https://hal.science/search/index/?q=*&amp;authFullName_s=Christine Ferron" TargetMode="External"/><Relationship Id="rId89" Type="http://schemas.openxmlformats.org/officeDocument/2006/relationships/hyperlink" Target="https://hal.science/search/index/?q=*&amp;authFullName_s=Maryvette Balcou-Debussche" TargetMode="External"/><Relationship Id="rId90" Type="http://schemas.openxmlformats.org/officeDocument/2006/relationships/hyperlink" Target="https://hal.science/search/index/?q=*&amp;authFullName_s=Alexandre Berkesse" TargetMode="External"/><Relationship Id="rId91" Type="http://schemas.openxmlformats.org/officeDocument/2006/relationships/hyperlink" Target="https://www.presses.ehesp.fr/produit/glossaire-de-promotion-de-sante/" TargetMode="External"/><Relationship Id="rId92" Type="http://schemas.openxmlformats.org/officeDocument/2006/relationships/hyperlink" Target="https://ehesp.hal.science/hal-02614317v1" TargetMode="External"/><Relationship Id="rId93" Type="http://schemas.openxmlformats.org/officeDocument/2006/relationships/hyperlink" Target="https://hal.science/search/index/?q=*&amp;authFullName_s=Pierre Blanc" TargetMode="External"/><Relationship Id="rId94" Type="http://schemas.openxmlformats.org/officeDocument/2006/relationships/hyperlink" Target="https://hal.science/search/index/?q=*&amp;authFullName_s=Dominique Velche" TargetMode="External"/><Relationship Id="rId95" Type="http://schemas.openxmlformats.org/officeDocument/2006/relationships/hyperlink" Target="https://www.chroniquesociale.com/emploi-des-personnes-en-situation-de-handicap-en-europe__index--1011992--3008062--1011999--cata.htm" TargetMode="External"/><Relationship Id="rId96" Type="http://schemas.openxmlformats.org/officeDocument/2006/relationships/hyperlink" Target="https://ehesp.hal.science/hal-02524756v1" TargetMode="External"/><Relationship Id="rId97" Type="http://schemas.openxmlformats.org/officeDocument/2006/relationships/hyperlink" Target="https://hal.science/search/index/?q=*&amp;authFullName_s=Laurent Chambaud" TargetMode="External"/><Relationship Id="rId98" Type="http://schemas.openxmlformats.org/officeDocument/2006/relationships/hyperlink" Target="https://dx.doi.org/10.3917/ehesp.gueve.2018.01" TargetMode="External"/><Relationship Id="rId99" Type="http://schemas.openxmlformats.org/officeDocument/2006/relationships/hyperlink" Target="https://ehesp.hal.science/hal-04542268v1" TargetMode="External"/><Relationship Id="rId100" Type="http://schemas.openxmlformats.org/officeDocument/2006/relationships/hyperlink" Target="https://www.dunod.com/sciences-humaines-et-sociales/recherches-qualitatives-en-sante-0" TargetMode="External"/><Relationship Id="rId101" Type="http://schemas.openxmlformats.org/officeDocument/2006/relationships/hyperlink" Target="https://hal.science/hal-04128278v1" TargetMode="External"/><Relationship Id="rId102" Type="http://schemas.openxmlformats.org/officeDocument/2006/relationships/hyperlink" Target="https://hal.science/search/index/?q=*&amp;authFullName_s=Ga&#235;tan Absil" TargetMode="External"/><Relationship Id="rId103" Type="http://schemas.openxmlformats.org/officeDocument/2006/relationships/hyperlink" Target="https://dx.doi.org/10.1007/978-3-031-20401-2_17" TargetMode="External"/><Relationship Id="rId104" Type="http://schemas.openxmlformats.org/officeDocument/2006/relationships/hyperlink" Target="https://hal.science/hal-02129652v1" TargetMode="External"/><Relationship Id="rId105" Type="http://schemas.openxmlformats.org/officeDocument/2006/relationships/hyperlink" Target="https://hal.science/search/index/?q=*&amp;authFullName_s=Corinne M&#233;rini" TargetMode="External"/><Relationship Id="rId106" Type="http://schemas.openxmlformats.org/officeDocument/2006/relationships/hyperlink" Target="https://ehesp.hal.science/hal-05232454v1" TargetMode="External"/><Relationship Id="rId107" Type="http://schemas.openxmlformats.org/officeDocument/2006/relationships/hyperlink" Target="https://hal.science/search/index/?q=*&amp;authFullName_s=Anne Lourdais" TargetMode="External"/><Relationship Id="rId108" Type="http://schemas.openxmlformats.org/officeDocument/2006/relationships/hyperlink" Target="https://books.openedition.org/purh/25146" TargetMode="External"/><Relationship Id="rId109" Type="http://schemas.openxmlformats.org/officeDocument/2006/relationships/hyperlink" Target="https://dx.doi.org/10.4000/14ikc" TargetMode="External"/><Relationship Id="rId110" Type="http://schemas.openxmlformats.org/officeDocument/2006/relationships/hyperlink" Target="https://hal.science/hal-05349867v1" TargetMode="External"/><Relationship Id="rId111" Type="http://schemas.openxmlformats.org/officeDocument/2006/relationships/hyperlink" Target="https://hal.science/search/index/?q=*&amp;authFullName_s=Delphine Moreau" TargetMode="External"/><Relationship Id="rId112" Type="http://schemas.openxmlformats.org/officeDocument/2006/relationships/hyperlink" Target="https://www.presses.ehesp.fr/produit/promotion-de-sante/?srsltid=AfmBOoo67dc4_DxBTjOebRJZeu457hJx4sidDmgtO1PxMrqE4bW2t19n" TargetMode="External"/><Relationship Id="rId113" Type="http://schemas.openxmlformats.org/officeDocument/2006/relationships/hyperlink" Target="https://hal.science/hal-01677461v1" TargetMode="External"/><Relationship Id="rId114" Type="http://schemas.openxmlformats.org/officeDocument/2006/relationships/hyperlink" Target="https://hal.science/search/index/?q=*&amp;authFullName_s=Agn&#232;s Ducros" TargetMode="External"/><Relationship Id="rId115" Type="http://schemas.openxmlformats.org/officeDocument/2006/relationships/hyperlink" Target="https://ehesp.hal.science/hal-02749832v1" TargetMode="External"/><Relationship Id="rId116" Type="http://schemas.openxmlformats.org/officeDocument/2006/relationships/hyperlink" Target="https://hal.science/search/index/?q=*&amp;authFullName_s=Fran&#231;oise Jabot" TargetMode="External"/><Relationship Id="rId117" Type="http://schemas.openxmlformats.org/officeDocument/2006/relationships/hyperlink" Target="https://ehesp.hal.science/hal-04542676v1" TargetMode="External"/><Relationship Id="rId118" Type="http://schemas.openxmlformats.org/officeDocument/2006/relationships/hyperlink" Target="https://dx.doi.org/10.3917/arco.kivit.2016.01.0296" TargetMode="External"/><Relationship Id="rId119" Type="http://schemas.openxmlformats.org/officeDocument/2006/relationships/hyperlink" Target="https://hal.univ-lorraine.fr/hal-01573572v1" TargetMode="External"/><Relationship Id="rId120" Type="http://schemas.openxmlformats.org/officeDocument/2006/relationships/hyperlink" Target="https://www.armand-colin.com/les-recherches-qualitatives-en-sante-9782200611897" TargetMode="External"/><Relationship Id="rId121" Type="http://schemas.openxmlformats.org/officeDocument/2006/relationships/hyperlink" Target="https://hal.science/hal-01119269v1" TargetMode="External"/><Relationship Id="rId122" Type="http://schemas.openxmlformats.org/officeDocument/2006/relationships/hyperlink" Target="http://link.springer.com/chapter/10.1007%2F978-94-017-9171-7_18" TargetMode="External"/><Relationship Id="rId123" Type="http://schemas.openxmlformats.org/officeDocument/2006/relationships/hyperlink" Target="https://dx.doi.org/10.1007/978-94-017-9171-7_18" TargetMode="External"/><Relationship Id="rId124" Type="http://schemas.openxmlformats.org/officeDocument/2006/relationships/hyperlink" Target="https://hal.science/hal-01097683v1" TargetMode="External"/><Relationship Id="rId125" Type="http://schemas.openxmlformats.org/officeDocument/2006/relationships/hyperlink" Target="http://www.editions-harmattan.fr/index.asp?navig=catalogue&amp;amp;obj=livre&amp;amp;no=44088" TargetMode="External"/><Relationship Id="rId126" Type="http://schemas.openxmlformats.org/officeDocument/2006/relationships/hyperlink" Target="https://ehesp.hal.science/hal-04552835v1" TargetMode="External"/><Relationship Id="rId127" Type="http://schemas.openxmlformats.org/officeDocument/2006/relationships/hyperlink" Target="https://uca.hal.science/hal-03767649v1" TargetMode="External"/><Relationship Id="rId128" Type="http://schemas.openxmlformats.org/officeDocument/2006/relationships/hyperlink" Target="https://ehesp.hal.science/hal-02913783v1" TargetMode="External"/><Relationship Id="rId129" Type="http://schemas.openxmlformats.org/officeDocument/2006/relationships/hyperlink" Target="https://ehesp.hal.science/hal-02913781v1" TargetMode="External"/><Relationship Id="rId130" Type="http://schemas.openxmlformats.org/officeDocument/2006/relationships/hyperlink" Target="https://hal.science/hal-01678586v1" TargetMode="External"/><Relationship Id="rId131" Type="http://schemas.openxmlformats.org/officeDocument/2006/relationships/hyperlink" Target="https://ehesp.hal.science/hal-02896125v1" TargetMode="External"/><Relationship Id="rId132" Type="http://schemas.openxmlformats.org/officeDocument/2006/relationships/hyperlink" Target="https://hal.science/search/index/?q=*&amp;authFullName_s=J. Gustafsson" TargetMode="External"/><Relationship Id="rId133" Type="http://schemas.openxmlformats.org/officeDocument/2006/relationships/hyperlink" Target="https://hal.science/search/index/?q=*&amp;authFullName_s=D. Ondrusova" TargetMode="External"/><Relationship Id="rId134" Type="http://schemas.openxmlformats.org/officeDocument/2006/relationships/hyperlink" Target="https://ehesp.hal.science/hal-02861846v1" TargetMode="External"/><Relationship Id="rId135" Type="http://schemas.openxmlformats.org/officeDocument/2006/relationships/hyperlink" Target="https://ehesp.hal.science/hal-02901639v1" TargetMode="External"/><Relationship Id="rId136" Type="http://schemas.openxmlformats.org/officeDocument/2006/relationships/hyperlink" Target="https://ehesp.hal.science/hal-02861818v1" TargetMode="External"/><Relationship Id="rId137" Type="http://schemas.openxmlformats.org/officeDocument/2006/relationships/hyperlink" Target="https://shs.hal.science/halshs-02913770v1" TargetMode="External"/><Relationship Id="rId138" Type="http://schemas.openxmlformats.org/officeDocument/2006/relationships/hyperlink" Target="https://ehesp.hal.science/hal-02886212v1" TargetMode="External"/><Relationship Id="rId139" Type="http://schemas.openxmlformats.org/officeDocument/2006/relationships/hyperlink" Target="https://ehesp.hal.science/hal-02908791v1" TargetMode="External"/><Relationship Id="rId140" Type="http://schemas.openxmlformats.org/officeDocument/2006/relationships/hyperlink" Target="https://hal.science/search/index/?q=*&amp;authFullName_s=M&#233;lisande Codina" TargetMode="External"/><Relationship Id="rId141" Type="http://schemas.openxmlformats.org/officeDocument/2006/relationships/hyperlink" Target="https://hal.science/search/index/?q=*&amp;authFullName_s=Joanny Roselyne" TargetMode="External"/><Relationship Id="rId142" Type="http://schemas.openxmlformats.org/officeDocument/2006/relationships/hyperlink" Target="https://hal.science/hal-01097735v1" TargetMode="External"/><Relationship Id="rId143" Type="http://schemas.openxmlformats.org/officeDocument/2006/relationships/hyperlink" Target="https://shs.hal.science/halshs-00804675v1" TargetMode="External"/><Relationship Id="rId144" Type="http://schemas.openxmlformats.org/officeDocument/2006/relationships/hyperlink" Target="https://hal.science/hal-01098110v1" TargetMode="External"/><Relationship Id="rId145" Type="http://schemas.openxmlformats.org/officeDocument/2006/relationships/hyperlink" Target="https://shs.hal.science/halshs-00804684v1" TargetMode="External"/><Relationship Id="rId146" Type="http://schemas.openxmlformats.org/officeDocument/2006/relationships/hyperlink" Target="https://hal.science/hal-01099493v1" TargetMode="External"/><Relationship Id="rId147" Type="http://schemas.openxmlformats.org/officeDocument/2006/relationships/hyperlink" Target="https://hal.science/hal-01098121v1" TargetMode="External"/><Relationship Id="rId148" Type="http://schemas.openxmlformats.org/officeDocument/2006/relationships/hyperlink" Target="https://hal.science/hal-01098120v1" TargetMode="External"/><Relationship Id="rId149" Type="http://schemas.openxmlformats.org/officeDocument/2006/relationships/hyperlink" Target="https://uca.hal.science/hal-01010707v1" TargetMode="External"/><Relationship Id="rId150" Type="http://schemas.openxmlformats.org/officeDocument/2006/relationships/hyperlink" Target="https://shs.hal.science/halshs-00796789v1" TargetMode="External"/><Relationship Id="rId151" Type="http://schemas.openxmlformats.org/officeDocument/2006/relationships/hyperlink" Target="https://shs.hal.science/halshs-00804696v1" TargetMode="External"/><Relationship Id="rId152" Type="http://schemas.openxmlformats.org/officeDocument/2006/relationships/hyperlink" Target="https://hal.science/search/index/?q=*&amp;authFullName_s=Ngoc-Ch&#226;u Pham-Daubin" TargetMode="External"/><Relationship Id="rId153" Type="http://schemas.openxmlformats.org/officeDocument/2006/relationships/hyperlink" Target="https://hal.science/search/index/?q=*&amp;authFullName_s=Anne-Marie Guillaumin" TargetMode="External"/><Relationship Id="rId154" Type="http://schemas.openxmlformats.org/officeDocument/2006/relationships/hyperlink" Target="https://hal.science/search/index/?q=*&amp;authFullName_s=Catherine Jandot" TargetMode="External"/><Relationship Id="rId155" Type="http://schemas.openxmlformats.org/officeDocument/2006/relationships/hyperlink" Target="https://hal.science/hal-01098663v1" TargetMode="External"/><Relationship Id="rId156" Type="http://schemas.openxmlformats.org/officeDocument/2006/relationships/hyperlink" Target="https://hal.science/hal-01082965v1" TargetMode="External"/><Relationship Id="rId157" Type="http://schemas.openxmlformats.org/officeDocument/2006/relationships/hyperlink" Target="https://hal.science/search/index/?q=*&amp;authFullName_s=Karen Klein" TargetMode="External"/><Relationship Id="rId158" Type="http://schemas.openxmlformats.org/officeDocument/2006/relationships/hyperlink" Target="https://hal.science/hal-01084413v1" TargetMode="External"/><Relationship Id="rId159" Type="http://schemas.openxmlformats.org/officeDocument/2006/relationships/hyperlink" Target="https://hal.science/search/index/?q=*&amp;authFullName_s=Dominique Berger" TargetMode="External"/><Relationship Id="rId160" Type="http://schemas.openxmlformats.org/officeDocument/2006/relationships/hyperlink" Target="https://hal.science/hal-01099516v1" TargetMode="External"/><Relationship Id="rId161" Type="http://schemas.openxmlformats.org/officeDocument/2006/relationships/hyperlink" Target="https://hal.science/hal-02402947v1" TargetMode="External"/><Relationship Id="rId162" Type="http://schemas.openxmlformats.org/officeDocument/2006/relationships/hyperlink" Target="https://shs.hal.science/halshs-02913755v1" TargetMode="External"/><Relationship Id="rId163" Type="http://schemas.openxmlformats.org/officeDocument/2006/relationships/hyperlink" Target="https://hal.science/search/index/?q=*&amp;authFullName_s=Fabienne Azzedine" TargetMode="External"/><Relationship Id="rId164" Type="http://schemas.openxmlformats.org/officeDocument/2006/relationships/hyperlink" Target="https://uca.hal.science/hal-01673725v1" TargetMode="External"/><Relationship Id="rId165" Type="http://schemas.openxmlformats.org/officeDocument/2006/relationships/hyperlink" Target="https://hal.science/search/index/?q=*&amp;authFullName_s=Codina, Melisande" TargetMode="External"/><Relationship Id="rId166" Type="http://schemas.openxmlformats.org/officeDocument/2006/relationships/hyperlink" Target="https://hal.science/search/index/?q=*&amp;authFullName_s=Emily Darlington" TargetMode="External"/><Relationship Id="rId167" Type="http://schemas.openxmlformats.org/officeDocument/2006/relationships/hyperlink" Target="https://shs.hal.science/halshs-02913983v1" TargetMode="External"/><Relationship Id="rId168" Type="http://schemas.openxmlformats.org/officeDocument/2006/relationships/hyperlink" Target="https://shs.hal.science/halshs-02913740v1" TargetMode="External"/><Relationship Id="rId169" Type="http://schemas.openxmlformats.org/officeDocument/2006/relationships/hyperlink" Target="https://hal.science/hal-01079334v1" TargetMode="External"/><Relationship Id="rId170" Type="http://schemas.openxmlformats.org/officeDocument/2006/relationships/hyperlink" Target="https://hal.science/hal-01079332v1" TargetMode="External"/><Relationship Id="rId171" Type="http://schemas.openxmlformats.org/officeDocument/2006/relationships/hyperlink" Target="https://hal.science/hal-01099494v1" TargetMode="External"/><Relationship Id="rId172" Type="http://schemas.openxmlformats.org/officeDocument/2006/relationships/hyperlink" Target="https://hal.science/hal-03292787v1" TargetMode="External"/><Relationship Id="rId173" Type="http://schemas.openxmlformats.org/officeDocument/2006/relationships/hyperlink" Target="https://sciencespo.hal.science/hal-05074856v1" TargetMode="External"/><Relationship Id="rId174" Type="http://schemas.openxmlformats.org/officeDocument/2006/relationships/hyperlink" Target="https://hal.science/search/index/?q=*&amp;authFullName_s=Jourdan Didie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Marie-Renée Guével</dc:title>
  <dc:description>CV</dc:description>
  <dc:subject/>
  <cp:keywords/>
  <cp:category/>
  <cp:lastModifiedBy/>
  <dcterms:created xsi:type="dcterms:W3CDTF">2026-05-18T02:02:32+02:00</dcterms:created>
  <dcterms:modified xsi:type="dcterms:W3CDTF">2026-05-18T02:02:32+02:00</dcterms:modified>
</cp:coreProperties>
</file>

<file path=docProps/custom.xml><?xml version="1.0" encoding="utf-8"?>
<Properties xmlns="http://schemas.openxmlformats.org/officeDocument/2006/custom-properties" xmlns:vt="http://schemas.openxmlformats.org/officeDocument/2006/docPropsVTypes"/>
</file>