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MARIE-SOLEDAD RODRIGUEZ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marie-soledad-rodriguez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0000-0002-5360-5340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131066218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79226136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0000000057806794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2012-2017</w:t>
      </w:r>
    </w:p>
    <w:p>
      <w:pPr/>
      <w:r>
        <w:rPr>
          <w:b w:val="1"/>
          <w:bCs w:val="1"/>
        </w:rPr>
        <w:t xml:space="preserve">Articles dans des revues avec comité de lecture</w:t>
      </w:r>
    </w:p>
    <w:p>
      <w:pPr/>
      <w:r>
        <w:rPr/>
        <w:t xml:space="preserve">2015 « El cine de ficción sobre la guerra civil sí construyó una nueva mirada durante la Transición », </w:t>
      </w:r>
      <w:r>
        <w:rPr>
          <w:i w:val="1"/>
          <w:iCs w:val="1"/>
        </w:rPr>
        <w:t xml:space="preserve">Area abierta</w:t>
      </w:r>
      <w:r>
        <w:rPr/>
        <w:t xml:space="preserve"> “Sociedad e historia en el cine de la Transición” vol. 15 n°3, p. 45-55.</w:t>
      </w:r>
    </w:p>
    <w:p>
      <w:pPr/>
      <w:r>
        <w:rPr/>
        <w:t xml:space="preserve">2015 « Compromiso histórico y social de dos dramaturgas: Laila Ripoll y Carmen Losa », </w:t>
      </w:r>
      <w:r>
        <w:rPr>
          <w:i w:val="1"/>
          <w:iCs w:val="1"/>
        </w:rPr>
        <w:t xml:space="preserve">Anales de la Literatura Española Contemporánea</w:t>
      </w:r>
      <w:r>
        <w:rPr/>
        <w:t xml:space="preserve"> (</w:t>
      </w:r>
      <w:r>
        <w:rPr>
          <w:i w:val="1"/>
          <w:iCs w:val="1"/>
        </w:rPr>
        <w:t xml:space="preserve">ALEC</w:t>
      </w:r>
      <w:r>
        <w:rPr/>
        <w:t xml:space="preserve">) 40.2, p. 255-274.</w:t>
      </w:r>
    </w:p>
    <w:p>
      <w:pPr/>
      <w:r>
        <w:rPr/>
        <w:t xml:space="preserve">2012 « La guerra civil en el cine español de la democracia o cómo perduran los mitos », </w:t>
      </w:r>
      <w:r>
        <w:rPr>
          <w:i w:val="1"/>
          <w:iCs w:val="1"/>
        </w:rPr>
        <w:t xml:space="preserve">Bulletin of Spanish Studies</w:t>
      </w:r>
      <w:r>
        <w:rPr/>
        <w:t xml:space="preserve">, volume LXXXIX, n°7-8, p. 59-77.</w:t>
      </w:r>
    </w:p>
    <w:p>
      <w:pPr/>
      <w:r>
        <w:rPr>
          <w:b w:val="1"/>
          <w:bCs w:val="1"/>
        </w:rPr>
        <w:t xml:space="preserve">Chapitres dans des ouvrages collectifs</w:t>
      </w:r>
    </w:p>
    <w:p>
      <w:pPr/>
      <w:r>
        <w:rPr/>
        <w:t xml:space="preserve">2017 « Cuestionamientos éticos en el cine de Enrique Urbizu » in Susanne Hartwig (éd.), </w:t>
      </w:r>
      <w:r>
        <w:rPr>
          <w:i w:val="1"/>
          <w:iCs w:val="1"/>
        </w:rPr>
        <w:t xml:space="preserve">Ser y deber ser. Dilemas morales y conflictos éticos del siglo XX vistos a través de la ficción</w:t>
      </w:r>
      <w:r>
        <w:rPr/>
        <w:t xml:space="preserve">, Iberoamericana/Vervuert, p. 301-314.</w:t>
      </w:r>
    </w:p>
    <w:p>
      <w:pPr/>
      <w:r>
        <w:rPr/>
        <w:t xml:space="preserve">2016 « Compromiso político, roles de género e intertextualidad en el teatro de Maruxa Vilalta », in Eugenia Houvenaghel (éd.), </w:t>
      </w:r>
      <w:r>
        <w:rPr>
          <w:i w:val="1"/>
          <w:iCs w:val="1"/>
        </w:rPr>
        <w:t xml:space="preserve">Escritoras españolas en el exilio mexicano: estrategias para la construcción de una identidad femenina</w:t>
      </w:r>
      <w:r>
        <w:rPr/>
        <w:t xml:space="preserve"> México, Porrua, p. 157-174.</w:t>
      </w:r>
    </w:p>
    <w:p>
      <w:pPr/>
      <w:r>
        <w:rPr/>
        <w:t xml:space="preserve">2014 « El personaje femenino en dos películas co-escritas por Max Aub o cómo cuestionar la identidad y las relaciones de género en </w:t>
      </w:r>
      <w:r>
        <w:rPr>
          <w:i w:val="1"/>
          <w:iCs w:val="1"/>
        </w:rPr>
        <w:t xml:space="preserve">La monja alférez</w:t>
      </w:r>
      <w:r>
        <w:rPr/>
        <w:t xml:space="preserve"> (1944) y </w:t>
      </w:r>
      <w:r>
        <w:rPr>
          <w:i w:val="1"/>
          <w:iCs w:val="1"/>
        </w:rPr>
        <w:t xml:space="preserve">Cárcel de mujeres</w:t>
      </w:r>
      <w:r>
        <w:rPr/>
        <w:t xml:space="preserve"> (1951) », in M. Aznar </w:t>
      </w:r>
      <w:r>
        <w:rPr>
          <w:i w:val="1"/>
          <w:iCs w:val="1"/>
        </w:rPr>
        <w:t xml:space="preserve">et alii</w:t>
      </w:r>
      <w:r>
        <w:rPr/>
        <w:t xml:space="preserve"> (éds.), </w:t>
      </w:r>
      <w:r>
        <w:rPr>
          <w:i w:val="1"/>
          <w:iCs w:val="1"/>
        </w:rPr>
        <w:t xml:space="preserve">Género y exilio teatral republicano: entre la tradición y la vanguardia</w:t>
      </w:r>
      <w:r>
        <w:rPr/>
        <w:t xml:space="preserve">, New- York/Amsterdam, Rodopi, p. 289-306.</w:t>
      </w:r>
    </w:p>
    <w:p>
      <w:pPr/>
      <w:r>
        <w:rPr/>
        <w:t xml:space="preserve">2012 « Algunas calas en la producción cinematográfica femenina actual » in Fr. Vilches de Frutos et P. Nieva de la Paz (éds.), </w:t>
      </w:r>
      <w:r>
        <w:rPr>
          <w:i w:val="1"/>
          <w:iCs w:val="1"/>
        </w:rPr>
        <w:t xml:space="preserve">Imágenes femeninas en las artes escénicas (siglos XX y XXI)</w:t>
      </w:r>
      <w:r>
        <w:rPr/>
        <w:t xml:space="preserve">, Philadelphia, Society of Spanish and Spanish-American Studies, p. 335-352.</w:t>
      </w:r>
    </w:p>
    <w:p>
      <w:pPr/>
      <w:r>
        <w:rPr>
          <w:b w:val="1"/>
          <w:bCs w:val="1"/>
        </w:rPr>
        <w:t xml:space="preserve">Communications avec actes dans un colloque international</w:t>
      </w:r>
    </w:p>
    <w:p>
      <w:pPr/>
      <w:r>
        <w:rPr/>
        <w:t xml:space="preserve">2015 « Le crime change de camp: inversion de l’image criminelle dans le cinéma de la démocratie », in Marie-Linda Ortega (éd.), </w:t>
      </w:r>
      <w:r>
        <w:rPr>
          <w:i w:val="1"/>
          <w:iCs w:val="1"/>
        </w:rPr>
        <w:t xml:space="preserve">Dispositifs d’incriminations (Espagne XVIII-XXI)</w:t>
      </w:r>
      <w:r>
        <w:rPr/>
        <w:t xml:space="preserve">, Paris, PSN, p. 179-191.</w:t>
      </w:r>
    </w:p>
    <w:p>
      <w:pPr/>
      <w:r>
        <w:rPr/>
        <w:t xml:space="preserve">2014 « La guerre civile vue par les réalisatrices : </w:t>
      </w:r>
      <w:r>
        <w:rPr>
          <w:i w:val="1"/>
          <w:iCs w:val="1"/>
        </w:rPr>
        <w:t xml:space="preserve">Iris</w:t>
      </w:r>
      <w:r>
        <w:rPr/>
        <w:t xml:space="preserve"> (2004) de Rosa Vergés et </w:t>
      </w:r>
      <w:r>
        <w:rPr>
          <w:i w:val="1"/>
          <w:iCs w:val="1"/>
        </w:rPr>
        <w:t xml:space="preserve">La buena nueva</w:t>
      </w:r>
      <w:r>
        <w:rPr/>
        <w:t xml:space="preserve"> (2008) d’Helena Taberna », in Florence Belmonte, Karim Benmiloud, Sylvie Imparato (éds.) </w:t>
      </w:r>
      <w:r>
        <w:rPr>
          <w:i w:val="1"/>
          <w:iCs w:val="1"/>
        </w:rPr>
        <w:t xml:space="preserve">Guerres dans le monde ibérique et ibéro-américain</w:t>
      </w:r>
      <w:r>
        <w:rPr/>
        <w:t xml:space="preserve">, Berne, Peter Lang, p. 467-475.</w:t>
      </w:r>
    </w:p>
    <w:p>
      <w:pPr/>
      <w:r>
        <w:rPr/>
        <w:t xml:space="preserve">2012« Quand le cinéma espagnol revisite la guerre civile : </w:t>
      </w:r>
      <w:r>
        <w:rPr>
          <w:i w:val="1"/>
          <w:iCs w:val="1"/>
        </w:rPr>
        <w:t xml:space="preserve">Soldats de Salamine</w:t>
      </w:r>
      <w:r>
        <w:rPr/>
        <w:t xml:space="preserve"> (David Trueba, 2003) ou le regard décentré » in A.-M. Bernon-Gerth </w:t>
      </w:r>
      <w:r>
        <w:rPr>
          <w:i w:val="1"/>
          <w:iCs w:val="1"/>
        </w:rPr>
        <w:t xml:space="preserve">et alii</w:t>
      </w:r>
      <w:r>
        <w:rPr/>
        <w:t xml:space="preserve"> (éds.), Les </w:t>
      </w:r>
      <w:r>
        <w:rPr>
          <w:i w:val="1"/>
          <w:iCs w:val="1"/>
        </w:rPr>
        <w:t xml:space="preserve">médias à l’épreuve du réel</w:t>
      </w:r>
      <w:r>
        <w:rPr/>
        <w:t xml:space="preserve">, Université Paris Diderot / Michel Houdiard,  p. 71-81.</w:t>
      </w:r>
    </w:p>
    <w:p>
      <w:pPr/>
      <w:r>
        <w:rPr>
          <w:b w:val="1"/>
          <w:bCs w:val="1"/>
        </w:rPr>
        <w:t xml:space="preserve">Organisation de colloques</w:t>
      </w:r>
    </w:p>
    <w:p>
      <w:pPr/>
      <w:r>
        <w:rPr/>
        <w:t xml:space="preserve">« Regards croisés France-Espagne : mouvements féministes et création audiovisuelle années 1970- 1980 », 12 et 13 juin 2015 (INHA), avec Hélène Fleckinger (U. Paris 8).</w:t>
      </w:r>
    </w:p>
    <w:p>
      <w:pPr/>
      <w:r>
        <w:rPr/>
        <w:t xml:space="preserve">« Itinéraires et productions des dramaturges et des réalisatrices espagnoles (1990-2014) », 20-21 novembre 2014 (Paris 3), avec Catherine Flepp (U. de Valenciennes/CREC).</w:t>
      </w:r>
    </w:p>
    <w:p>
      <w:pPr/>
      <w:r>
        <w:rPr>
          <w:b w:val="1"/>
          <w:bCs w:val="1"/>
        </w:rPr>
        <w:t xml:space="preserve">Direction d’ouvrage</w:t>
      </w:r>
    </w:p>
    <w:p>
      <w:pPr/>
      <w:r>
        <w:rPr>
          <w:i w:val="1"/>
          <w:iCs w:val="1"/>
        </w:rPr>
        <w:t xml:space="preserve">Itinéraires et productions des dramaturges espagnoles (1990-2014),</w:t>
      </w:r>
      <w:r>
        <w:rPr/>
        <w:t xml:space="preserve">  Marie-Soledad Rodriguez et Catherine Flepp (éds.), coll. « Créations au féminin », Paris, Éditions L'Harmattan (sous presse).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Hacer teatro documento y político o cómo los dramaturgos españoles proponen reflexionar sobre pasado y presente&amp;quot;.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2025, 50 (3), pp.307-332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Cuestionar las condiciones de trabajo en tiempos de crisis: La mano invisible, de la novela (Isaac Rosa, 2011) al cine (David Macián, 2016).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Marie-Soledad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2024, 64 (2), pp.99-112.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⟨10.36132/2jxgk622⟩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Modelos femeninos y roles de género en los guiones y adaptaciones cinematográficas de Alejandro Casona : cambios y permanencias », Anales de la Literatura Española Contemporánea (ALEC) 45.2 (2020), p. 149-171.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Después de ...(Cecilia et Juan José Bartolomé, 1981) : une autre image de la Transition ? », Historia Actual online n°45 (1), invierno 2018, p. 61-72.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⟨10.36132/hao.v0i45.1269⟩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histórico y social de dos dramaturgas: Laila Ripoll y Carmen Losa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literatura española contemporánea.</w:t>
            </w:r>
            <w:r>
              <w:rPr/>
              <w:t xml:space="preserve">, 2015, 40.2,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cine de ficción sobre la guerra civil sí construyó una nueva mirada durante la Transición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pp.44-55.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⟨10.5209/rev_ARAB.2015.v15.n3.48620⟩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hal-01557913v1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guerra civil en el cine español de la democracia o cómo perduran los mitos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Spanish Studies</w:t>
            </w:r>
            <w:r>
              <w:rPr/>
              <w:t xml:space="preserve">, 2012, volume LXXXIX (n°7-8),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catholicisme espagnol revisité par le cinéma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2010, Croyances et sacré (134), pp.117-122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francés en Madrid, de la traducción a la parodia: Margarita, Armando y su padre de Enrique Jardiel Poncela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 : revista de letras y ciencias humanas</w:t>
            </w:r>
            <w:r>
              <w:rPr/>
              <w:t xml:space="preserve">, 2008, Intercambios culturales franco-españoles (1900-1936) (742),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Vague au groupe Nuevo Cine : influence(s) avez-vous dit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2007, Images d’exil : En el balcón vacío, film de Jomi García Ascot (México 1962) (10),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chœur antique aux Mariachis : Así es la vida (2000) d’Arturo Ripstein ou le modèle tragique au filtre du cinéma mexicain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América, Cahiers du Criccal</w:t>
            </w:r>
            <w:r>
              <w:rPr/>
              <w:t xml:space="preserve">, 2006, 2 (34),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l’exilé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2005, Résistances et exils (8),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illustré du cinéma espagnol des années cinquante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Cinéma et télévision (3), pp.8-20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la mort dans Matador ou le rituel tauromachique revisité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Éclipses - Revue de Cinéma</w:t>
            </w:r>
            <w:r>
              <w:rPr/>
              <w:t xml:space="preserve">, 2004, 36, pp.14-22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fait son cinéma et oublie l’Histoire : El embrujo de Shanghai (2002) de Fernando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1,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oubli de la guerre civile : d'Armiñán au cinéma des années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</w:t>
            </w:r>
            <w:r>
              <w:rPr/>
              <w:t xml:space="preserve">, 2002, Histoire et Mémoire (4), pp.205-222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amor patológico en Mi hermana Antonia y Beatriz de Valle-Inclán: una interpretación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SIGLO DIECINUEVE (Literatura hispánica)</w:t>
            </w:r>
            <w:r>
              <w:rPr/>
              <w:t xml:space="preserve">, 2001, Patología y literatura en el mundo hispánico (1800-1936) (7), pp.247-256.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⟨10.37677/sigloxix.vi7⟩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cinéma de Juanma Bajo Ulloa: Alas de mariposa et La madre muerta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2001, Cinéma espagnol des années 90 (58),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hal-05519651v1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Ay, Carmela! de Carlos Saura ou la fin d'une certaine théâtralité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1999, Le théâtre à l'écran (93),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L'Arlequin de Así que pasen cinco años : un retour au mythe?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1999, Lorca. L'écriture sous le sable (48), pp.169-176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culturelles en Espagne et la crise de 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2025, 978-2-36783-451-1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réalisatrices espagnoles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L'Harmattan. 2024, 978-2-336-48214-9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déconstruction du politique par les médias européens depuis 1975 (Espagne, France, Royaume-Uni)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Decobert</w:t>
              </w:r>
            </w:hyperlink>
          </w:p>
          <w:p>
            <w:pPr/>
            <w:r>
              <w:rPr/>
              <w:t xml:space="preserve">Peter Lang. 2022, 978-3-631-85394-8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espagnol de la démocratie, Toulouse, PUM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dramaturges espagnoles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Flepp</w:t>
              </w:r>
            </w:hyperlink>
          </w:p>
          <w:p>
            <w:pPr/>
            <w:r>
              <w:rPr/>
              <w:t xml:space="preserve">L'harmattan. 2017, Créations au féminin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2011, 978-2-87854-501-2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2008, 978-2-87854-405-3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crise dans tous ses états dans le cinéma de fiction et de non-fiction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, 2025, Espagne contemporaine. Arts, Politique et Société, 978-2-36783-451-1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crise de 2008 et les productions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Les productions culturelles en Espagne et la crise de 2008</w:t>
            </w:r>
            <w:r>
              <w:rPr/>
              <w:t xml:space="preserve">, pp.15-31,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documental como vehículo de la memoria y acto militante en la sociedad española contemporánea el caso de Presos del silencio (2004)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La memoria rebelde. El siglo XX español a la luz de los valores democráticos (1931-2013)</w:t>
            </w:r>
            <w:r>
              <w:rPr/>
              <w:t xml:space="preserve">, 2024, 9782367814933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hal-05515404v1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Cherchez la femme ou comment la misogynie s’exprime dans le cinéma espagnol : de l’évolution de la législation aux portraits contrastés chez les réalisatrices et réalisateurs en 2015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Universitaires de Pau et des Pays de l'Adour. </w:t>
            </w:r>
            <w:r>
              <w:rPr>
                <w:i w:val="1"/>
                <w:iCs w:val="1"/>
              </w:rPr>
              <w:t xml:space="preserve">Le genre à l'épreuve des institutions culturelles</w:t>
            </w:r>
            <w:r>
              <w:rPr/>
              <w:t xml:space="preserve">, pp.123-134,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regards,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pp.129-147,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cinéma des réalisatrices, un long chemin vers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L'harmattan, pp.7-31,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Cecilia Bartolomé : une cinéaste féministe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pp.33-51, 2024, 978-2-336-48214-9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documentaire au biopic: la figure d’Adolfo Suárez et la mythification de la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M.-S. Rodriguez et C. Decobert. </w:t>
            </w:r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Peter Lang, pp.59-73,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⟨10.3726/b18388⟩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Visiones del otro: el encuentro con el extranjero como experiencia transmutatoria en Aprendiendo a conducir y Nadie quiere la noche de Isabel Coixet&amp;quot; in Susanne Hartwig (éd.), Contingencia y moral: el extranjero visto a través de la ficción, Vervuert, Iberoamerica, 2022,p. 397-410.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Contingencia y moral: el extranjero visto a través de la ficción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Claire Decobert), in M.-S. Rodriguez et C. Decobert (éds.), Construction et déconstruction du politique par les médias européens depuis 1975 (Espagne, France, Royaume-Uni), Berlin, Peter Lang, 2022, p. 7-18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du politique par les médias européens depuis 1975 (Espagne, France, Royaume-Uni)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son au sens dans deux films sur la guerre d’Espagne : La hora de los valientes (Antonio Mercero, 1998) et Soldados de Salamina (David Trueba, 2003)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Esther Eboyan, Françoise Heitz et alii. </w:t>
            </w:r>
            <w:r>
              <w:rPr>
                <w:i w:val="1"/>
                <w:iCs w:val="1"/>
              </w:rPr>
              <w:t xml:space="preserve">Le son au cinéma</w:t>
            </w:r>
            <w:r>
              <w:rPr/>
              <w:t xml:space="preserve">, Université d'Artois, pp.203-216,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hal-05515892v1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thriller politique pendant la Transition : Con uñas y dientes (1978) de Paulino Viota » in Zoraida Carandell, Julio Pérez Serrano et alii (éds.),La construcción de la democracia en España (1968-2014). Espacios, representaciones, agentes y proyectos, Presses Universitaires de Paris Nanterre, 2019, p. 281-293.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construcción de la democracia en España (1968-2014). Espacios, representaciones, agentes y proyectos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negación del sujeto a la enfatización del cuerpo : lo femenino como otredad en cierto cine español », in Susanne Hartwig (éd.), Diversidad cultural-ficcional-¿moral?, Madrid/Frankfurt, Iberoamericana/Vervuert, 2018, p. 129-144.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Diversidad cultural-ficcional-¿moral?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(en collaboration avec C. Flepp), in C. Flepp et M.-S. Rodriguez (éds.), Les dramaturges espagnoles d’aujourd’hui, Paris, L’Harmattan, 2017, p. 7-28.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dramaturges espagnoles d’aujourd’hui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Cuestionamientos éticos en el cine de Enrique Urbizu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Susanne Hartwig </w:t>
            </w:r>
            <w:r>
              <w:rPr>
                <w:i w:val="1"/>
                <w:iCs w:val="1"/>
              </w:rPr>
              <w:t xml:space="preserve">Ser y deber ser. Dilemas morales y conflictos éticos del siglo XX vistos a través de la ficción</w:t>
            </w:r>
            <w:r>
              <w:rPr/>
              <w:t xml:space="preserve">, Iberoamericana/Vervuert, pp.301-314,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Compromiso político, roles de género e intertextualidad en el teatro de Maruxa Vilalta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Eugenia Houvenaghel </w:t>
            </w:r>
            <w:r>
              <w:rPr>
                <w:i w:val="1"/>
                <w:iCs w:val="1"/>
              </w:rPr>
              <w:t xml:space="preserve">Escritoras españolas en el exilio mexicano: estrategias para la construcción de una identidad femenina </w:t>
            </w:r>
            <w:r>
              <w:rPr/>
              <w:t xml:space="preserve">, Porrua, pp.157-174,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crime change de camp : inversion de l’image criminelle dans le cinéma de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Dispositifs d’incriminations (Espagne XVIII-XXI)</w:t>
            </w:r>
            <w:r>
              <w:rPr/>
              <w:t xml:space="preserve">, pp.179-191,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vue par les réalisatrices : Iris (2004) de Rosa Vergés et La buena nueva (2008) d’Helena Taberna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Guerres dans le monde ibérique et ibéro-américain</w:t>
            </w:r>
            <w:r>
              <w:rPr/>
              <w:t xml:space="preserve">, pp.467-475,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Manuel Aznar; Francisca Vilches de Frutos; Pilar Nieva de la Paz.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Rodopi,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personaje femenino en dos películas co-escritas por Max Aub o cómo cuestionar la identidad y las relaciones de género en La monja alférez (1944) y Cárcel de mujeres (1951)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Género y exilio teatral republicano: entre la tradición y la vanguardia</w:t>
            </w:r>
            <w:r>
              <w:rPr/>
              <w:t xml:space="preserve">, pp.289-306,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Algunas calas en la producción cinematográfica femenina actual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Francisca Vilches de Frutos ; Pilar Nieva de la Paz. </w:t>
            </w:r>
            <w:r>
              <w:rPr>
                <w:i w:val="1"/>
                <w:iCs w:val="1"/>
              </w:rPr>
              <w:t xml:space="preserve">Imágenes femeninas en las artes escénicas (siglos XX y XXI)</w:t>
            </w:r>
            <w:r>
              <w:rPr/>
              <w:t xml:space="preserve">, Society of Spanish and Spanish-American Studies,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espagnol revisite la guerre civile : Soldats de Salamine (David Trueba, 2003) ou le regard décentré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Anne-Marie Bernon -Gerth; Françoise Richer. </w:t>
            </w:r>
            <w:r>
              <w:rPr>
                <w:i w:val="1"/>
                <w:iCs w:val="1"/>
              </w:rPr>
              <w:t xml:space="preserve">Les médias à l’épreuve du réel</w:t>
            </w:r>
            <w:r>
              <w:rPr/>
              <w:t xml:space="preserve">, Michel Houdiard, pp.71-81,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NO-DO (2009) d’Elio Quiroga, REC (2007) et REC 2 (2009) de Paco Plaza et Jaume Balagueró : métadiscours et regards sur la société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pp.147-159,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métaphorique ou les frontières du genre : Nunca es tarde (Armiñán, 1977) et Feroz (Gutiérrez Aragón, 1984)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Marie-Soledad Rodriguez.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Presses Sorbonne Nouvelle, pp.74-88,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Le fantastique dans le cinéma espagnol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fantastique dans le cinéma espagnol contemporain</w:t>
            </w:r>
            <w:r>
              <w:rPr/>
              <w:t xml:space="preserve">, pp.9-16, 2011, 978-2-87854-501-2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dans le cinéma de la démocratie : images d’une dépolitisation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Christian Delporte et alii. </w:t>
            </w:r>
            <w:r>
              <w:rPr>
                <w:i w:val="1"/>
                <w:iCs w:val="1"/>
              </w:rPr>
              <w:t xml:space="preserve">La guerre après la guerre. Images et construction des imaginaires de guerre dans l’Europe du XXe siècle</w:t>
            </w:r>
            <w:r>
              <w:rPr/>
              <w:t xml:space="preserve">, Nouveau Monde éditions, pp.301-323,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formes de l’enquête mémorielle dans Madrid de Basilio Martín Patino et Soldados de Salamina de David Trueba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Nicole Fourtané et Michèle Guiraud. </w:t>
            </w:r>
            <w:r>
              <w:rPr>
                <w:i w:val="1"/>
                <w:iCs w:val="1"/>
              </w:rPr>
              <w:t xml:space="preserve">Les réélaborations de la mémoire dans le monde luso-hispanophone</w:t>
            </w:r>
            <w:r>
              <w:rPr/>
              <w:t xml:space="preserve">, 1, Presses Universitaires de Nancy, pp.145-157,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novelas policíacas de Alicia Giménez Bartlett: un nuevo enfoque sobre la identidad femenina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Rodopi. </w:t>
            </w:r>
            <w:r>
              <w:rPr>
                <w:i w:val="1"/>
                <w:iCs w:val="1"/>
              </w:rPr>
              <w:t xml:space="preserve">Roles de género y cambio social en la literatura española del siglo XX</w:t>
            </w:r>
            <w:r>
              <w:rPr/>
              <w:t xml:space="preserve">, pp.249-262,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hal-05515472v1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muertos de Ana María Matute ou la mort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 et Béatrice Ménard. </w:t>
            </w:r>
            <w:r>
              <w:rPr>
                <w:i w:val="1"/>
                <w:iCs w:val="1"/>
              </w:rPr>
              <w:t xml:space="preserve">Figures de la mort dans la littérature de langue espagnole</w:t>
            </w:r>
            <w:r>
              <w:rPr/>
              <w:t xml:space="preserve">, Université Paris X-Nanterre, pp.213-223,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 un hipotético cine castellano o castellano-leonés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Nancy Berthier et Jean-Claude Seguin. </w:t>
            </w:r>
            <w:r>
              <w:rPr>
                <w:i w:val="1"/>
                <w:iCs w:val="1"/>
              </w:rPr>
              <w:t xml:space="preserve">Cine, nación y nacionalidades</w:t>
            </w:r>
            <w:r>
              <w:rPr/>
              <w:t xml:space="preserve">, Casa de Velázquez, pp.101-120,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Répétition, identité et réflexivité dans La ardilla roja et Los amantes del círculo polar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pp.41-62,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Propos. Le cinéma de Julio Medem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Le cinéma de Julio Medem</w:t>
            </w:r>
            <w:r>
              <w:rPr/>
              <w:t xml:space="preserve">, pp.9-21, 2008, 978-2-87854-405-3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d’Espagne dans le cinéma espagnol des années 1976-1987 : une représentation équivoque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Danièle Corrado et Viviane Alary. </w:t>
            </w:r>
            <w:r>
              <w:rPr>
                <w:i w:val="1"/>
                <w:iCs w:val="1"/>
              </w:rPr>
              <w:t xml:space="preserve">La guerre d’Espagne en héritage. Entre mémoire et oubli (de 1975 à nos jours)</w:t>
            </w:r>
            <w:r>
              <w:rPr/>
              <w:t xml:space="preserve">, Presses Universitaires Blaise Pascal, pp.171-184,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le cinéma espagnol : à la recherche de la suture temporelle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René Gardies. </w:t>
            </w:r>
            <w:r>
              <w:rPr>
                <w:i w:val="1"/>
                <w:iCs w:val="1"/>
              </w:rPr>
              <w:t xml:space="preserve">Cinéma et voyage</w:t>
            </w:r>
            <w:r>
              <w:rPr/>
              <w:t xml:space="preserve">, Cinéma et voyage, L'harmattan, pp.241-254,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CORRIDAS DE GALLOS » EN CASTILLE-LEÓN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Du loisir aux loisirs (Espagne XVIIIe-XXe)</w:t>
            </w:r>
            <w:r>
              <w:rPr/>
              <w:t xml:space="preserve">, Université Paris 3, pp.79-93,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d’Isabel Coixet : de la conception à la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Françoise Etienvre. </w:t>
            </w:r>
            <w:r>
              <w:rPr>
                <w:i w:val="1"/>
                <w:iCs w:val="1"/>
              </w:rPr>
              <w:t xml:space="preserve">Regards sur les Espagnoles créatrices (XVIIIe-XXe siècles)</w:t>
            </w:r>
            <w:r>
              <w:rPr/>
              <w:t xml:space="preserve">, Presses Sorbonne Nouvelle,, pp.269-278,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hal-05515902v1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originaires dans Abismos de pasión et La joven : de la pulsion au salut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Sinardet</w:t>
              </w:r>
            </w:hyperlink>
          </w:p>
          <w:p>
            <w:pPr/>
            <w:r>
              <w:rPr/>
              <w:t xml:space="preserve">Prensas universitarias de Zaragoza. </w:t>
            </w:r>
            <w:r>
              <w:rPr>
                <w:i w:val="1"/>
                <w:iCs w:val="1"/>
              </w:rPr>
              <w:t xml:space="preserve">Buñuel siglo XXI</w:t>
            </w:r>
            <w:r>
              <w:rPr/>
              <w:t xml:space="preserve">, pp.439-451,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distance : être ou ne pas être Torrente. A propos de Torrente, el brazo tonto de la ley (1998) de Santiago Segura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Fr. Étienvre et S. Salaün. </w:t>
            </w:r>
            <w:r>
              <w:rPr>
                <w:i w:val="1"/>
                <w:iCs w:val="1"/>
              </w:rPr>
              <w:t xml:space="preserve">Les plaisirs en Espagne (XVIIIe-XXe)</w:t>
            </w:r>
            <w:r>
              <w:rPr/>
              <w:t xml:space="preserve">, Université Sorbonne Nouvelle, pp.220-229.,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maternelle et identité soluble dans El mismo mar de todos los veranos d'Esther Tusquets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Amadeo López. </w:t>
            </w:r>
            <w:r>
              <w:rPr>
                <w:i w:val="1"/>
                <w:iCs w:val="1"/>
              </w:rPr>
              <w:t xml:space="preserve">L'image parentale dans la littérature de langue espagnole</w:t>
            </w:r>
            <w:r>
              <w:rPr/>
              <w:t xml:space="preserve">, Université Paris X Nanterre, pp.177-189,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néo-réalisme berlanguien: une symbolique de la récurrence? (à partir d'une séquence de El verdugo, plans 79-85)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documents de la recherche en sciences humaines de Caen</w:t>
            </w:r>
            <w:r>
              <w:rPr/>
              <w:t xml:space="preserve">, Théories du texte et pratiques méthodologiques (11), Université de Caen, pp.109-114,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retour dans El amor del capitán Brando de Jaime de Armiñán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Rose Duroux et Alain Montandon. </w:t>
            </w:r>
            <w:r>
              <w:rPr>
                <w:i w:val="1"/>
                <w:iCs w:val="1"/>
              </w:rPr>
              <w:t xml:space="preserve">L'émigration: le retour</w:t>
            </w:r>
            <w:r>
              <w:rPr/>
              <w:t xml:space="preserve">, Université de Clermont-Ferrand, pp.431-438,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L'hispanité selon un cinéaste franquiste : Murió hace quince años de Rafael Gil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hispanité</w:t>
            </w:r>
            <w:r>
              <w:rPr/>
              <w:t xml:space="preserve">, Cahiers du GRIHM (1), Université de Lyon-Lumière, pp.189-197,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hal-05526611v1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Soledad y búsqueda del yo en El pájaro de la felicidad de Pilar Miró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B. Fouques et A. Martínez González. </w:t>
            </w:r>
            <w:r>
              <w:rPr>
                <w:i w:val="1"/>
                <w:iCs w:val="1"/>
              </w:rPr>
              <w:t xml:space="preserve">Imágenes de mujeres. Images de femmes</w:t>
            </w:r>
            <w:r>
              <w:rPr/>
              <w:t xml:space="preserve">, Université de Caen, pp.297-303,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Inés París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pp.173-179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Ángeles González Sinde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pp.181-187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 Coll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réalisatrices espagnoles contemporaines</w:t>
            </w:r>
            <w:r>
              <w:rPr/>
              <w:t xml:space="preserve">, 2024, pp.197-200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Iris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pp.249-251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El viaje de Carol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pp.212-214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La vida secreta de las palabras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pp.280-282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film: Cuando vuelvas a mi lado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 español en la era digital : emergencias y encrucijadas</w:t>
            </w:r>
            <w:r>
              <w:rPr/>
              <w:t xml:space="preserve">, 2020, pp.114-116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hal-05515923v1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Marie-Claude Chaput, Canela Llecha Llop et Odette Martinez-Maler (éds.), Escrituras de la resistencia armada al franquismo, Nanterre, Presses Universitaires de Paris Nanterre,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Contemporánea, vol. 40</w:t>
            </w:r>
            <w:r>
              <w:rPr/>
              <w:t xml:space="preserve">, 2018, pp.429-432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critique du film : La hora bruja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Trayectorias, ciclos y miradas en el cine español (1982-1998)</w:t>
            </w:r>
            <w:r>
              <w:rPr/>
              <w:t xml:space="preserve">, 2017, pp.121-124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livre: Rafael Utrera Macías et Virginia Guarinos (coords.), Carmen Global. El mito en las artes y los medios audiovisuales, 2010, Universidad de Sevilla.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Marie-Soledad Rodriguez</w:t>
              </w:r>
            </w:hyperlink>
          </w:p>
          <w:p>
            <w:pPr/>
            <w:r>
              <w:rPr/>
              <w:t xml:space="preserve">2012, pp.267-268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hal-05526523v1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07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oledad-rodriguez" TargetMode="External"/><Relationship Id="rId8" Type="http://schemas.openxmlformats.org/officeDocument/2006/relationships/hyperlink" Target="https://orcid.org/0000-0002-5360-5340" TargetMode="External"/><Relationship Id="rId9" Type="http://schemas.openxmlformats.org/officeDocument/2006/relationships/hyperlink" Target="https://www.idref.fr/131066218" TargetMode="External"/><Relationship Id="rId10" Type="http://schemas.openxmlformats.org/officeDocument/2006/relationships/hyperlink" Target="https://viaf.org/viaf/79226136" TargetMode="External"/><Relationship Id="rId11" Type="http://schemas.openxmlformats.org/officeDocument/2006/relationships/hyperlink" Target="http://isni.org/isni/0000000057806794" TargetMode="External"/><Relationship Id="rId12" Type="http://schemas.openxmlformats.org/officeDocument/2006/relationships/hyperlink" Target="https://hal.science/hal-05410107v1" TargetMode="External"/><Relationship Id="rId13" Type="http://schemas.openxmlformats.org/officeDocument/2006/relationships/hyperlink" Target="https://hal.science/search/index/?q=*&amp;authFullName_s=Marie-Soledad Rodriguez" TargetMode="External"/><Relationship Id="rId14" Type="http://schemas.openxmlformats.org/officeDocument/2006/relationships/hyperlink" Target="https://hal.science/hal-05387899v1" TargetMode="External"/><Relationship Id="rId15" Type="http://schemas.openxmlformats.org/officeDocument/2006/relationships/hyperlink" Target="https://hal.science/search/index/?q=*&amp;authFullName_s=Marie-Soledad Rodr&#237;guez" TargetMode="External"/><Relationship Id="rId16" Type="http://schemas.openxmlformats.org/officeDocument/2006/relationships/hyperlink" Target="https://dx.doi.org/10.36132/2jxgk622" TargetMode="External"/><Relationship Id="rId17" Type="http://schemas.openxmlformats.org/officeDocument/2006/relationships/hyperlink" Target="https://hal.science/hal-03847071v1" TargetMode="External"/><Relationship Id="rId18" Type="http://schemas.openxmlformats.org/officeDocument/2006/relationships/hyperlink" Target="https://hal.science/hal-03847054v1" TargetMode="External"/><Relationship Id="rId19" Type="http://schemas.openxmlformats.org/officeDocument/2006/relationships/hyperlink" Target="https://dx.doi.org/10.36132/hao.v0i45.1269" TargetMode="External"/><Relationship Id="rId20" Type="http://schemas.openxmlformats.org/officeDocument/2006/relationships/hyperlink" Target="https://hal.science/hal-01552236v1" TargetMode="External"/><Relationship Id="rId21" Type="http://schemas.openxmlformats.org/officeDocument/2006/relationships/hyperlink" Target="https://hal.science/hal-01557913v1" TargetMode="External"/><Relationship Id="rId22" Type="http://schemas.openxmlformats.org/officeDocument/2006/relationships/hyperlink" Target="https://dx.doi.org/10.5209/rev_ARAB.2015.v15.n3.48620" TargetMode="External"/><Relationship Id="rId23" Type="http://schemas.openxmlformats.org/officeDocument/2006/relationships/hyperlink" Target="https://hal.science/hal-05515436v1" TargetMode="External"/><Relationship Id="rId24" Type="http://schemas.openxmlformats.org/officeDocument/2006/relationships/hyperlink" Target="https://hal.science/hal-05515918v1" TargetMode="External"/><Relationship Id="rId25" Type="http://schemas.openxmlformats.org/officeDocument/2006/relationships/hyperlink" Target="https://hal.science/hal-05515447v1" TargetMode="External"/><Relationship Id="rId26" Type="http://schemas.openxmlformats.org/officeDocument/2006/relationships/hyperlink" Target="https://hal.science/hal-05515905v1" TargetMode="External"/><Relationship Id="rId27" Type="http://schemas.openxmlformats.org/officeDocument/2006/relationships/hyperlink" Target="https://hal.science/hal-05515910v1" TargetMode="External"/><Relationship Id="rId28" Type="http://schemas.openxmlformats.org/officeDocument/2006/relationships/hyperlink" Target="https://hal.science/search/index/?q=*&amp;authFullName_s=Emmanuelle Sinardet" TargetMode="External"/><Relationship Id="rId29" Type="http://schemas.openxmlformats.org/officeDocument/2006/relationships/hyperlink" Target="https://hal.science/hal-05526710v1" TargetMode="External"/><Relationship Id="rId30" Type="http://schemas.openxmlformats.org/officeDocument/2006/relationships/hyperlink" Target="https://hal.science/hal-05526559v1" TargetMode="External"/><Relationship Id="rId31" Type="http://schemas.openxmlformats.org/officeDocument/2006/relationships/hyperlink" Target="https://hal.science/hal-05515915v1" TargetMode="External"/><Relationship Id="rId32" Type="http://schemas.openxmlformats.org/officeDocument/2006/relationships/hyperlink" Target="https://hal.science/hal-05519650v1" TargetMode="External"/><Relationship Id="rId33" Type="http://schemas.openxmlformats.org/officeDocument/2006/relationships/hyperlink" Target="https://hal.science/hal-05526730v1" TargetMode="External"/><Relationship Id="rId34" Type="http://schemas.openxmlformats.org/officeDocument/2006/relationships/hyperlink" Target="https://hal.science/hal-05526690v1" TargetMode="External"/><Relationship Id="rId35" Type="http://schemas.openxmlformats.org/officeDocument/2006/relationships/hyperlink" Target="https://dx.doi.org/10.37677/sigloxix.vi7" TargetMode="External"/><Relationship Id="rId36" Type="http://schemas.openxmlformats.org/officeDocument/2006/relationships/hyperlink" Target="https://hal.science/hal-05519651v1" TargetMode="External"/><Relationship Id="rId37" Type="http://schemas.openxmlformats.org/officeDocument/2006/relationships/hyperlink" Target="https://hal.science/hal-05526517v1" TargetMode="External"/><Relationship Id="rId38" Type="http://schemas.openxmlformats.org/officeDocument/2006/relationships/hyperlink" Target="https://hal.science/hal-05526565v1" TargetMode="External"/><Relationship Id="rId39" Type="http://schemas.openxmlformats.org/officeDocument/2006/relationships/hyperlink" Target="https://hal.science/hal-05410072v1" TargetMode="External"/><Relationship Id="rId40" Type="http://schemas.openxmlformats.org/officeDocument/2006/relationships/hyperlink" Target="https://hal.science/hal-05515538v1" TargetMode="External"/><Relationship Id="rId41" Type="http://schemas.openxmlformats.org/officeDocument/2006/relationships/hyperlink" Target="https://hal.science/hal-05515600v1" TargetMode="External"/><Relationship Id="rId42" Type="http://schemas.openxmlformats.org/officeDocument/2006/relationships/hyperlink" Target="https://hal.science/search/index/?q=*&amp;authFullName_s=Claire Decobert" TargetMode="External"/><Relationship Id="rId43" Type="http://schemas.openxmlformats.org/officeDocument/2006/relationships/hyperlink" Target="https://hal.science/hal-03847172v1" TargetMode="External"/><Relationship Id="rId44" Type="http://schemas.openxmlformats.org/officeDocument/2006/relationships/hyperlink" Target="https://hal.science/hal-05515689v1" TargetMode="External"/><Relationship Id="rId45" Type="http://schemas.openxmlformats.org/officeDocument/2006/relationships/hyperlink" Target="https://hal.science/search/index/?q=*&amp;authFullName_s=Catherine Flepp" TargetMode="External"/><Relationship Id="rId46" Type="http://schemas.openxmlformats.org/officeDocument/2006/relationships/hyperlink" Target="https://hal.science/hal-05515633v1" TargetMode="External"/><Relationship Id="rId47" Type="http://schemas.openxmlformats.org/officeDocument/2006/relationships/hyperlink" Target="https://hal.science/hal-05515623v1" TargetMode="External"/><Relationship Id="rId48" Type="http://schemas.openxmlformats.org/officeDocument/2006/relationships/hyperlink" Target="https://hal.science/hal-05514754v1" TargetMode="External"/><Relationship Id="rId49" Type="http://schemas.openxmlformats.org/officeDocument/2006/relationships/hyperlink" Target="https://hal.science/hal-05515515v1" TargetMode="External"/><Relationship Id="rId50" Type="http://schemas.openxmlformats.org/officeDocument/2006/relationships/hyperlink" Target="https://hal.science/hal-05515404v1" TargetMode="External"/><Relationship Id="rId51" Type="http://schemas.openxmlformats.org/officeDocument/2006/relationships/hyperlink" Target="https://hal.science/hal-05515412v1" TargetMode="External"/><Relationship Id="rId52" Type="http://schemas.openxmlformats.org/officeDocument/2006/relationships/hyperlink" Target="https://hal.science/hal-05410093v1" TargetMode="External"/><Relationship Id="rId53" Type="http://schemas.openxmlformats.org/officeDocument/2006/relationships/hyperlink" Target="https://hal.science/hal-05410088v1" TargetMode="External"/><Relationship Id="rId54" Type="http://schemas.openxmlformats.org/officeDocument/2006/relationships/hyperlink" Target="https://hal.science/hal-05515501v1" TargetMode="External"/><Relationship Id="rId55" Type="http://schemas.openxmlformats.org/officeDocument/2006/relationships/hyperlink" Target="https://univ-sorbonne-nouvelle.hal.science/hal-03846971v1" TargetMode="External"/><Relationship Id="rId56" Type="http://schemas.openxmlformats.org/officeDocument/2006/relationships/hyperlink" Target="https://dx.doi.org/10.3726/b18388" TargetMode="External"/><Relationship Id="rId57" Type="http://schemas.openxmlformats.org/officeDocument/2006/relationships/hyperlink" Target="https://hal.science/hal-03847158v1" TargetMode="External"/><Relationship Id="rId58" Type="http://schemas.openxmlformats.org/officeDocument/2006/relationships/hyperlink" Target="https://hal.science/hal-03847121v1" TargetMode="External"/><Relationship Id="rId59" Type="http://schemas.openxmlformats.org/officeDocument/2006/relationships/hyperlink" Target="https://hal.science/hal-05515892v1" TargetMode="External"/><Relationship Id="rId60" Type="http://schemas.openxmlformats.org/officeDocument/2006/relationships/hyperlink" Target="https://hal.science/hal-03847018v1" TargetMode="External"/><Relationship Id="rId61" Type="http://schemas.openxmlformats.org/officeDocument/2006/relationships/hyperlink" Target="https://hal.science/hal-03847084v1" TargetMode="External"/><Relationship Id="rId62" Type="http://schemas.openxmlformats.org/officeDocument/2006/relationships/hyperlink" Target="https://hal.science/hal-03847131v1" TargetMode="External"/><Relationship Id="rId63" Type="http://schemas.openxmlformats.org/officeDocument/2006/relationships/hyperlink" Target="https://hal.science/hal-01552240v1" TargetMode="External"/><Relationship Id="rId64" Type="http://schemas.openxmlformats.org/officeDocument/2006/relationships/hyperlink" Target="https://hal.science/hal-01552238v1" TargetMode="External"/><Relationship Id="rId65" Type="http://schemas.openxmlformats.org/officeDocument/2006/relationships/hyperlink" Target="https://hal.science/hal-01552244v1" TargetMode="External"/><Relationship Id="rId66" Type="http://schemas.openxmlformats.org/officeDocument/2006/relationships/hyperlink" Target="https://hal.science/hal-01552241v1" TargetMode="External"/><Relationship Id="rId67" Type="http://schemas.openxmlformats.org/officeDocument/2006/relationships/hyperlink" Target="https://hal.science/hal-01552239v1" TargetMode="External"/><Relationship Id="rId68" Type="http://schemas.openxmlformats.org/officeDocument/2006/relationships/hyperlink" Target="https://hal.science/hal-05515453v1" TargetMode="External"/><Relationship Id="rId69" Type="http://schemas.openxmlformats.org/officeDocument/2006/relationships/hyperlink" Target="https://hal.science/hal-01552234v1" TargetMode="External"/><Relationship Id="rId70" Type="http://schemas.openxmlformats.org/officeDocument/2006/relationships/hyperlink" Target="https://hal.science/hal-01552242v1" TargetMode="External"/><Relationship Id="rId71" Type="http://schemas.openxmlformats.org/officeDocument/2006/relationships/hyperlink" Target="https://hal.science/hal-05515486v1" TargetMode="External"/><Relationship Id="rId72" Type="http://schemas.openxmlformats.org/officeDocument/2006/relationships/hyperlink" Target="https://hal.science/hal-05519643v1" TargetMode="External"/><Relationship Id="rId73" Type="http://schemas.openxmlformats.org/officeDocument/2006/relationships/hyperlink" Target="https://hal.science/hal-05515654v1" TargetMode="External"/><Relationship Id="rId74" Type="http://schemas.openxmlformats.org/officeDocument/2006/relationships/hyperlink" Target="https://hal.science/hal-05515889v1" TargetMode="External"/><Relationship Id="rId75" Type="http://schemas.openxmlformats.org/officeDocument/2006/relationships/hyperlink" Target="https://hal.science/hal-05515932v1" TargetMode="External"/><Relationship Id="rId76" Type="http://schemas.openxmlformats.org/officeDocument/2006/relationships/hyperlink" Target="https://hal.science/hal-05515472v1" TargetMode="External"/><Relationship Id="rId77" Type="http://schemas.openxmlformats.org/officeDocument/2006/relationships/hyperlink" Target="https://hal.science/hal-05519500v1" TargetMode="External"/><Relationship Id="rId78" Type="http://schemas.openxmlformats.org/officeDocument/2006/relationships/hyperlink" Target="https://hal.science/hal-05515897v1" TargetMode="External"/><Relationship Id="rId79" Type="http://schemas.openxmlformats.org/officeDocument/2006/relationships/hyperlink" Target="https://hal.science/hal-05515605v1" TargetMode="External"/><Relationship Id="rId80" Type="http://schemas.openxmlformats.org/officeDocument/2006/relationships/hyperlink" Target="https://hal.science/hal-05515643v1" TargetMode="External"/><Relationship Id="rId81" Type="http://schemas.openxmlformats.org/officeDocument/2006/relationships/hyperlink" Target="https://hal.science/hal-05519505v1" TargetMode="External"/><Relationship Id="rId82" Type="http://schemas.openxmlformats.org/officeDocument/2006/relationships/hyperlink" Target="https://hal.science/hal-05526785v1" TargetMode="External"/><Relationship Id="rId83" Type="http://schemas.openxmlformats.org/officeDocument/2006/relationships/hyperlink" Target="https://hal.science/hal-05519634v1" TargetMode="External"/><Relationship Id="rId84" Type="http://schemas.openxmlformats.org/officeDocument/2006/relationships/hyperlink" Target="https://hal.science/hal-05515902v1" TargetMode="External"/><Relationship Id="rId85" Type="http://schemas.openxmlformats.org/officeDocument/2006/relationships/hyperlink" Target="https://hal.science/hal-05515479v1" TargetMode="External"/><Relationship Id="rId86" Type="http://schemas.openxmlformats.org/officeDocument/2006/relationships/hyperlink" Target="https://hal.science/hal-05519626v1" TargetMode="External"/><Relationship Id="rId87" Type="http://schemas.openxmlformats.org/officeDocument/2006/relationships/hyperlink" Target="https://hal.science/hal-05519646v1" TargetMode="External"/><Relationship Id="rId88" Type="http://schemas.openxmlformats.org/officeDocument/2006/relationships/hyperlink" Target="https://hal.science/hal-05526578v1" TargetMode="External"/><Relationship Id="rId89" Type="http://schemas.openxmlformats.org/officeDocument/2006/relationships/hyperlink" Target="https://hal.science/hal-05526606v1" TargetMode="External"/><Relationship Id="rId90" Type="http://schemas.openxmlformats.org/officeDocument/2006/relationships/hyperlink" Target="https://hal.science/hal-05526611v1" TargetMode="External"/><Relationship Id="rId91" Type="http://schemas.openxmlformats.org/officeDocument/2006/relationships/hyperlink" Target="https://hal.science/hal-05526662v1" TargetMode="External"/><Relationship Id="rId92" Type="http://schemas.openxmlformats.org/officeDocument/2006/relationships/hyperlink" Target="https://hal.science/hal-05515921v1" TargetMode="External"/><Relationship Id="rId93" Type="http://schemas.openxmlformats.org/officeDocument/2006/relationships/hyperlink" Target="https://hal.science/hal-05526527v1" TargetMode="External"/><Relationship Id="rId94" Type="http://schemas.openxmlformats.org/officeDocument/2006/relationships/hyperlink" Target="https://hal.science/hal-05526528v1" TargetMode="External"/><Relationship Id="rId95" Type="http://schemas.openxmlformats.org/officeDocument/2006/relationships/hyperlink" Target="https://hal.science/hal-05515928v1" TargetMode="External"/><Relationship Id="rId96" Type="http://schemas.openxmlformats.org/officeDocument/2006/relationships/hyperlink" Target="https://hal.science/hal-05515926v1" TargetMode="External"/><Relationship Id="rId97" Type="http://schemas.openxmlformats.org/officeDocument/2006/relationships/hyperlink" Target="https://hal.science/hal-05515929v1" TargetMode="External"/><Relationship Id="rId98" Type="http://schemas.openxmlformats.org/officeDocument/2006/relationships/hyperlink" Target="https://hal.science/hal-05515923v1" TargetMode="External"/><Relationship Id="rId99" Type="http://schemas.openxmlformats.org/officeDocument/2006/relationships/hyperlink" Target="https://hal.science/hal-05515673v1" TargetMode="External"/><Relationship Id="rId100" Type="http://schemas.openxmlformats.org/officeDocument/2006/relationships/hyperlink" Target="https://hal.science/hal-05526511v1" TargetMode="External"/><Relationship Id="rId101" Type="http://schemas.openxmlformats.org/officeDocument/2006/relationships/hyperlink" Target="https://hal.science/hal-05526523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MARIE-SOLEDAD RODRIGUEZ</dc:title>
  <dc:description>CV</dc:description>
  <dc:subject/>
  <cp:keywords/>
  <cp:category/>
  <cp:lastModifiedBy/>
  <dcterms:created xsi:type="dcterms:W3CDTF">2026-04-30T19:25:55+02:00</dcterms:created>
  <dcterms:modified xsi:type="dcterms:W3CDTF">2026-04-30T19:25:55+02:00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