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Marieke Stein </w:t></w:r><w:r><w:rPr><w:color w:val="641e6e"/></w:rPr><w:t xml:space="preserve">Maître de conférences HDR, ENSTA Bretagne, école d'ingénieurs et centre de recherche, Brest (France)Unité de recherche Formation et apprentissages professionnels (EA7529)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marieke-stein</w:t></w:r></w:hyperlink></w:p><w:p><w:pPr><w:numPr><w:ilvl w:val="0"/><w:numId w:val="1"/></w:numPr></w:pPr><w:r><w:rPr/><w:t xml:space="preserve"> IdRef : </w:t></w:r><w:hyperlink r:id="rId8" w:history="1"><w:r><w:rPr><w:color w:val="#410a8c"/><w:u w:val="single"/></w:rPr><w:t xml:space="preserve">083965521</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Après des études de Lettres, et une thèse consacrée aux discours politiques de Victor Hugo (2004), j’ai inscrit mes recherches dans les Sciences de l’information et de la communication. J’analysais les différentes modalités de médiation de discours politiques (presse, littérature, blogs…) avant d’opérer en 2015 une conversion thématique qui m’a amenée à travailler sur les controverses sociotechniques, et plus particulièrement sur une controverse localement active en Moselle, autour de projets d’exploitation de gaz de couches de charbon. Cette recherche a abouti en 2020 à une Habilitation à Diriger des recherches soutenue à l’Université de Lorraine (Centre de recherche sur les médiations – Crem).Depuis, mes recherches portent essentiellement sur l’analyse de controverses environnementales (analyse des discours des acteurs, circulation des savoirs, analyse de discours médiatiques, formations mutuelles des personnes et collectifs mobilisés, dispositifs de concertation…). S'ils s'inscrivent dans le champ des Sciences de l’information et de la communication, mes travaux empruntent aux sciences de l’éduction, à la science politique, aux sciences du langage et à la sociologie.</w:t></w:r></w:p><w:p><w:pPr/><w:r><w:rPr><w:b w:val="1"/><w:bCs w:val="1"/></w:rPr><w:t xml:space="preserve">Responsabilités actuelles</w:t></w:r></w:p><w:p><w:pPr/><w:r><w:rPr/><w:t xml:space="preserve">-Co-directrice du laboratoire FoAP.-Responsable de l'équipe de recherche Formation et professionnalisation des ingénieurs (FPI) à l'ENSTA Bretagne, laboratoire de recherche Formation et Apprentissages professionnels (Foap) depuis février 2022.</w:t></w:r></w:p><w:p><w:pPr><w:spacing w:before="120" w:after="120" w:line="240" w:lineRule="auto"/><w:pBdr><w:bottom w:val="single" w:sz="1" w:color="000000"/></w:pBdr></w:pPr><w:r><w:rPr><w:sz w:val="6"/><w:szCs w:val="6"/></w:rPr><w:t xml:space="preserve"></w:t></w:r></w:p><w:p><w:pPr/><w:r><w:rPr><w:b w:val="1"/><w:bCs w:val="1"/></w:rPr><w:t xml:space="preserve">Parcours académique</w:t></w:r><w:r><w:rPr/><w:t xml:space="preserve">**</w:t></w:r></w:p><w:p><w:pPr/><w:r><w:rPr/><w:t xml:space="preserve">2020 - HDR en Sciences de l’information et de la communicationTitre : « Les controverses environnementales &amp;quot;vues d’en bas&amp;quot; »Crem, Université de Lorraine</w:t></w:r></w:p><w:p><w:pPr/><w:r><w:rPr/><w:t xml:space="preserve">1999- Doctorat en Histoire et sociologie du texte et de l’imageTitre: « &amp;quot;Un homme parlait au monde&amp;quot;. Victor Hugo orateur. Etude des discours politiques prononcés de 1846 à 1880. »Université Paris VII – Denis Diderot</w:t></w:r></w:p><w:p><w:pPr/><w:r><w:rPr/><w:t xml:space="preserve">1998 : Obtention de l’Agrégation de Lettres modernes et du CAPES.</w:t></w:r></w:p><w:p><w:pPr/><w:r><w:rPr/><w:t xml:space="preserve">1997 : Maîtrise de Littérature française à l'Université Paris 3/Sorbonne nouvelle.</w:t></w:r></w:p><w:p><w:pPr/><w:r><w:rPr/><w:t xml:space="preserve">1996 : Licence de Lettres modernes à l'Université Paris 3/Sorbonne nouvelle.</w:t></w:r></w:p><w:p><w:pPr/><w:r><w:rPr/><w:t xml:space="preserve">1995 : Admission à l'Ecole Normale Supérieure de Fontenay / Saint-Cloud en Lettres modernes.</w:t></w:r></w:p><w:p><w:pPr/><w:r><w:rPr/><w:t xml:space="preserve">1993 / 1995 : Classes préparatoires littéraires au Lycée Georges de la Tour à Metz.</w:t></w:r></w:p><w:p><w:pPr/><w:r><w:rPr><w:b w:val="1"/><w:bCs w:val="1"/></w:rPr><w:t xml:space="preserve">Postes et responsabilités antérieurs</w:t></w:r></w:p><w:p><w:pPr/><w:r><w:rPr/><w:t xml:space="preserve">2020-2022 : Co-responsable de l’équipe Praxis du Centre de recherche sur les médiations (Crem)</w:t></w:r></w:p><w:p><w:pPr/><w:r><w:rPr/><w:t xml:space="preserve">2007-2022 : Maîtresse de conférences (71ème section) à l’Université de Lorraine (IUT de Metz, département « Techniques de commercialisation »).</w:t></w:r></w:p><w:p><w:pPr/><w:r><w:rPr/><w:t xml:space="preserve">2009-2014 : Responsable du DUT Techniques de Commercialisation par apprentissage (cycle décalé)</w:t></w:r></w:p><w:p><w:pPr/><w:r><w:rPr><w:b w:val="1"/><w:bCs w:val="1"/></w:rPr><w:t xml:space="preserve">Pilotage de programmes de recherche :</w:t></w:r></w:p><w:p><w:pPr/><w:r><w:rPr/><w:t xml:space="preserve">2018/2021 : co-direction avec François Allard-Huver du projet Capacité d’Agir des Publics dans les Controverses/CAP-CONTROVERSES (CPER Ariane).Objectifs : modéliser la manière dont naissent et se développent les controverses ; comprendre leurs enjeux communicationnels ; co-construire des connaissances et des compétences avec la société civile, avec pour effet de renforcer le dialogue entre recherche et société, à travers un dispositif de recherche-action ludique (« Jeu sérieux »).</w:t></w:r></w:p><w:p><w:pPr/><w:r><w:rPr><w:b w:val="1"/><w:bCs w:val="1"/></w:rPr><w:t xml:space="preserve">Participation aux programmes de recherche suivants :</w:t></w:r></w:p><w:p><w:pPr><w:numPr><w:ilvl w:val="0"/><w:numId w:val="2"/></w:numPr></w:pPr><w:r><w:rPr/><w:t xml:space="preserve">Science & You (Université de Lorraine), </w:t></w:r><w:hyperlink r:id="rId9" w:history="1"><w:r><w:rPr><w:color w:val="#410a8c"/><w:u w:val="single"/></w:rPr><w:t xml:space="preserve">http://www.science-and-you.com/fr/colloque/colloque</w:t></w:r></w:hyperlink></w:p><w:p><w:pPr><w:numPr><w:ilvl w:val="0"/><w:numId w:val="2"/></w:numPr></w:pPr><w:r><w:rPr/><w:t xml:space="preserve">ORA-GEO 2 « Géothermie et milieu urbain : opportunités ou incompatibilités ? » du LabEx G-EAU-THERMIE PROFONDE (EOST/Université de Strasbourg)</w:t></w:r></w:p><w:p><w:pPr><w:numPr><w:ilvl w:val="0"/><w:numId w:val="2"/></w:numPr></w:pPr><w:r><w:rPr/><w:t xml:space="preserve">coordonné par Philippe CHAVOT. </w:t></w:r><w:hyperlink r:id="rId10" w:history="1"><w:r><w:rPr><w:color w:val="#410a8c"/><w:u w:val="single"/></w:rPr><w:t xml:space="preserve">http://labex-geothermie.unistra.fr/article635.html</w:t></w:r></w:hyperlink><w:r><w:rPr/><w:t xml:space="preserve">. (Depuis 2017).</w:t></w:r></w:p><w:p><w:pPr><w:numPr><w:ilvl w:val="0"/><w:numId w:val="2"/></w:numPr></w:pPr><w:r><w:rPr/><w:t xml:space="preserve">Pestinter (« Evaluation des effets environnementaux et sociétaux de la contamination des écosystèmes aquatiques par les PESTicides : le cas d’un site pilote INTERdisciplinaire – la Cleurie, Vosges). Projet ANSES porté par le Liec (« Laboratoire Interdisciplinaire des Environnements continentaux », Université de Lorraine).</w:t></w:r></w:p><w:p><w:pPr><w:numPr><w:ilvl w:val="0"/><w:numId w:val="2"/></w:numPr></w:pPr><w:r><w:rPr/><w:t xml:space="preserve">ANR VIORAMIL « Violences et radicalités militantes en France des années 1980 à nos jours »</w:t></w:r></w:p><w:p><w:pPr/><w:r><w:rPr/><w:t xml:space="preserve">Depuis 2019 : Affiliée au GER &amp;quot;Communication, environnement, science et société&amp;quot;.Depuis 2006-2022 : Membre du Centre de Recherche sur les Médiations (Crem) de l’Université de Lorraine.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 du 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11" w:history="1"><w:r><w:rPr><w:color w:val="#410a8c"/><w:u w:val="single"/></w:rPr><w:t xml:space="preserve">hal-04053613v1</w:t></w:r></w:hyperlink></w:p></w:tc></w:tr><w:tr><w:trPr/><w:tc><w:tcPr><w:noWrap/></w:tcPr><w:p><w:pPr><w:spacing w:after="200"/></w:pPr><w:hyperlink r:id="rId14" w:history="1"><w:r><w:rPr><w:color w:val="1e198e"/><w:b w:val="1"/><w:bCs w:val="1"/><w:u w:val="single"/></w:rPr><w:t xml:space="preserve">La controverse du &amp;quot;gaz de charbon&amp;quot; en France (2006-2018) : conflits de nomination et mise en question de la neutralité de l’expertise</w:t></w:r></w:hyperlink></w:p><w:p><w:pPr/><w:hyperlink r:id="rId13" w:history="1"><w:r><w:rPr><w:color w:val="#410a8c"/><w:u w:val="single"/></w:rPr><w:t xml:space="preserve">Marieke Stein</w:t></w:r></w:hyperlink></w:p><w:p><w:pPr/><w:r><w:rPr><w:i w:val="1"/><w:iCs w:val="1"/></w:rPr><w:t xml:space="preserve">Mots : les langages du politique</w:t></w:r><w:r><w:rPr/><w:t xml:space="preserve">, 2019, Les mots de l'écologie, 119, pp.69-85. </w:t></w:r><w:hyperlink r:id="rId15" w:history="1"><w:r><w:rPr><w:color w:val="#410a8c"/><w:u w:val="single"/></w:rPr><w:t xml:space="preserve">⟨10.4000/mots.24390⟩</w:t></w:r></w:hyperlink></w:p><w:p><w:pPr/><w:r><w:rPr/><w:t xml:space="preserve">Article dans une revue</w:t></w:r></w:p><w:p><w:pPr/><w:hyperlink r:id="rId14" w:history="1"><w:r><w:rPr><w:color w:val="#410a8c"/><w:u w:val="single"/></w:rPr><w:t xml:space="preserve">hal-03006094v1</w:t></w:r></w:hyperlink></w:p></w:tc></w:tr><w:tr><w:trPr/><w:tc><w:tcPr><w:noWrap/></w:tcPr><w:p><w:pPr><w:spacing w:after="200"/></w:pPr><w:hyperlink r:id="rId16" w:history="1"><w:r><w:rPr><w:color w:val="1e198e"/><w:b w:val="1"/><w:bCs w:val="1"/><w:u w:val="single"/></w:rPr><w:t xml:space="preserve">De la concertation à la contestation : quand la peur de la rhétorique envenime les controverses sociotechniques</w:t></w:r></w:hyperlink></w:p><w:p><w:pPr/><w:hyperlink r:id="rId13" w:history="1"><w:r><w:rPr><w:color w:val="#410a8c"/><w:u w:val="single"/></w:rPr><w:t xml:space="preserve">Marieke Stein</w:t></w:r></w:hyperlink></w:p><w:p><w:pPr/><w:r><w:rPr><w:i w:val="1"/><w:iCs w:val="1"/></w:rPr><w:t xml:space="preserve">ESSACHESS – Journal for Communication Studies</w:t></w:r><w:r><w:rPr/><w:t xml:space="preserve">, 2017, Rhetoric and peace at crossroads: public and civic discourse, culture and communication perspectives, 10 (1(19)), pp.197-214</w:t></w:r></w:p><w:p><w:pPr/><w:r><w:rPr/><w:t xml:space="preserve">Article dans une revue</w:t></w:r></w:p><w:p><w:pPr/><w:hyperlink r:id="rId16" w:history="1"><w:r><w:rPr><w:color w:val="#410a8c"/><w:u w:val="single"/></w:rPr><w:t xml:space="preserve">hal-03006095v1</w:t></w:r></w:hyperlink></w:p></w:tc></w:tr><w:tr><w:trPr/><w:tc><w:tcPr><w:noWrap/></w:tcPr><w:p><w:pPr><w:spacing w:after="200"/></w:pPr><w:hyperlink r:id="rId17" w:history="1"><w:r><w:rPr><w:color w:val="1e198e"/><w:b w:val="1"/><w:bCs w:val="1"/><w:u w:val="single"/></w:rPr><w:t xml:space="preserve">Fathallah Daghmi, Farid Toumi, Abderrahmane Amsidder, dirs, Médias et changements. Formes et modalités de l’agir citoyen</w:t></w:r></w:hyperlink></w:p><w:p><w:pPr/><w:hyperlink r:id="rId13" w:history="1"><w:r><w:rPr><w:color w:val="#410a8c"/><w:u w:val="single"/></w:rPr><w:t xml:space="preserve">Marieke Stein</w:t></w:r></w:hyperlink></w:p><w:p><w:pPr/><w:r><w:rPr><w:i w:val="1"/><w:iCs w:val="1"/></w:rPr><w:t xml:space="preserve">Questions de communication</w:t></w:r><w:r><w:rPr/><w:t xml:space="preserve">, 2017, pp.489-491</w:t></w:r></w:p><w:p><w:pPr/><w:r><w:rPr/><w:t xml:space="preserve">Article dans une revue</w:t></w:r><w:r><w:rPr/><w:t xml:space="preserve"> (compte-rendu de lecture)</w:t></w:r></w:p><w:p><w:pPr/><w:hyperlink r:id="rId17" w:history="1"><w:r><w:rPr><w:color w:val="#410a8c"/><w:u w:val="single"/></w:rPr><w:t xml:space="preserve">hal-01685867v1</w:t></w:r></w:hyperlink></w:p></w:tc></w:tr><w:tr><w:trPr/><w:tc><w:tcPr><w:noWrap/></w:tcPr><w:p><w:pPr><w:spacing w:after="200"/></w:pPr><w:hyperlink r:id="rId18" w:history="1"><w:r><w:rPr><w:color w:val="1e198e"/><w:b w:val="1"/><w:bCs w:val="1"/><w:u w:val="single"/></w:rPr><w:t xml:space="preserve">Intimité et discours politique : la place de l'intime dans les campagnes électorales des écrivains en 1848</w:t></w:r></w:hyperlink></w:p><w:p><w:pPr/><w:hyperlink r:id="rId13" w:history="1"><w:r><w:rPr><w:color w:val="#410a8c"/><w:u w:val="single"/></w:rPr><w:t xml:space="preserve">Marieke Stein</w:t></w:r></w:hyperlink></w:p><w:p><w:pPr/><w:r><w:rPr><w:i w:val="1"/><w:iCs w:val="1"/></w:rPr><w:t xml:space="preserve">Itinéraires. Littérature, textes, cultures</w:t></w:r><w:r><w:rPr/><w:t xml:space="preserve">, 2012</w:t></w:r></w:p><w:p><w:pPr/><w:r><w:rPr/><w:t xml:space="preserve">Article dans une revue</w:t></w:r></w:p><w:p><w:pPr/><w:hyperlink r:id="rId18" w:history="1"><w:r><w:rPr><w:color w:val="#410a8c"/><w:u w:val="single"/></w:rPr><w:t xml:space="preserve">halshs-02169878v1</w:t></w:r></w:hyperlink></w:p></w:tc></w:tr><w:tr><w:trPr/><w:tc><w:tcPr><w:noWrap/></w:tcPr><w:p><w:pPr><w:spacing w:after="200"/></w:pPr><w:hyperlink r:id="rId19" w:history="1"><w:r><w:rPr><w:color w:val="1e198e"/><w:b w:val="1"/><w:bCs w:val="1"/><w:u w:val="single"/></w:rPr><w:t xml:space="preserve">Intimité et discours politique : l’intime dans les campagnes électorales de 1848</w:t></w:r></w:hyperlink></w:p><w:p><w:pPr/><w:hyperlink r:id="rId13" w:history="1"><w:r><w:rPr><w:color w:val="#410a8c"/><w:u w:val="single"/></w:rPr><w:t xml:space="preserve">Marieke Stein</w:t></w:r></w:hyperlink></w:p><w:p><w:pPr/><w:r><w:rPr><w:i w:val="1"/><w:iCs w:val="1"/></w:rPr><w:t xml:space="preserve">Itinéraires. Littérature, textes, cultures</w:t></w:r><w:r><w:rPr/><w:t xml:space="preserve">, 2012, Intime et politique, 2, pp.35-46</w:t></w:r></w:p><w:p><w:pPr/><w:r><w:rPr/><w:t xml:space="preserve">Article dans une revue</w:t></w:r></w:p><w:p><w:pPr/><w:hyperlink r:id="rId19" w:history="1"><w:r><w:rPr><w:color w:val="#410a8c"/><w:u w:val="single"/></w:rPr><w:t xml:space="preserve">hal-01382470v1</w:t></w:r></w:hyperlink></w:p></w:tc></w:tr><w:tr><w:trPr/><w:tc><w:tcPr><w:noWrap/></w:tcPr><w:p><w:pPr><w:spacing w:after="200"/></w:pPr><w:hyperlink r:id="rId20" w:history="1"><w:r><w:rPr><w:color w:val="1e198e"/><w:b w:val="1"/><w:bCs w:val="1"/><w:u w:val="single"/></w:rPr><w:t xml:space="preserve">« Les écrits de presse de Victor Hugo : La page, c’est le jour ; […] le livre, c’est le siècle… »,</w:t></w:r></w:hyperlink></w:p><w:p><w:pPr/><w:hyperlink r:id="rId13" w:history="1"><w:r><w:rPr><w:color w:val="#410a8c"/><w:u w:val="single"/></w:rPr><w:t xml:space="preserve">Marieke Stein</w:t></w:r></w:hyperlink></w:p><w:p><w:pPr/><w:r><w:rPr><w:i w:val="1"/><w:iCs w:val="1"/></w:rPr><w:t xml:space="preserve">Interférences Littéraires / Literaire interferenties</w:t></w:r><w:r><w:rPr/><w:t xml:space="preserve">, 2011, 6, pp.37-57</w:t></w:r></w:p><w:p><w:pPr/><w:r><w:rPr/><w:t xml:space="preserve">Article dans une revue</w:t></w:r></w:p><w:p><w:pPr/><w:hyperlink r:id="rId20" w:history="1"><w:r><w:rPr><w:color w:val="#410a8c"/><w:u w:val="single"/></w:rPr><w:t xml:space="preserve">hal-03006096v1</w:t></w:r></w:hyperlink></w:p></w:tc></w:tr><w:tr><w:trPr/><w:tc><w:tcPr><w:noWrap/></w:tcPr><w:p><w:pPr><w:spacing w:after="200"/></w:pPr><w:hyperlink r:id="rId21" w:history="1"><w:r><w:rPr><w:color w:val="1e198e"/><w:b w:val="1"/><w:bCs w:val="1"/><w:u w:val="single"/></w:rPr><w:t xml:space="preserve">L’écriture du moi au service de la communication politique : le cas du blog d’Alain Juppé</w:t></w:r></w:hyperlink></w:p><w:p><w:pPr/><w:hyperlink r:id="rId13" w:history="1"><w:r><w:rPr><w:color w:val="#410a8c"/><w:u w:val="single"/></w:rPr><w:t xml:space="preserve">Marieke Stein</w:t></w:r></w:hyperlink></w:p><w:p><w:pPr/><w:r><w:rPr><w:i w:val="1"/><w:iCs w:val="1"/></w:rPr><w:t xml:space="preserve">MEI - Médiation et information</w:t></w:r><w:r><w:rPr/><w:t xml:space="preserve">, 2011, Littérature &amp; Communication : la question des intertextes, 33, pp.119-130</w:t></w:r></w:p><w:p><w:pPr/><w:r><w:rPr/><w:t xml:space="preserve">Article dans une revue</w:t></w:r></w:p><w:p><w:pPr/><w:hyperlink r:id="rId21" w:history="1"><w:r><w:rPr><w:color w:val="#410a8c"/><w:u w:val="single"/></w:rPr><w:t xml:space="preserve">hal-03014881v1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difficile légitimation d'un argumentaire anti-lithium en France : tensions, contradictions, dissonances dans les discours des opposants aux projets miniers émergents</w:t></w:r></w:hyperlink></w:p><w:p><w:pPr/><w:hyperlink r:id="rId13" w:history="1"><w:r><w:rPr><w:color w:val="#410a8c"/><w:u w:val="single"/></w:rPr><w:t xml:space="preserve">Marieke Stein</w:t></w:r></w:hyperlink></w:p><w:p><w:pPr/><w:r><w:rPr><w:i w:val="1"/><w:iCs w:val="1"/></w:rPr><w:t xml:space="preserve">Congrès de l'ACFAS. Quelle acceptabilité sociale pour les projets miniers de la transition énergétique ?</w:t></w:r><w:r><w:rPr/><w:t xml:space="preserve">, Jun 2024, Ottawa, Canada</w:t></w:r></w:p><w:p><w:pPr/><w:r><w:rPr/><w:t xml:space="preserve">Communication dans un congrès</w:t></w:r></w:p><w:p><w:pPr/><w:hyperlink r:id="rId22" w:history="1"><w:r><w:rPr><w:color w:val="#410a8c"/><w:u w:val="single"/></w:rPr><w:t xml:space="preserve">hal-05142010v1</w:t></w:r></w:hyperlink></w:p></w:tc></w:tr><w:tr><w:trPr/><w:tc><w:tcPr><w:noWrap/></w:tcPr><w:p><w:pPr><w:spacing w:after="200"/></w:pPr><w:hyperlink r:id="rId23" w:history="1"><w:r><w:rPr><w:color w:val="1e198e"/><w:b w:val="1"/><w:bCs w:val="1"/><w:u w:val="single"/></w:rPr><w:t xml:space="preserve">Apprentissages, sociabilisation, politisation. Perspective diachronique sur les effets d'une controverse sociotechnique sur les acteurs locaux (2014-2024)</w:t></w:r></w:hyperlink></w:p><w:p><w:pPr/><w:hyperlink r:id="rId13" w:history="1"><w:r><w:rPr><w:color w:val="#410a8c"/><w:u w:val="single"/></w:rPr><w:t xml:space="preserve">Marieke Stein</w:t></w:r></w:hyperlink></w:p><w:p><w:pPr/><w:r><w:rPr><w:i w:val="1"/><w:iCs w:val="1"/></w:rPr><w:t xml:space="preserve">91ème Congrès de l'ACFAS. Regards croisés sur les controverses environnementales : de leur émergence à leurs impacts politiques et sociaux</w:t></w:r><w:r><w:rPr/><w:t xml:space="preserve">, Jun 2024, Ottawa, Canada</w:t></w:r></w:p><w:p><w:pPr/><w:r><w:rPr/><w:t xml:space="preserve">Communication dans un congrès</w:t></w:r></w:p><w:p><w:pPr/><w:hyperlink r:id="rId23" w:history="1"><w:r><w:rPr><w:color w:val="#410a8c"/><w:u w:val="single"/></w:rPr><w:t xml:space="preserve">hal-05142025v1</w:t></w:r></w:hyperlink></w:p></w:tc></w:tr><w:tr><w:trPr/><w:tc><w:tcPr><w:noWrap/></w:tcPr><w:p><w:pPr><w:spacing w:after="200"/></w:pPr><w:hyperlink r:id="rId24" w:history="1"><w:r><w:rPr><w:color w:val="1e198e"/><w:b w:val="1"/><w:bCs w:val="1"/><w:u w:val="single"/></w:rPr><w:t xml:space="preserve">Sciences embarquées et renouveau minier français : récits de chercheurs, approches réflexives et engagement en SHS</w:t></w:r></w:hyperlink></w:p><w:p><w:pPr/><w:hyperlink r:id="rId25" w:history="1"><w:r><w:rPr><w:color w:val="#410a8c"/><w:u w:val="single"/></w:rPr><w:t xml:space="preserve">Emmanuelle Simon</w:t></w:r></w:hyperlink><w:r><w:rPr/><w:t xml:space="preserve">,</w:t></w:r><w:hyperlink r:id="rId13" w:history="1"><w:r><w:rPr><w:color w:val="#410a8c"/><w:u w:val="single"/></w:rPr><w:t xml:space="preserve">Marieke Stein</w:t></w:r></w:hyperlink></w:p><w:p><w:pPr/><w:r><w:rPr><w:i w:val="1"/><w:iCs w:val="1"/></w:rPr><w:t xml:space="preserve">Colloque interdisciplinaire Identités du chercheur et narrations en SHS</w:t></w:r><w:r><w:rPr/><w:t xml:space="preserve">, Centre de recherche sur les médiations (Crem, Université de Lorraine), Jun 2019, Nancy, France. pp.95-110</w:t></w:r></w:p><w:p><w:pPr/><w:r><w:rPr/><w:t xml:space="preserve">Communication dans un congrès</w:t></w:r></w:p><w:p><w:pPr/><w:hyperlink r:id="rId24" w:history="1"><w:r><w:rPr><w:color w:val="#410a8c"/><w:u w:val="single"/></w:rPr><w:t xml:space="preserve">hal-03014922v1</w:t></w:r></w:hyperlink></w:p></w:tc></w:tr><w:tr><w:trPr/><w:tc><w:tcPr><w:noWrap/></w:tcPr><w:p><w:pPr><w:spacing w:after="200"/></w:pPr><w:hyperlink r:id="rId26" w:history="1"><w:r><w:rPr><w:color w:val="1e198e"/><w:b w:val="1"/><w:bCs w:val="1"/><w:u w:val="single"/></w:rPr><w:t xml:space="preserve">Les territoires de l'action environnementale. Les choix environnementaux locaux face aux enjeux climatiques globaux : tensions, contradictions, instrumentalisations</w:t></w:r></w:hyperlink></w:p><w:p><w:pPr/><w:hyperlink r:id="rId13" w:history="1"><w:r><w:rPr><w:color w:val="#410a8c"/><w:u w:val="single"/></w:rPr><w:t xml:space="preserve">Marieke Stein</w:t></w:r></w:hyperlink></w:p><w:p><w:pPr/><w:r><w:rPr><w:i w:val="1"/><w:iCs w:val="1"/></w:rPr><w:t xml:space="preserve">XXIIe Congrès de la SFSIC Société et espaces en mouvement</w:t></w:r><w:r><w:rPr/><w:t xml:space="preserve">, Société française des sciences de l'information et de la communication, Jun 2021, Grenoble, France</w:t></w:r></w:p><w:p><w:pPr/><w:r><w:rPr/><w:t xml:space="preserve">Communication dans un congrès</w:t></w:r></w:p><w:p><w:pPr/><w:hyperlink r:id="rId26" w:history="1"><w:r><w:rPr><w:color w:val="#410a8c"/><w:u w:val="single"/></w:rPr><w:t xml:space="preserve">hal-03523150v1</w:t></w:r></w:hyperlink></w:p></w:tc></w:tr><w:tr><w:trPr/><w:tc><w:tcPr><w:noWrap/></w:tcPr><w:p><w:pPr><w:spacing w:after="200"/></w:pPr><w:hyperlink r:id="rId27" w:history="1"><w:r><w:rPr><w:color w:val="1e198e"/><w:b w:val="1"/><w:bCs w:val="1"/><w:u w:val="single"/></w:rPr><w:t xml:space="preserve">La désobéissance dans les contestations environnementales : entre impératifs de non-violence et de visibilité</w:t></w:r></w:hyperlink></w:p><w:p><w:pPr/><w:hyperlink r:id="rId13" w:history="1"><w:r><w:rPr><w:color w:val="#410a8c"/><w:u w:val="single"/></w:rPr><w:t xml:space="preserve">Marieke Stein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pp.33-49</w:t></w:r></w:p><w:p><w:pPr/><w:r><w:rPr/><w:t xml:space="preserve">Communication dans un congrès</w:t></w:r></w:p><w:p><w:pPr/><w:hyperlink r:id="rId27" w:history="1"><w:r><w:rPr><w:color w:val="#410a8c"/><w:u w:val="single"/></w:rPr><w:t xml:space="preserve">hal-01915780v1</w:t></w:r></w:hyperlink></w:p></w:tc></w:tr><w:tr><w:trPr/><w:tc><w:tcPr><w:noWrap/></w:tcPr><w:p><w:pPr><w:spacing w:after="200"/></w:pPr><w:hyperlink r:id="rId28" w:history="1"><w:r><w:rPr><w:color w:val="1e198e"/><w:b w:val="1"/><w:bCs w:val="1"/><w:u w:val="single"/></w:rPr><w:t xml:space="preserve">Comment le faux s'impose dans le discours dominant : les relais institutionnels de la désinformation autour d'une controverse environnementale</w:t></w:r></w:hyperlink></w:p><w:p><w:pPr/><w:hyperlink r:id="rId13" w:history="1"><w:r><w:rPr><w:color w:val="#410a8c"/><w:u w:val="single"/></w:rPr><w:t xml:space="preserve">Marieke Stein</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Alpes; France); Centro di Documentazione e di Ricerca per la Didattica della Lingua francese nell'Università italiana (Italie); Université de Pise (Italie); Université Franco-Italienne (UIF/UFI), Oct 2018, Pise, Italie. pp.57-76</w:t></w:r></w:p><w:p><w:pPr/><w:r><w:rPr/><w:t xml:space="preserve">Communication dans un congrès</w:t></w:r></w:p><w:p><w:pPr/><w:hyperlink r:id="rId28" w:history="1"><w:r><w:rPr><w:color w:val="#410a8c"/><w:u w:val="single"/></w:rPr><w:t xml:space="preserve">hal-01885936v1</w:t></w:r></w:hyperlink></w:p></w:tc></w:tr><w:tr><w:trPr/><w:tc><w:tcPr><w:noWrap/></w:tcPr><w:p><w:pPr><w:spacing w:after="200"/></w:pPr><w:hyperlink r:id="rId29" w:history="1"><w:r><w:rPr><w:color w:val="1e198e"/><w:b w:val="1"/><w:bCs w:val="1"/><w:u w:val="single"/></w:rPr><w:t xml:space="preserve">Indiscutable. La fabrique discursive du consensus autour d’un projet controversé : le gaz de charbon en Lorraine</w:t></w:r></w:hyperlink></w:p><w:p><w:pPr/><w:hyperlink r:id="rId13" w:history="1"><w:r><w:rPr><w:color w:val="#410a8c"/><w:u w:val="single"/></w:rPr><w:t xml:space="preserve">Marieke Stein</w:t></w:r></w:hyperlink></w:p><w:p><w:pPr/><w:r><w:rPr><w:i w:val="1"/><w:iCs w:val="1"/></w:rPr><w:t xml:space="preserve">Séminaire Sciences, sociétés et communication</w:t></w:r><w:r><w:rPr/><w:t xml:space="preserve">, Maison des sciences de l'homme (MSH) des Alpes, Sep 2019, Saint-Martin-d'Hères, France</w:t></w:r></w:p><w:p><w:pPr/><w:r><w:rPr/><w:t xml:space="preserve">Communication dans un congrès</w:t></w:r></w:p><w:p><w:pPr/><w:hyperlink r:id="rId29" w:history="1"><w:r><w:rPr><w:color w:val="#410a8c"/><w:u w:val="single"/></w:rPr><w:t xml:space="preserve">hal-03035094v1</w:t></w:r></w:hyperlink></w:p></w:tc></w:tr><w:tr><w:trPr/><w:tc><w:tcPr><w:noWrap/></w:tcPr><w:p><w:pPr><w:spacing w:after="200"/></w:pPr><w:hyperlink r:id="rId30" w:history="1"><w:r><w:rPr><w:color w:val="1e198e"/><w:b w:val="1"/><w:bCs w:val="1"/><w:u w:val="single"/></w:rPr><w:t xml:space="preserve">Analyse d’une controverse silencieuse : le gaz de couche de charbon dans le bassin houiller lorrain</w:t></w:r></w:hyperlink></w:p><w:p><w:pPr/><w:hyperlink r:id="rId13" w:history="1"><w:r><w:rPr><w:color w:val="#410a8c"/><w:u w:val="single"/></w:rPr><w:t xml:space="preserve">Marieke Stein</w:t></w:r></w:hyperlink></w:p><w:p><w:pPr/><w:r><w:rPr><w:i w:val="1"/><w:iCs w:val="1"/></w:rPr><w:t xml:space="preserve">Séminaire Pragmatisme et conflictualité. La critique des pouvoirs en régime de controverse</w:t></w:r><w:r><w:rPr/><w:t xml:space="preserve">, Groupe de sociologie pragmatique et réflexive (Gspr; École des hautes études en sciences sociales; EHESS), Nov 2018, Paris, France</w:t></w:r></w:p><w:p><w:pPr/><w:r><w:rPr/><w:t xml:space="preserve">Communication dans un congrès</w:t></w:r></w:p><w:p><w:pPr/><w:hyperlink r:id="rId30" w:history="1"><w:r><w:rPr><w:color w:val="#410a8c"/><w:u w:val="single"/></w:rPr><w:t xml:space="preserve">hal-03035096v1</w:t></w:r></w:hyperlink></w:p></w:tc></w:tr><w:tr><w:trPr/><w:tc><w:tcPr><w:noWrap/></w:tcPr><w:p><w:pPr><w:spacing w:after="200"/></w:pPr><w:hyperlink r:id="rId31" w:history="1"><w:r><w:rPr><w:color w:val="1e198e"/><w:b w:val="1"/><w:bCs w:val="1"/><w:u w:val="single"/></w:rPr><w:t xml:space="preserve">Controverses environnementales : Le cas du bassin Lorrain</w:t></w:r></w:hyperlink></w:p><w:p><w:pPr/><w:hyperlink r:id="rId13" w:history="1"><w:r><w:rPr><w:color w:val="#410a8c"/><w:u w:val="single"/></w:rPr><w:t xml:space="preserve">Marieke Stein</w:t></w:r></w:hyperlink></w:p><w:p><w:pPr/><w:r><w:rPr><w:i w:val="1"/><w:iCs w:val="1"/></w:rPr><w:t xml:space="preserve">Séminaire Science politique</w:t></w:r><w:r><w:rPr/><w:t xml:space="preserve">, Université du Québec à Montréal, Apr 2018, Montréal, Canada</w:t></w:r></w:p><w:p><w:pPr/><w:r><w:rPr/><w:t xml:space="preserve">Communication dans un congrès</w:t></w:r></w:p><w:p><w:pPr/><w:hyperlink r:id="rId31" w:history="1"><w:r><w:rPr><w:color w:val="#410a8c"/><w:u w:val="single"/></w:rPr><w:t xml:space="preserve">hal-03031093v1</w:t></w:r></w:hyperlink></w:p></w:tc></w:tr><w:tr><w:trPr/><w:tc><w:tcPr><w:noWrap/></w:tcPr><w:p><w:pPr><w:spacing w:after="200"/></w:pPr><w:hyperlink r:id="rId32" w:history="1"><w:r><w:rPr><w:color w:val="1e198e"/><w:b w:val="1"/><w:bCs w:val="1"/><w:u w:val="single"/></w:rPr><w:t xml:space="preserve">Controverses environnementales et violences</w:t></w:r></w:hyperlink></w:p><w:p><w:pPr/><w:hyperlink r:id="rId13" w:history="1"><w:r><w:rPr><w:color w:val="#410a8c"/><w:u w:val="single"/></w:rPr><w:t xml:space="preserve">Marieke Stein</w:t></w:r></w:hyperlink></w:p><w:p><w:pPr/><w:r><w:rPr><w:i w:val="1"/><w:iCs w:val="1"/></w:rPr><w:t xml:space="preserve">Séminaire Radicalités, violences, discours et médias</w:t></w:r><w:r><w:rPr/><w:t xml:space="preserve">, Centre de recherche sur les médiations (Crem, Université de Lorraine), Jan 2018, Nancy, France</w:t></w:r></w:p><w:p><w:pPr/><w:r><w:rPr/><w:t xml:space="preserve">Communication dans un congrès</w:t></w:r></w:p><w:p><w:pPr/><w:hyperlink r:id="rId32" w:history="1"><w:r><w:rPr><w:color w:val="#410a8c"/><w:u w:val="single"/></w:rPr><w:t xml:space="preserve">hal-01726563v1</w:t></w:r></w:hyperlink></w:p></w:tc></w:tr><w:tr><w:trPr/><w:tc><w:tcPr><w:noWrap/></w:tcPr><w:p><w:pPr><w:spacing w:after="200"/></w:pPr><w:hyperlink r:id="rId33" w:history="1"><w:r><w:rPr><w:color w:val="1e198e"/><w:b w:val="1"/><w:bCs w:val="1"/><w:u w:val="single"/></w:rPr><w:t xml:space="preserve">Dynamiques et tensions d’un “archipel participatif” en devenir : le cas de la mobilisation contre les forages d’hydrocarbures en Moselle-Est</w:t></w:r></w:hyperlink></w:p><w:p><w:pPr/><w:hyperlink r:id="rId13" w:history="1"><w:r><w:rPr><w:color w:val="#410a8c"/><w:u w:val="single"/></w:rPr><w:t xml:space="preserve">Marieke Stein</w:t></w:r></w:hyperlink></w:p><w:p><w:pPr/><w:r><w:rPr><w:i w:val="1"/><w:iCs w:val="1"/></w:rPr><w:t xml:space="preserve">Colloque international Les expérimentations démocratiques aujourd'hui. Convergences, fragmentations, portées politiques</w:t></w:r><w:r><w:rPr/><w:t xml:space="preserve">, Groupement d'intérêt scientifique démocratie et participation, Jan 2017, Saint-Denis, France. pp.[En ligne], </w:t></w:r><w:hyperlink r:id="rId34" w:history="1"><w:r><w:rPr><w:color w:val="#410a8c"/><w:u w:val="single"/></w:rPr><w:t xml:space="preserve">⟨10.35007/gdp.zwz1-mz55⟩</w:t></w:r></w:hyperlink></w:p><w:p><w:pPr/><w:r><w:rPr/><w:t xml:space="preserve">Communication dans un congrès</w:t></w:r></w:p><w:p><w:pPr/><w:hyperlink r:id="rId33" w:history="1"><w:r><w:rPr><w:color w:val="#410a8c"/><w:u w:val="single"/></w:rPr><w:t xml:space="preserve">hal-03014987v1</w:t></w:r></w:hyperlink></w:p></w:tc></w:tr><w:tr><w:trPr/><w:tc><w:tcPr><w:noWrap/></w:tcPr><w:p><w:pPr><w:spacing w:after="200"/></w:pPr><w:hyperlink r:id="rId35"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international Les revues-livres ou Mooks : nouveaux espaces du journalisme narratif</w:t></w:r><w:r><w:rPr/><w:t xml:space="preserve">, Centre de recherche sur les médiations (Université de Lorraine); Festival Littérature et Journalisme de Metz, Apr 2014, Metz, France</w:t></w:r></w:p><w:p><w:pPr/><w:r><w:rPr/><w:t xml:space="preserve">Communication dans un congrès</w:t></w:r></w:p><w:p><w:pPr/><w:hyperlink r:id="rId35" w:history="1"><w:r><w:rPr><w:color w:val="#410a8c"/><w:u w:val="single"/></w:rPr><w:t xml:space="preserve">hal-01685678v1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Mooks. Espaces de renouveau du journalisme littéraire</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Les revues-livres ou Mooks : nouveaux espaces du journalisme narratif</w:t></w:r><w:r><w:rPr/><w:t xml:space="preserve">, Apr 2014, Metz, France. </w:t></w:r><w:hyperlink r:id="rId38" w:history="1"><w:r><w:rPr><w:color w:val="#410a8c"/><w:u w:val="single"/></w:rPr><w:t xml:space="preserve">Éd. L'Harmattan</w:t></w:r></w:hyperlink><w:r><w:rPr/><w:t xml:space="preserve">, 2017, 978-2343123646</w:t></w:r></w:p><w:p><w:pPr/><w:r><w:rPr/><w:t xml:space="preserve">Proceedings/Recueil des communications</w:t></w:r></w:p><w:p><w:pPr/><w:hyperlink r:id="rId37" w:history="1"><w:r><w:rPr><w:color w:val="#410a8c"/><w:u w:val="single"/></w:rPr><w:t xml:space="preserve">hal-03037508v1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Orateurs dans l'arène. Se battre avec la rhétorique (18e-21e siècle)</w:t></w:r></w:hyperlink></w:p><w:p><w:pPr/><w:hyperlink r:id="rId40" w:history="1"><w:r><w:rPr><w:color w:val="#410a8c"/><w:u w:val="single"/></w:rPr><w:t xml:space="preserve">Hélène Parent</w:t></w:r></w:hyperlink><w:r><w:rPr/><w:t xml:space="preserve">,</w:t></w:r><w:hyperlink r:id="rId41" w:history="1"><w:r><w:rPr><w:color w:val="#410a8c"/><w:u w:val="single"/></w:rPr><w:t xml:space="preserve">Thibaut Julian</w:t></w:r></w:hyperlink><w:r><w:rPr/><w:t xml:space="preserve">,</w:t></w:r><w:hyperlink r:id="rId42" w:history="1"><w:r><w:rPr><w:color w:val="#410a8c"/><w:u w:val="single"/></w:rPr><w:t xml:space="preserve">Corinne Saminadayar-Perrin</w:t></w:r></w:hyperlink><w:r><w:rPr/><w:t xml:space="preserve">,</w:t></w:r><w:hyperlink r:id="rId43" w:history="1"><w:r><w:rPr><w:color w:val="#410a8c"/><w:u w:val="single"/></w:rPr><w:t xml:space="preserve">Laetitia Saintes</w:t></w:r></w:hyperlink><w:r><w:rPr/><w:t xml:space="preserve">,</w:t></w:r><w:hyperlink r:id="rId44" w:history="1"><w:r><w:rPr><w:color w:val="#410a8c"/><w:u w:val="single"/></w:rPr><w:t xml:space="preserve">Valentine Dussueil</w:t></w:r></w:hyperlink><w:r><w:rPr/><w:t xml:space="preserve">et al.</w:t></w:r></w:p><w:p><w:pPr/><w:r><w:rPr><w:i w:val="1"/><w:iCs w:val="1"/></w:rPr><w:t xml:space="preserve">Exercices de rhétorique</w:t></w:r><w:r><w:rPr/><w:t xml:space="preserve">, 23, 2025, </w:t></w:r><w:hyperlink r:id="rId45" w:history="1"><w:r><w:rPr><w:color w:val="#410a8c"/><w:u w:val="single"/></w:rPr><w:t xml:space="preserve">⟨10.4000/13zqc⟩</w:t></w:r></w:hyperlink></w:p><w:p><w:pPr/><w:r><w:rPr/><w:t xml:space="preserve">N°spécial de revue/special issue</w:t></w:r></w:p><w:p><w:pPr/><w:hyperlink r:id="rId39" w:history="1"><w:r><w:rPr><w:color w:val="#410a8c"/><w:u w:val="single"/></w:rPr><w:t xml:space="preserve">hal-05082441v1</w:t></w:r></w:hyperlink></w:p></w:tc></w:tr><w:tr><w:trPr/><w:tc><w:tcPr><w:noWrap/></w:tcPr><w:p><w:pPr><w:spacing w:after="200"/></w:pPr><w:hyperlink r:id="rId46" w:history="1"><w:r><w:rPr><w:color w:val="1e198e"/><w:b w:val="1"/><w:bCs w:val="1"/><w:u w:val="single"/></w:rPr><w:t xml:space="preserve">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22-A, 2023</w:t></w:r></w:p><w:p><w:pPr/><w:r><w:rPr/><w:t xml:space="preserve">N°spécial de revue/special issue</w:t></w:r></w:p><w:p><w:pPr/><w:hyperlink r:id="rId46" w:history="1"><w:r><w:rPr><w:color w:val="#410a8c"/><w:u w:val="single"/></w:rPr><w:t xml:space="preserve">halshs-05462629v1</w:t></w:r></w:hyperlink></w:p></w:tc></w:tr><w:tr><w:trPr/><w:tc><w:tcPr><w:noWrap/></w:tcPr><w:p><w:pPr><w:spacing w:after="200"/></w:pPr><w:hyperlink r:id="rId47" w:history="1"><w:r><w:rPr><w:color w:val="1e198e"/><w:b w:val="1"/><w:bCs w:val="1"/><w:u w:val="single"/></w:rPr><w:t xml:space="preserve">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23 (2), 2022, Supplément 2022 A</w:t></w:r></w:p><w:p><w:pPr/><w:r><w:rPr/><w:t xml:space="preserve">N°spécial de revue/special issue</w:t></w:r></w:p><w:p><w:pPr/><w:hyperlink r:id="rId47" w:history="1"><w:r><w:rPr><w:color w:val="#410a8c"/><w:u w:val="single"/></w:rPr><w:t xml:space="preserve">hal-04024755v1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paroles militantes dans les controverses environnementales</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hyperlink r:id="rId50" w:history="1"><w:r><w:rPr><w:color w:val="#410a8c"/><w:u w:val="single"/></w:rPr><w:t xml:space="preserve">Presses universitaires de Nancy - Éditions universitaires de Lorraine</w:t></w:r></w:hyperlink><w:r><w:rPr/><w:t xml:space="preserve">, 37, 2019, 9782814305304</w:t></w:r></w:p><w:p><w:pPr/><w:r><w:rPr/><w:t xml:space="preserve">Ouvrages</w:t></w:r></w:p><w:p><w:pPr/><w:hyperlink r:id="rId48" w:history="1"><w:r><w:rPr><w:color w:val="#410a8c"/><w:u w:val="single"/></w:rPr><w:t xml:space="preserve">hal-02067099v1</w:t></w:r></w:hyperlink></w:p></w:tc></w:tr><w:tr><w:trPr/><w:tc><w:tcPr><w:noWrap/></w:tcPr><w:p><w:pPr><w:spacing w:after="200"/></w:pPr><w:hyperlink r:id="rId51" w:history="1"><w:r><w:rPr><w:color w:val="1e198e"/><w:b w:val="1"/><w:bCs w:val="1"/><w:u w:val="single"/></w:rPr><w:t xml:space="preserve">Hugo journaliste : Articles et chroniques</w:t></w:r></w:hyperlink></w:p><w:p><w:pPr/><w:hyperlink r:id="rId13" w:history="1"><w:r><w:rPr><w:color w:val="#410a8c"/><w:u w:val="single"/></w:rPr><w:t xml:space="preserve">Marieke Stein</w:t></w:r></w:hyperlink></w:p><w:p><w:pPr/><w:r><w:rPr/><w:t xml:space="preserve">Flammarion, pp.463, 2014, Garnier Flammarion, 978-2-0812-4597-6</w:t></w:r></w:p><w:p><w:pPr/><w:r><w:rPr/><w:t xml:space="preserve">Ouvrages</w:t></w:r></w:p><w:p><w:pPr/><w:hyperlink r:id="rId51" w:history="1"><w:r><w:rPr><w:color w:val="#410a8c"/><w:u w:val="single"/></w:rPr><w:t xml:space="preserve">hal-01510856v1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Militants et paroles militantes à l'épreuve des espaces de discussion</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r><w:rPr/><w:t xml:space="preserve">Vincent Carlino; Marieke Stein. </w:t></w:r><w:r><w:rPr><w:i w:val="1"/><w:iCs w:val="1"/></w:rPr><w:t xml:space="preserve">Les paroles militantes dans les controverses environnementales</w:t></w:r><w:r><w:rPr/><w:t xml:space="preserve">, </w:t></w:r><w:hyperlink r:id="rId50" w:history="1"><w:r><w:rPr><w:color w:val="#410a8c"/><w:u w:val="single"/></w:rPr><w:t xml:space="preserve">Presses universitaire de Nancy - Éditions universitaires de Lorraine</w:t></w:r></w:hyperlink><w:r><w:rPr/><w:t xml:space="preserve">, pp.7-15, 2019, 9782814305304</w:t></w:r></w:p><w:p><w:pPr/><w:r><w:rPr/><w:t xml:space="preserve">Chapitre d'ouvrage</w:t></w:r></w:p><w:p><w:pPr/><w:hyperlink r:id="rId52" w:history="1"><w:r><w:rPr><w:color w:val="#410a8c"/><w:u w:val="single"/></w:rPr><w:t xml:space="preserve">hal-02067121v1</w:t></w:r></w:hyperlink></w:p></w:tc></w:tr><w:tr><w:trPr/><w:tc><w:tcPr><w:noWrap/></w:tcPr><w:p><w:pPr><w:spacing w:after="200"/></w:pPr><w:hyperlink r:id="rId53"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Audrey Alvès; Marieke Stein. </w:t></w:r><w:r><w:rPr><w:i w:val="1"/><w:iCs w:val="1"/></w:rPr><w:t xml:space="preserve">Les Mooks. Espaces de renouveau du journalisme littéraire</w:t></w:r><w:r><w:rPr/><w:t xml:space="preserve">, </w:t></w:r><w:hyperlink r:id="rId38" w:history="1"><w:r><w:rPr><w:color w:val="#410a8c"/><w:u w:val="single"/></w:rPr><w:t xml:space="preserve">Éd. L'Harmattan</w:t></w:r></w:hyperlink><w:r><w:rPr/><w:t xml:space="preserve">, pp.9-20, 2017, 978-2-343-12364-6</w:t></w:r></w:p><w:p><w:pPr/><w:r><w:rPr/><w:t xml:space="preserve">Chapitre d'ouvrage</w:t></w:r></w:p><w:p><w:pPr/><w:hyperlink r:id="rId53" w:history="1"><w:r><w:rPr><w:color w:val="#410a8c"/><w:u w:val="single"/></w:rPr><w:t xml:space="preserve">hal-03014861v1</w:t></w:r></w:hyperlink></w:p></w:tc></w:tr><w:tr><w:trPr/><w:tc><w:tcPr><w:noWrap/></w:tcPr><w:p><w:pPr><w:spacing w:after="200"/></w:pPr><w:hyperlink r:id="rId54" w:history="1"><w:r><w:rPr><w:color w:val="1e198e"/><w:b w:val="1"/><w:bCs w:val="1"/><w:u w:val="single"/></w:rPr><w:t xml:space="preserve">Victor Hugo en 1848 : &amp;quot;Tiens ! Ce n’est que ça la République ?</w:t></w:r></w:hyperlink></w:p><w:p><w:pPr/><w:hyperlink r:id="rId13" w:history="1"><w:r><w:rPr><w:color w:val="#410a8c"/><w:u w:val="single"/></w:rPr><w:t xml:space="preserve">Marieke Stein</w:t></w:r></w:hyperlink></w:p><w:p><w:pPr/><w:r><w:rPr/><w:t xml:space="preserve">Hervé Touboul; Edward Castleton. </w:t></w:r><w:r><w:rPr><w:i w:val="1"/><w:iCs w:val="1"/></w:rPr><w:t xml:space="preserve">Regards sur 1848</w:t></w:r><w:r><w:rPr/><w:t xml:space="preserve">, </w:t></w:r><w:hyperlink r:id="rId55" w:history="1"><w:r><w:rPr><w:color w:val="#410a8c"/><w:u w:val="single"/></w:rPr><w:t xml:space="preserve">Presses universitaires de Franche-Comté</w:t></w:r></w:hyperlink><w:r><w:rPr/><w:t xml:space="preserve">, pp.261-278, 2015, 978-2-84867-539-8</w:t></w:r></w:p><w:p><w:pPr/><w:r><w:rPr/><w:t xml:space="preserve">Chapitre d'ouvrage</w:t></w:r></w:p><w:p><w:pPr/><w:hyperlink r:id="rId54" w:history="1"><w:r><w:rPr><w:color w:val="#410a8c"/><w:u w:val="single"/></w:rPr><w:t xml:space="preserve">hal-03015001v1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Energy : coal-bed Gas</w:t></w:r></w:hyperlink></w:p><w:p><w:pPr/><w:hyperlink r:id="rId13" w:history="1"><w:r><w:rPr><w:color w:val="#410a8c"/><w:u w:val="single"/></w:rPr><w:t xml:space="preserve">Marieke Stein</w:t></w:r></w:hyperlink></w:p><w:p><w:pPr/><w:r><w:rPr><w:i w:val="1"/><w:iCs w:val="1"/></w:rPr><w:t xml:space="preserve">Atlas of anthropocène</w:t></w:r><w:r><w:rPr/><w:t xml:space="preserve">, 2025</w:t></w:r></w:p><w:p><w:pPr/><w:r><w:rPr/><w:t xml:space="preserve">Notice d’encyclopédie ou de dictionnaire</w:t></w:r></w:p><w:p><w:pPr/><w:hyperlink r:id="rId56" w:history="1"><w:r><w:rPr><w:color w:val="#410a8c"/><w:u w:val="single"/></w:rPr><w:t xml:space="preserve">hal-05142058v1</w:t></w:r></w:hyperlink></w:p></w:tc></w:tr><w:tr><w:trPr/><w:tc><w:tcPr><w:noWrap/></w:tcPr><w:p><w:pPr><w:spacing w:after="200"/></w:pPr><w:hyperlink r:id="rId57" w:history="1"><w:r><w:rPr><w:color w:val="1e198e"/><w:b w:val="1"/><w:bCs w:val="1"/><w:u w:val="single"/></w:rPr><w:t xml:space="preserve">Charles David, Millet Claude, Dictionnaire Victor Hugo</w:t></w:r></w:hyperlink></w:p><w:p><w:pPr/><w:hyperlink r:id="rId13" w:history="1"><w:r><w:rPr><w:color w:val="#410a8c"/><w:u w:val="single"/></w:rPr><w:t xml:space="preserve">Marieke Stein</w:t></w:r></w:hyperlink></w:p><w:p><w:pPr/><w:r><w:rPr><w:i w:val="1"/><w:iCs w:val="1"/></w:rPr><w:t xml:space="preserve">Dictionnaire Victor Hugo</w:t></w:r><w:r><w:rPr/><w:t xml:space="preserve">, 2023</w:t></w:r></w:p><w:p><w:pPr/><w:r><w:rPr/><w:t xml:space="preserve">Notice d’encyclopédie ou de dictionnaire</w:t></w:r></w:p><w:p><w:pPr/><w:hyperlink r:id="rId57" w:history="1"><w:r><w:rPr><w:color w:val="#410a8c"/><w:u w:val="single"/></w:rPr><w:t xml:space="preserve">hal-04502856v1</w:t></w:r></w:hyperlink></w:p></w:tc></w:tr><w:tr><w:trPr/><w:tc><w:tcPr><w:noWrap/></w:tcPr><w:p><w:pPr><w:spacing w:after="200"/></w:pPr><w:hyperlink r:id="rId58" w:history="1"><w:r><w:rPr><w:color w:val="1e198e"/><w:b w:val="1"/><w:bCs w:val="1"/><w:u w:val="single"/></w:rPr><w:t xml:space="preserve">Public spirit</w:t></w:r></w:hyperlink></w:p><w:p><w:pPr/><w:hyperlink r:id="rId13" w:history="1"><w:r><w:rPr><w:color w:val="#410a8c"/><w:u w:val="single"/></w:rPr><w:t xml:space="preserve">Marieke Stein</w:t></w:r></w:hyperlink></w:p><w:p><w:pPr/><w:r><w:rPr><w:i w:val="1"/><w:iCs w:val="1"/></w:rPr><w:t xml:space="preserve">Understanding Publics. Theories, Practices, Transformations</w:t></w:r><w:r><w:rPr/><w:t xml:space="preserve">, 2022, pp.275-280</w:t></w:r></w:p><w:p><w:pPr/><w:r><w:rPr/><w:t xml:space="preserve">Notice d’encyclopédie ou de dictionnaire</w:t></w:r></w:p><w:p><w:pPr/><w:hyperlink r:id="rId58" w:history="1"><w:r><w:rPr><w:color w:val="#410a8c"/><w:u w:val="single"/></w:rPr><w:t xml:space="preserve">hal-03992858v1</w:t></w:r></w:hyperlink></w:p></w:tc></w:tr><w:tr><w:trPr/><w:tc><w:tcPr><w:noWrap/></w:tcPr><w:p><w:pPr><w:spacing w:after="200"/></w:pPr><w:hyperlink r:id="rId59" w:history="1"><w:r><w:rPr><w:color w:val="1e198e"/><w:b w:val="1"/><w:bCs w:val="1"/><w:u w:val="single"/></w:rPr><w:t xml:space="preserve">Esprit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59" w:history="1"><w:r><w:rPr><w:color w:val="#410a8c"/><w:u w:val="single"/></w:rPr><w:t xml:space="preserve">hal-01704185v1</w:t></w:r></w:hyperlink></w:p></w:tc></w:tr><w:tr><w:trPr/><w:tc><w:tcPr><w:noWrap/></w:tcPr><w:p><w:pPr><w:spacing w:after="200"/></w:pPr><w:hyperlink r:id="rId60" w:history="1"><w:r><w:rPr><w:color w:val="1e198e"/><w:b w:val="1"/><w:bCs w:val="1"/><w:u w:val="single"/></w:rPr><w:t xml:space="preserve">Ecrivain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60" w:history="1"><w:r><w:rPr><w:color w:val="#410a8c"/><w:u w:val="single"/></w:rPr><w:t xml:space="preserve">hal-01704188v1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traitement médiatique de la controverse sur le gaz de couche en Moselle-Est</w:t></w:r></w:hyperlink></w:p><w:p><w:pPr/><w:hyperlink r:id="rId62" w:history="1"><w:r><w:rPr><w:color w:val="#410a8c"/><w:u w:val="single"/></w:rPr><w:t xml:space="preserve">Annabelle Valentin</w:t></w:r></w:hyperlink><w:r><w:rPr/><w:t xml:space="preserve">,</w:t></w:r><w:hyperlink r:id="rId63" w:history="1"><w:r><w:rPr><w:color w:val="#410a8c"/><w:u w:val="single"/></w:rPr><w:t xml:space="preserve">Marine van Der Kluft</w:t></w:r></w:hyperlink><w:r><w:rPr/><w:t xml:space="preserve">,</w:t></w:r><w:hyperlink r:id="rId64" w:history="1"><w:r><w:rPr><w:color w:val="#410a8c"/><w:u w:val="single"/></w:rPr><w:t xml:space="preserve">Jean Vayssières</w:t></w:r></w:hyperlink><w:r><w:rPr/><w:t xml:space="preserve">,</w:t></w:r><w:hyperlink r:id="rId65" w:history="1"><w:r><w:rPr><w:color w:val="#410a8c"/><w:u w:val="single"/></w:rPr><w:t xml:space="preserve">Loïc Ballarini</w:t></w:r></w:hyperlink><w:r><w:rPr/><w:t xml:space="preserve">,</w:t></w:r><w:hyperlink r:id="rId13" w:history="1"><w:r><w:rPr><w:color w:val="#410a8c"/><w:u w:val="single"/></w:rPr><w:t xml:space="preserve">Marieke Stein</w:t></w:r></w:hyperlink></w:p><w:p><w:pPr/><w:r><w:rPr/><w:t xml:space="preserve">2018, pp.[En ligne]</w:t></w:r></w:p><w:p><w:pPr/><w:r><w:rPr/><w:t xml:space="preserve">Autre publication scientifique</w:t></w:r></w:p><w:p><w:pPr/><w:hyperlink r:id="rId61" w:history="1"><w:r><w:rPr><w:color w:val="#410a8c"/><w:u w:val="single"/></w:rPr><w:t xml:space="preserve">hal-01745202v1</w:t></w:r></w:hyperlink></w:p></w:tc></w:tr><w:tr><w:trPr/><w:tc><w:tcPr><w:noWrap/></w:tcPr><w:p><w:pPr><w:spacing w:after="200"/></w:pPr><w:hyperlink r:id="rId66" w:history="1"><w:r><w:rPr><w:color w:val="1e198e"/><w:b w:val="1"/><w:bCs w:val="1"/><w:u w:val="single"/></w:rPr><w:t xml:space="preserve">Les mooks ou le journalisme réinventé</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2017, pp.[En ligne]</w:t></w:r></w:p><w:p><w:pPr/><w:r><w:rPr/><w:t xml:space="preserve">Autre publication scientifique</w:t></w:r></w:p><w:p><w:pPr/><w:hyperlink r:id="rId66" w:history="1"><w:r><w:rPr><w:color w:val="#410a8c"/><w:u w:val="single"/></w:rPr><w:t xml:space="preserve">hal-01738061v1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Indiscutable. La fabrique discursive du consensus autour d'un projet controversé</w:t></w:r></w:hyperlink></w:p><w:p><w:pPr/><w:hyperlink r:id="rId13" w:history="1"><w:r><w:rPr><w:color w:val="#410a8c"/><w:u w:val="single"/></w:rPr><w:t xml:space="preserve">Marieke Stein</w:t></w:r></w:hyperlink></w:p><w:p><w:pPr/><w:r><w:rPr/><w:t xml:space="preserve">Sciences de l'Homme et Société. Université de Lorraine; École doctorale Humanités nouvelles - Fernand Braudel, 2020</w:t></w:r></w:p><w:p><w:pPr/><w:r><w:rPr/><w:t xml:space="preserve">HDR</w:t></w:r></w:p><w:p><w:pPr/><w:hyperlink r:id="rId67" w:history="1"><w:r><w:rPr><w:color w:val="#410a8c"/><w:u w:val="single"/></w:rPr><w:t xml:space="preserve">tel-02971085v1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5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2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ke-stein" TargetMode="External"/><Relationship Id="rId8" Type="http://schemas.openxmlformats.org/officeDocument/2006/relationships/hyperlink" Target="https://www.idref.fr/083965521" TargetMode="External"/><Relationship Id="rId9" Type="http://schemas.openxmlformats.org/officeDocument/2006/relationships/hyperlink" Target="http://www.science-and-you.com/fr/colloque/colloque" TargetMode="External"/><Relationship Id="rId10" Type="http://schemas.openxmlformats.org/officeDocument/2006/relationships/hyperlink" Target="http://labex-geothermie.unistra.fr/article635.html" TargetMode="External"/><Relationship Id="rId11" Type="http://schemas.openxmlformats.org/officeDocument/2006/relationships/hyperlink" Target="https://cnam.hal.science/hal-04053613v1" TargetMode="External"/><Relationship Id="rId12" Type="http://schemas.openxmlformats.org/officeDocument/2006/relationships/hyperlink" Target="https://hal.science/search/index/?q=*&amp;authFullName_s=Fran&#231;ois Allard-Huver" TargetMode="External"/><Relationship Id="rId13" Type="http://schemas.openxmlformats.org/officeDocument/2006/relationships/hyperlink" Target="https://hal.science/search/index/?q=*&amp;authFullName_s=Marieke Stein" TargetMode="External"/><Relationship Id="rId14" Type="http://schemas.openxmlformats.org/officeDocument/2006/relationships/hyperlink" Target="https://hal.science/hal-03006094v1" TargetMode="External"/><Relationship Id="rId15" Type="http://schemas.openxmlformats.org/officeDocument/2006/relationships/hyperlink" Target="https://dx.doi.org/10.4000/mots.24390" TargetMode="External"/><Relationship Id="rId16" Type="http://schemas.openxmlformats.org/officeDocument/2006/relationships/hyperlink" Target="https://hal.science/hal-03006095v1" TargetMode="External"/><Relationship Id="rId17" Type="http://schemas.openxmlformats.org/officeDocument/2006/relationships/hyperlink" Target="https://hal.univ-lorraine.fr/hal-01685867v1" TargetMode="External"/><Relationship Id="rId18" Type="http://schemas.openxmlformats.org/officeDocument/2006/relationships/hyperlink" Target="https://shs.hal.science/halshs-02169878v1" TargetMode="External"/><Relationship Id="rId19" Type="http://schemas.openxmlformats.org/officeDocument/2006/relationships/hyperlink" Target="https://hal.univ-lorraine.fr/hal-01382470v1" TargetMode="External"/><Relationship Id="rId20" Type="http://schemas.openxmlformats.org/officeDocument/2006/relationships/hyperlink" Target="https://hal.science/hal-03006096v1" TargetMode="External"/><Relationship Id="rId21" Type="http://schemas.openxmlformats.org/officeDocument/2006/relationships/hyperlink" Target="https://hal.science/hal-03014881v1" TargetMode="External"/><Relationship Id="rId22" Type="http://schemas.openxmlformats.org/officeDocument/2006/relationships/hyperlink" Target="https://hal.science/hal-05142010v1" TargetMode="External"/><Relationship Id="rId23" Type="http://schemas.openxmlformats.org/officeDocument/2006/relationships/hyperlink" Target="https://hal.science/hal-05142025v1" TargetMode="External"/><Relationship Id="rId24" Type="http://schemas.openxmlformats.org/officeDocument/2006/relationships/hyperlink" Target="https://hal.science/hal-03014922v1" TargetMode="External"/><Relationship Id="rId25" Type="http://schemas.openxmlformats.org/officeDocument/2006/relationships/hyperlink" Target="https://hal.science/search/index/?q=*&amp;authFullName_s=Emmanuelle Simon" TargetMode="External"/><Relationship Id="rId26" Type="http://schemas.openxmlformats.org/officeDocument/2006/relationships/hyperlink" Target="https://hal.univ-lorraine.fr/hal-03523150v1" TargetMode="External"/><Relationship Id="rId27" Type="http://schemas.openxmlformats.org/officeDocument/2006/relationships/hyperlink" Target="https://hal.univ-lorraine.fr/hal-01915780v1" TargetMode="External"/><Relationship Id="rId28" Type="http://schemas.openxmlformats.org/officeDocument/2006/relationships/hyperlink" Target="https://hal.univ-lorraine.fr/hal-01885936v1" TargetMode="External"/><Relationship Id="rId29" Type="http://schemas.openxmlformats.org/officeDocument/2006/relationships/hyperlink" Target="https://hal.science/hal-03035094v1" TargetMode="External"/><Relationship Id="rId30" Type="http://schemas.openxmlformats.org/officeDocument/2006/relationships/hyperlink" Target="https://hal.science/hal-03035096v1" TargetMode="External"/><Relationship Id="rId31" Type="http://schemas.openxmlformats.org/officeDocument/2006/relationships/hyperlink" Target="https://hal.univ-lorraine.fr/hal-03031093v1" TargetMode="External"/><Relationship Id="rId32" Type="http://schemas.openxmlformats.org/officeDocument/2006/relationships/hyperlink" Target="https://hal.univ-lorraine.fr/hal-01726563v1" TargetMode="External"/><Relationship Id="rId33" Type="http://schemas.openxmlformats.org/officeDocument/2006/relationships/hyperlink" Target="https://hal.science/hal-03014987v1" TargetMode="External"/><Relationship Id="rId34" Type="http://schemas.openxmlformats.org/officeDocument/2006/relationships/hyperlink" Target="https://dx.doi.org/10.35007/gdp.zwz1-mz55" TargetMode="External"/><Relationship Id="rId35" Type="http://schemas.openxmlformats.org/officeDocument/2006/relationships/hyperlink" Target="https://hal.univ-lorraine.fr/hal-01685678v1" TargetMode="External"/><Relationship Id="rId36" Type="http://schemas.openxmlformats.org/officeDocument/2006/relationships/hyperlink" Target="https://hal.science/search/index/?q=*&amp;authFullName_s=Audrey Alv&#232;s" TargetMode="External"/><Relationship Id="rId37" Type="http://schemas.openxmlformats.org/officeDocument/2006/relationships/hyperlink" Target="https://hal.science/hal-03037508v1" TargetMode="External"/><Relationship Id="rId38" Type="http://schemas.openxmlformats.org/officeDocument/2006/relationships/hyperlink" Target="https://www.editions-harmattan.fr/index.asp?navig=catalogue&amp;amp;obj=livre&amp;amp;no=54245" TargetMode="External"/><Relationship Id="rId39" Type="http://schemas.openxmlformats.org/officeDocument/2006/relationships/hyperlink" Target="https://hal.science/hal-05082441v1" TargetMode="External"/><Relationship Id="rId40" Type="http://schemas.openxmlformats.org/officeDocument/2006/relationships/hyperlink" Target="https://hal.science/search/index/?q=*&amp;authFullName_s=H&#233;l&#232;ne Parent" TargetMode="External"/><Relationship Id="rId41" Type="http://schemas.openxmlformats.org/officeDocument/2006/relationships/hyperlink" Target="https://hal.science/search/index/?q=*&amp;authFullName_s=Thibaut Julian" TargetMode="External"/><Relationship Id="rId42" Type="http://schemas.openxmlformats.org/officeDocument/2006/relationships/hyperlink" Target="https://hal.science/search/index/?q=*&amp;authFullName_s=Corinne Saminadayar-Perrin" TargetMode="External"/><Relationship Id="rId43" Type="http://schemas.openxmlformats.org/officeDocument/2006/relationships/hyperlink" Target="https://hal.science/search/index/?q=*&amp;authFullName_s=Laetitia Saintes" TargetMode="External"/><Relationship Id="rId44" Type="http://schemas.openxmlformats.org/officeDocument/2006/relationships/hyperlink" Target="https://hal.science/search/index/?q=*&amp;authFullName_s=Valentine Dussueil" TargetMode="External"/><Relationship Id="rId45" Type="http://schemas.openxmlformats.org/officeDocument/2006/relationships/hyperlink" Target="https://dx.doi.org/10.4000/13zqc" TargetMode="External"/><Relationship Id="rId46" Type="http://schemas.openxmlformats.org/officeDocument/2006/relationships/hyperlink" Target="https://shs.hal.science/halshs-05462629v1" TargetMode="External"/><Relationship Id="rId47" Type="http://schemas.openxmlformats.org/officeDocument/2006/relationships/hyperlink" Target="https://cnam.hal.science/hal-04024755v1" TargetMode="External"/><Relationship Id="rId48" Type="http://schemas.openxmlformats.org/officeDocument/2006/relationships/hyperlink" Target="https://hal.univ-lorraine.fr/hal-02067099v1" TargetMode="External"/><Relationship Id="rId49" Type="http://schemas.openxmlformats.org/officeDocument/2006/relationships/hyperlink" Target="https://hal.science/search/index/?q=*&amp;authFullName_s=Vincent Carlino" TargetMode="External"/><Relationship Id="rId50" Type="http://schemas.openxmlformats.org/officeDocument/2006/relationships/hyperlink" Target="http://www.lcdpu.fr/livre/?GCOI=27000100297730&amp;amp;fa" TargetMode="External"/><Relationship Id="rId51" Type="http://schemas.openxmlformats.org/officeDocument/2006/relationships/hyperlink" Target="https://hal.univ-lorraine.fr/hal-01510856v1" TargetMode="External"/><Relationship Id="rId52" Type="http://schemas.openxmlformats.org/officeDocument/2006/relationships/hyperlink" Target="https://hal.univ-lorraine.fr/hal-02067121v1" TargetMode="External"/><Relationship Id="rId53" Type="http://schemas.openxmlformats.org/officeDocument/2006/relationships/hyperlink" Target="https://hal.science/hal-03014861v1" TargetMode="External"/><Relationship Id="rId54" Type="http://schemas.openxmlformats.org/officeDocument/2006/relationships/hyperlink" Target="https://hal.science/hal-03015001v1" TargetMode="External"/><Relationship Id="rId55" Type="http://schemas.openxmlformats.org/officeDocument/2006/relationships/hyperlink" Target="https://pufc.univ-fcomte.fr/regards-sur-1848.html" TargetMode="External"/><Relationship Id="rId56" Type="http://schemas.openxmlformats.org/officeDocument/2006/relationships/hyperlink" Target="https://hal.science/hal-05142058v1" TargetMode="External"/><Relationship Id="rId57" Type="http://schemas.openxmlformats.org/officeDocument/2006/relationships/hyperlink" Target="https://hal.science/hal-04502856v1" TargetMode="External"/><Relationship Id="rId58" Type="http://schemas.openxmlformats.org/officeDocument/2006/relationships/hyperlink" Target="https://hal.univ-lorraine.fr/hal-03992858v1" TargetMode="External"/><Relationship Id="rId59" Type="http://schemas.openxmlformats.org/officeDocument/2006/relationships/hyperlink" Target="https://hal.univ-lorraine.fr/hal-01704185v1" TargetMode="External"/><Relationship Id="rId60" Type="http://schemas.openxmlformats.org/officeDocument/2006/relationships/hyperlink" Target="https://hal.univ-lorraine.fr/hal-01704188v1" TargetMode="External"/><Relationship Id="rId61" Type="http://schemas.openxmlformats.org/officeDocument/2006/relationships/hyperlink" Target="https://hal.univ-lorraine.fr/hal-01745202v1" TargetMode="External"/><Relationship Id="rId62" Type="http://schemas.openxmlformats.org/officeDocument/2006/relationships/hyperlink" Target="https://hal.science/search/index/?q=*&amp;authFullName_s=Annabelle Valentin" TargetMode="External"/><Relationship Id="rId63" Type="http://schemas.openxmlformats.org/officeDocument/2006/relationships/hyperlink" Target="https://hal.science/search/index/?q=*&amp;authFullName_s=Marine van Der Kluft" TargetMode="External"/><Relationship Id="rId64" Type="http://schemas.openxmlformats.org/officeDocument/2006/relationships/hyperlink" Target="https://hal.science/search/index/?q=*&amp;authFullName_s=Jean Vayssi&#232;res" TargetMode="External"/><Relationship Id="rId65" Type="http://schemas.openxmlformats.org/officeDocument/2006/relationships/hyperlink" Target="https://hal.science/search/index/?q=*&amp;authFullName_s=Lo&#239;c Ballarini" TargetMode="External"/><Relationship Id="rId66" Type="http://schemas.openxmlformats.org/officeDocument/2006/relationships/hyperlink" Target="https://hal.univ-lorraine.fr/hal-01738061v1" TargetMode="External"/><Relationship Id="rId67" Type="http://schemas.openxmlformats.org/officeDocument/2006/relationships/hyperlink" Target="https://hal.univ-lorraine.fr/tel-02971085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Marieke Stein</dc:title>
  <dc:description>CV</dc:description>
  <dc:subject/>
  <cp:keywords/>
  <cp:category/>
  <cp:lastModifiedBy/>
  <dcterms:created xsi:type="dcterms:W3CDTF">2026-03-28T23:00:31+01:00</dcterms:created>
  <dcterms:modified xsi:type="dcterms:W3CDTF">2026-03-28T23:00:31+01:00</dcterms:modified>
</cp:coreProperties>
</file>

<file path=docProps/custom.xml><?xml version="1.0" encoding="utf-8"?>
<Properties xmlns="http://schemas.openxmlformats.org/officeDocument/2006/custom-properties" xmlns:vt="http://schemas.openxmlformats.org/officeDocument/2006/docPropsVTypes"/>
</file>