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Marie-Rachel Jacob </w:t>
      </w:r>
      <w:r>
        <w:rPr>
          <w:color w:val="641e6e"/>
        </w:rPr>
        <w:t xml:space="preserve">Professeure Associée en Management Stratégique des Ressources Humaines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précarité ? : Solidarité et prédation dans les négociations ordinaires des managers au sujet des travailleurs extérieurs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Marie-Rachel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2023, 38 (2), 139-156 p.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⟨10.3917/neg.038.0139⟩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from Below : Secrecy and the Maintenance of Ethics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Dima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Courpasson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Marie-Rachel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2020, 163 (3), 451-466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⟨10.1007/s10551-018-4029-5⟩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sur les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Dima Younes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Marie-Rachel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Ignasi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(280), pp.75-90.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⟨10.3166/rfg.2019.00325⟩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ou soliloque ? : Quand se formalisent les négociations collectives en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Marie-Rachel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2019, 136, 15-27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hal-02312271v1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mais différents : Ambivalence et mimétisme dans les dynamiques d'identification organisationnelle au sein des équipes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Marie-Rachel Jacob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Rouzies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39 (240), pp.149-164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L'| équipe composite ou comment une main-d'œuvre mixte collabore au sein d’une 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Marie-Rachel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2013, 112, pp.17-28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hal-02313116v1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 dialogue social en contexte de réorganisation d'une direction : Un travail d'articulation avec le dialogue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Marie-Rachel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organisationnelle du dialogue social</w:t>
            </w:r>
            <w:r>
              <w:rPr/>
              <w:t xml:space="preserve">, EMS, 154-176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gestion de l'emploi : le grand écart de la fonction RH entre gestion individualisée des travailleurs et production collective dans l'organisation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Marie-Rachel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Courants en Gestion des Ressources Humaines</w:t>
            </w:r>
            <w:r>
              <w:rPr/>
              <w:t xml:space="preserve">, Éd. EMS, Management &amp; société, pp.203 - 220, 2021, Grands courants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hal-05408882v1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Resources or Human Beings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Fabienne 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Marie-Rachel Jacob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 Perezts</w:t>
              </w:r>
            </w:hyperlink>
          </w:p>
          <w:p>
            <w:pPr/>
            <w:r>
              <w:rPr/>
              <w:t xml:space="preserve">EDITIONS AUTIER, JACOB ET PEREZTS, 195 p., 2016, 978-2-9559564-1-0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ou des hommes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Fabienne 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Marie-Rachel Jacob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 Perezts</w:t>
              </w:r>
            </w:hyperlink>
          </w:p>
          <w:p>
            <w:pPr/>
            <w:r>
              <w:rPr/>
              <w:t xml:space="preserve">Pearson Education, X-224 p., 2016, 978-2-7440-6642-9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hal-02298233v1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4004v1" TargetMode="External"/><Relationship Id="rId8" Type="http://schemas.openxmlformats.org/officeDocument/2006/relationships/hyperlink" Target="https://hal.science/search/index/?q=*&amp;authFullName_s=Marie-Rachel Jacob" TargetMode="External"/><Relationship Id="rId9" Type="http://schemas.openxmlformats.org/officeDocument/2006/relationships/hyperlink" Target="https://dx.doi.org/10.3917/neg.038.0139" TargetMode="External"/><Relationship Id="rId10" Type="http://schemas.openxmlformats.org/officeDocument/2006/relationships/hyperlink" Target="https://hal.science/hal-02312243v1" TargetMode="External"/><Relationship Id="rId11" Type="http://schemas.openxmlformats.org/officeDocument/2006/relationships/hyperlink" Target="https://hal.science/search/index/?q=*&amp;authFullName_s=Dima Younes" TargetMode="External"/><Relationship Id="rId12" Type="http://schemas.openxmlformats.org/officeDocument/2006/relationships/hyperlink" Target="https://hal.science/search/index/?q=*&amp;authFullName_s=David Courpasson" TargetMode="External"/><Relationship Id="rId13" Type="http://schemas.openxmlformats.org/officeDocument/2006/relationships/hyperlink" Target="https://dx.doi.org/10.1007/s10551-018-4029-5" TargetMode="External"/><Relationship Id="rId14" Type="http://schemas.openxmlformats.org/officeDocument/2006/relationships/hyperlink" Target="https://hal.science/hal-02312356v1" TargetMode="External"/><Relationship Id="rId15" Type="http://schemas.openxmlformats.org/officeDocument/2006/relationships/hyperlink" Target="https://hal.science/search/index/?q=*&amp;authFullName_s=Ignasi Marti" TargetMode="External"/><Relationship Id="rId16" Type="http://schemas.openxmlformats.org/officeDocument/2006/relationships/hyperlink" Target="https://dx.doi.org/10.3166/rfg.2019.00325" TargetMode="External"/><Relationship Id="rId17" Type="http://schemas.openxmlformats.org/officeDocument/2006/relationships/hyperlink" Target="https://hal.science/hal-02312271v1" TargetMode="External"/><Relationship Id="rId18" Type="http://schemas.openxmlformats.org/officeDocument/2006/relationships/hyperlink" Target="https://hal.science/search/index/?q=*&amp;authFullName_s=David Sanson" TargetMode="External"/><Relationship Id="rId19" Type="http://schemas.openxmlformats.org/officeDocument/2006/relationships/hyperlink" Target="https://hal.science/hal-02313169v1" TargetMode="External"/><Relationship Id="rId20" Type="http://schemas.openxmlformats.org/officeDocument/2006/relationships/hyperlink" Target="https://hal.science/search/index/?q=*&amp;authFullName_s=Audrey Rouzies" TargetMode="External"/><Relationship Id="rId21" Type="http://schemas.openxmlformats.org/officeDocument/2006/relationships/hyperlink" Target="https://hal.science/hal-02313116v1" TargetMode="External"/><Relationship Id="rId22" Type="http://schemas.openxmlformats.org/officeDocument/2006/relationships/hyperlink" Target="https://hal.science/hal-04325611v1" TargetMode="External"/><Relationship Id="rId23" Type="http://schemas.openxmlformats.org/officeDocument/2006/relationships/hyperlink" Target="https://hal.science/search/index/?q=*&amp;authFullName_s=R&#233;mi Bourguignon" TargetMode="External"/><Relationship Id="rId24" Type="http://schemas.openxmlformats.org/officeDocument/2006/relationships/hyperlink" Target="https://hal.science/search/index/?q=*&amp;authFullName_s=Arnaud Stimec" TargetMode="External"/><Relationship Id="rId25" Type="http://schemas.openxmlformats.org/officeDocument/2006/relationships/hyperlink" Target="https://hal.science/hal-05408882v1" TargetMode="External"/><Relationship Id="rId26" Type="http://schemas.openxmlformats.org/officeDocument/2006/relationships/hyperlink" Target="https://hal.science/search/index/?q=*&amp;authFullName_s=Rachel Beaujolin-Bellet" TargetMode="External"/><Relationship Id="rId27" Type="http://schemas.openxmlformats.org/officeDocument/2006/relationships/hyperlink" Target="https://hal.science/search/index/?q=*&amp;authFullName_s=Ewan Oiry" TargetMode="External"/><Relationship Id="rId28" Type="http://schemas.openxmlformats.org/officeDocument/2006/relationships/hyperlink" Target="https://hal.science/hal-02298251v1" TargetMode="External"/><Relationship Id="rId29" Type="http://schemas.openxmlformats.org/officeDocument/2006/relationships/hyperlink" Target="https://hal.science/search/index/?q=*&amp;authFullName_s=Fabienne Autier" TargetMode="External"/><Relationship Id="rId30" Type="http://schemas.openxmlformats.org/officeDocument/2006/relationships/hyperlink" Target="https://hal.science/search/index/?q=*&amp;authFullName_s=Mar Perezts" TargetMode="External"/><Relationship Id="rId31" Type="http://schemas.openxmlformats.org/officeDocument/2006/relationships/hyperlink" Target="https://hal.science/hal-02298233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Marie-Rachel Jacob</dc:title>
  <dc:description>CV</dc:description>
  <dc:subject/>
  <cp:keywords/>
  <cp:category/>
  <cp:lastModifiedBy/>
  <dcterms:created xsi:type="dcterms:W3CDTF">2026-04-17T05:39:38+02:00</dcterms:created>
  <dcterms:modified xsi:type="dcterms:W3CDTF">2026-04-17T05:39:38+02:00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