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tual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diffusion des neuromythes à l’adoption de pratiques fondées sur des données probantes en éducation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⟨10.1016/j.psfr.2024.03.003⟩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passage de la recherche au terrain : Pourquoi et comment évaluer l’implémentation de pratiques pédagogiques fondées sur les données probantes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7 (1),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randomisée à la classe : est-il suffisant d’avoir des données probantes sur l’efficacité d’un dispositif éducatif pour qu’il produise des effets positifs en classe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 (1), pp.153-162.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⟨10.4000/educationdidactique.9899⟩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Maintenant, je comprends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Devenir lecteur, 516,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l’implémentation des réformes éducatives ? Donner une chance aux réformes basées sur la recherche, dépasser l’effet de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l'INAS</w:t>
            </w:r>
            <w:r>
              <w:rPr/>
              <w:t xml:space="preserve">, Université de Mons, Faculté de Psychologie et des Sciences de l'éducation, service Sciences de l'Enseignement et de la Formation, Feb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L'implémentation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A-DASEN et IEN</w:t>
            </w:r>
            <w:r>
              <w:rPr/>
              <w:t xml:space="preserve">, IH2EF,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fidélité d'implémentation d'un programme en éducation : pourquoi,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développement, troubles et éducation : Entre recherche et pratique</w:t>
            </w:r>
            <w:r>
              <w:rPr/>
              <w:t xml:space="preserve">, Ripsydeve,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conatifs impliqués dans les progrès des élèves de sixième identifiés en difficulté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ADRIPS online meeting 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apprendre au collège : évaluation d'un dispositif de remédiation des difficultés de lecture en 6e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/>
              <w:t xml:space="preserve">Education. Université Grenoble Alpes [2020-..],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2020GRALH021⟩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tel-03239624v1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60740v1" TargetMode="External"/><Relationship Id="rId9" Type="http://schemas.openxmlformats.org/officeDocument/2006/relationships/hyperlink" Target="https://hal.science/search/index/?q=*&amp;authFullName_s=Marina Tual" TargetMode="External"/><Relationship Id="rId10" Type="http://schemas.openxmlformats.org/officeDocument/2006/relationships/hyperlink" Target="https://hal.science/search/index/?q=*&amp;authFullName_s=Geoffrey Blondelle" TargetMode="External"/><Relationship Id="rId11" Type="http://schemas.openxmlformats.org/officeDocument/2006/relationships/hyperlink" Target="https://hal.science/search/index/?q=*&amp;authFullName_s=Cl&#233;ment Bailleul" TargetMode="External"/><Relationship Id="rId12" Type="http://schemas.openxmlformats.org/officeDocument/2006/relationships/hyperlink" Target="https://hal.science/search/index/?q=*&amp;authFullName_s=Anna Schmitt" TargetMode="External"/><Relationship Id="rId13" Type="http://schemas.openxmlformats.org/officeDocument/2006/relationships/hyperlink" Target="https://hal.science/search/index/?q=*&amp;authFullName_s=Mathieu Hainselin" TargetMode="External"/><Relationship Id="rId14" Type="http://schemas.openxmlformats.org/officeDocument/2006/relationships/hyperlink" Target="https://dx.doi.org/10.1016/j.psfr.2024.03.003" TargetMode="External"/><Relationship Id="rId15" Type="http://schemas.openxmlformats.org/officeDocument/2006/relationships/hyperlink" Target="https://shs.hal.science/halshs-03756479v1" TargetMode="External"/><Relationship Id="rId16" Type="http://schemas.openxmlformats.org/officeDocument/2006/relationships/hyperlink" Target="https://hal.science/search/index/?q=*&amp;authFullName_s=Laurent Lima" TargetMode="External"/><Relationship Id="rId17" Type="http://schemas.openxmlformats.org/officeDocument/2006/relationships/hyperlink" Target="https://hal.science/search/index/?q=*&amp;authFullName_s=Maryse Bianco" TargetMode="External"/><Relationship Id="rId18" Type="http://schemas.openxmlformats.org/officeDocument/2006/relationships/hyperlink" Target="https://shs.hal.science/halshs-03756446v1" TargetMode="External"/><Relationship Id="rId19" Type="http://schemas.openxmlformats.org/officeDocument/2006/relationships/hyperlink" Target="https://dx.doi.org/10.4000/educationdidactique.9899" TargetMode="External"/><Relationship Id="rId20" Type="http://schemas.openxmlformats.org/officeDocument/2006/relationships/hyperlink" Target="https://univ-rennes2.hal.science/hal-01881758v1" TargetMode="External"/><Relationship Id="rId21" Type="http://schemas.openxmlformats.org/officeDocument/2006/relationships/hyperlink" Target="https://hal.science/search/index/?q=*&amp;authFullName_s=Fanny de La Haye" TargetMode="External"/><Relationship Id="rId22" Type="http://schemas.openxmlformats.org/officeDocument/2006/relationships/hyperlink" Target="https://hal.science/hal-04782972v1" TargetMode="External"/><Relationship Id="rId23" Type="http://schemas.openxmlformats.org/officeDocument/2006/relationships/hyperlink" Target="https://hal.science/hal-04783081v1" TargetMode="External"/><Relationship Id="rId24" Type="http://schemas.openxmlformats.org/officeDocument/2006/relationships/hyperlink" Target="https://hal.science/hal-03889591v1" TargetMode="External"/><Relationship Id="rId25" Type="http://schemas.openxmlformats.org/officeDocument/2006/relationships/hyperlink" Target="https://hal.science/hal-04345732v1" TargetMode="External"/><Relationship Id="rId26" Type="http://schemas.openxmlformats.org/officeDocument/2006/relationships/hyperlink" Target="https://hal.science/search/index/?q=*&amp;authFullName_s=Fr&#233;d&#233;ric Mar&#231;on" TargetMode="External"/><Relationship Id="rId27" Type="http://schemas.openxmlformats.org/officeDocument/2006/relationships/hyperlink" Target="https://hal.science/search/index/?q=*&amp;authFullName_s=Jude Weinstein" TargetMode="External"/><Relationship Id="rId28" Type="http://schemas.openxmlformats.org/officeDocument/2006/relationships/hyperlink" Target="https://hal.science/hal-03634940v1" TargetMode="External"/><Relationship Id="rId29" Type="http://schemas.openxmlformats.org/officeDocument/2006/relationships/hyperlink" Target="https://hal.science/search/index/?q=*&amp;authFullName_s=Pascal Bressoux" TargetMode="External"/><Relationship Id="rId30" Type="http://schemas.openxmlformats.org/officeDocument/2006/relationships/hyperlink" Target="https://theses.hal.science/tel-03239624v1" TargetMode="External"/><Relationship Id="rId31" Type="http://schemas.openxmlformats.org/officeDocument/2006/relationships/hyperlink" Target="https://www.theses.fr/2020GRALH02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tual</dc:title>
  <dc:description>CV</dc:description>
  <dc:subject/>
  <cp:keywords/>
  <cp:category/>
  <cp:lastModifiedBy/>
  <dcterms:created xsi:type="dcterms:W3CDTF">2026-05-19T14:39:19+02:00</dcterms:created>
  <dcterms:modified xsi:type="dcterms:W3CDTF">2026-05-19T14:39:19+02:00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