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MOYROUD </w:t></w:r><w:r><w:rPr><w:color w:val="641e6e"/></w:rPr><w:t xml:space="preserve">Ingénieur R&D en matériaux – Systèmes haute tension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marine-moyroud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Impact of environmental conditions on interface reliability in power transmission systems: Investigating tools for performance evaluation</w:t></w:r></w:hyperlink></w:p><w:p><w:pPr/><w:hyperlink r:id="rId9" w:history="1"><w:r><w:rPr><w:color w:val="#410a8c"/><w:u w:val="single"/></w:rPr><w:t xml:space="preserve">Marine Moyroud</w:t></w:r></w:hyperlink><w:r><w:rPr/><w:t xml:space="preserve">,</w:t></w:r><w:hyperlink r:id="rId10" w:history="1"><w:r><w:rPr><w:color w:val="#410a8c"/><w:u w:val="single"/></w:rPr><w:t xml:space="preserve">Anatole Collet</w:t></w:r></w:hyperlink><w:r><w:rPr/><w:t xml:space="preserve">,</w:t></w:r><w:hyperlink r:id="rId11" w:history="1"><w:r><w:rPr><w:color w:val="#410a8c"/><w:u w:val="single"/></w:rPr><w:t xml:space="preserve">Valentin Cinquin</w:t></w:r></w:hyperlink><w:r><w:rPr/><w:t xml:space="preserve">,</w:t></w:r><w:hyperlink r:id="rId12" w:history="1"><w:r><w:rPr><w:color w:val="#410a8c"/><w:u w:val="single"/></w:rPr><w:t xml:space="preserve">Marie-Hélène Luton</w:t></w:r></w:hyperlink></w:p><w:p><w:pPr/><w:r><w:rPr><w:i w:val="1"/><w:iCs w:val="1"/></w:rPr><w:t xml:space="preserve">Jicable HVDC</w:t></w:r><w:r><w:rPr/><w:t xml:space="preserve">, Oct 2025, Turin (Italie), Italy</w:t></w:r></w:p><w:p><w:pPr/><w:r><w:rPr/><w:t xml:space="preserve">Communication dans un congrès</w:t></w:r></w:p><w:p><w:pPr/><w:hyperlink r:id="rId8" w:history="1"><w:r><w:rPr><w:color w:val="#410a8c"/><w:u w:val="single"/></w:rPr><w:t xml:space="preserve">hal-05334203v1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2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moyroud" TargetMode="External"/><Relationship Id="rId8" Type="http://schemas.openxmlformats.org/officeDocument/2006/relationships/hyperlink" Target="https://hal.science/hal-05334203v1" TargetMode="External"/><Relationship Id="rId9" Type="http://schemas.openxmlformats.org/officeDocument/2006/relationships/hyperlink" Target="https://hal.science/search/index/?q=*&amp;authFullName_s=Marine Moyroud" TargetMode="External"/><Relationship Id="rId10" Type="http://schemas.openxmlformats.org/officeDocument/2006/relationships/hyperlink" Target="https://hal.science/search/index/?q=*&amp;authFullName_s=Anatole Collet" TargetMode="External"/><Relationship Id="rId11" Type="http://schemas.openxmlformats.org/officeDocument/2006/relationships/hyperlink" Target="https://hal.science/search/index/?q=*&amp;authFullName_s=Valentin Cinquin" TargetMode="External"/><Relationship Id="rId12" Type="http://schemas.openxmlformats.org/officeDocument/2006/relationships/hyperlink" Target="https://hal.science/search/index/?q=*&amp;authFullName_s=Marie-H&#233;l&#232;ne Lut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MOYROUD</dc:title>
  <dc:description>CV</dc:description>
  <dc:subject/>
  <cp:keywords/>
  <cp:category/>
  <cp:lastModifiedBy/>
  <dcterms:created xsi:type="dcterms:W3CDTF">2026-04-11T06:52:54+02:00</dcterms:created>
  <dcterms:modified xsi:type="dcterms:W3CDTF">2026-04-11T06:52:54+02:00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