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Siguier </w:t>
      </w:r>
      <w:r>
        <w:rPr>
          <w:color w:val="641e6e"/>
        </w:rPr>
        <w:t xml:space="preserve">Maitre de conférences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marine-siguier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de l'Information et de la Communication à l'Université Le Havre Normandie.Chercheuse à l'UMR CNRS IDEES.Membre du Groupe de recherche InterGestes : </w:t>
      </w:r>
      <w:hyperlink r:id="rId9" w:history="1">
        <w:r>
          <w:rPr>
            <w:color w:val="#410a8c"/>
            <w:u w:val="single"/>
          </w:rPr>
          <w:t xml:space="preserve">https://onhumantrace.hypotheses.org/presentation/intergestes-groupe-de-recherche-sur-la-geste-et-le-geste-numeriques</w:t>
        </w:r>
      </w:hyperlink>
      <w:r>
        <w:rPr/>
        <w:t xml:space="preserve"> et du GER ComEnSS (Communication Environnement Science Société) : </w:t>
      </w:r>
      <w:hyperlink r:id="rId10" w:history="1">
        <w:r>
          <w:rPr>
            <w:color w:val="#410a8c"/>
            <w:u w:val="single"/>
          </w:rPr>
          <w:t xml:space="preserve">https://comenvironnement.hypotheses.org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« écolos » sur YouTube : oxymore ou alternative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récits écologiques. La collection « Histoires écoresponsables » sur Netflix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⟨10.25965/interfaces-numeriques.5582⟩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littéraires et vidéos : figurations homotopiques de la lecture sur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lecteur sur les réseaux sociaux numériques : « Bookstagram », entre nouveaux régimes de visibilité et iconographies standardisées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pp.113 - 134.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d'une littérature ornementale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Poétisation des réseaux sociaux, 203, pp.63-80.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⟨10.3917/comla1.203.0063⟩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comme jeu : pratiques ludiques de la littérature en régime audiovisuel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Ludologie médiatique, 49, pp.93-112.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⟨10.14428/rec.v49i49.52183⟩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sociabilités numériques : le best-seller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likes. Représentations de la lecture sur les réseaux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Sorbonne Université Presses, 2025, Encres/Ecrans, 979-10-231-0807-1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Existences collectives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Hachette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Biggio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, 2022, 9782370590145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Bookporn sur Instagram : vers la fin de l’élitisme culturel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éditoriale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2021, https://publictionnaire.huma-num.fr/notice/enonciation-editoriale/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face à l'effondrement du vivant : une analyse des mèmes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23e congrès de la SFSIC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emse-04601093v1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Homotopies littéraires et images partagées. Figurations du lecteur, du livre et de la lecture sur trois plateformes numériques (YouTube, Instagram, Tumblr).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Sorbonne Université (France),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tel-03260336v1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Baisser le pont-levis : l'émission littéraire à l'épreuve d'une narrativité renouvelée : étude de &amp;lt;i&amp;gt;La Grande Librairie&amp;lt;/i&amp;gt;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dumas-01555888v1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9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siguier" TargetMode="External"/><Relationship Id="rId9" Type="http://schemas.openxmlformats.org/officeDocument/2006/relationships/hyperlink" Target="https://onhumantrace.hypotheses.org/presentation/intergestes-groupe-de-recherche-sur-la-geste-et-le-geste-numeriques" TargetMode="External"/><Relationship Id="rId10" Type="http://schemas.openxmlformats.org/officeDocument/2006/relationships/hyperlink" Target="https://comenvironnement.hypotheses.org" TargetMode="External"/><Relationship Id="rId11" Type="http://schemas.openxmlformats.org/officeDocument/2006/relationships/hyperlink" Target="https://hal.science/hal-05545346v1" TargetMode="External"/><Relationship Id="rId12" Type="http://schemas.openxmlformats.org/officeDocument/2006/relationships/hyperlink" Target="https://hal.science/search/index/?q=*&amp;authFullName_s=Marine Siguier" TargetMode="External"/><Relationship Id="rId13" Type="http://schemas.openxmlformats.org/officeDocument/2006/relationships/hyperlink" Target="https://hal.science/hal-05529541v1" TargetMode="External"/><Relationship Id="rId14" Type="http://schemas.openxmlformats.org/officeDocument/2006/relationships/hyperlink" Target="https://dx.doi.org/10.25965/interfaces-numeriques.5582" TargetMode="External"/><Relationship Id="rId15" Type="http://schemas.openxmlformats.org/officeDocument/2006/relationships/hyperlink" Target="https://hal.science/hal-04953904v1" TargetMode="External"/><Relationship Id="rId16" Type="http://schemas.openxmlformats.org/officeDocument/2006/relationships/hyperlink" Target="https://hal.science/hal-04955377v1" TargetMode="External"/><Relationship Id="rId17" Type="http://schemas.openxmlformats.org/officeDocument/2006/relationships/hyperlink" Target="https://hal.science/hal-03774469v1" TargetMode="External"/><Relationship Id="rId18" Type="http://schemas.openxmlformats.org/officeDocument/2006/relationships/hyperlink" Target="https://dx.doi.org/10.4000/edc.10203" TargetMode="External"/><Relationship Id="rId19" Type="http://schemas.openxmlformats.org/officeDocument/2006/relationships/hyperlink" Target="https://hal.science/hal-03774472v1" TargetMode="External"/><Relationship Id="rId20" Type="http://schemas.openxmlformats.org/officeDocument/2006/relationships/hyperlink" Target="https://dx.doi.org/10.3917/comla1.203.0063" TargetMode="External"/><Relationship Id="rId21" Type="http://schemas.openxmlformats.org/officeDocument/2006/relationships/hyperlink" Target="https://hal.science/hal-03774473v1" TargetMode="External"/><Relationship Id="rId22" Type="http://schemas.openxmlformats.org/officeDocument/2006/relationships/hyperlink" Target="https://dx.doi.org/10.14428/rec.v49i49.52183" TargetMode="External"/><Relationship Id="rId23" Type="http://schemas.openxmlformats.org/officeDocument/2006/relationships/hyperlink" Target="https://hal.science/hal-03774475v1" TargetMode="External"/><Relationship Id="rId24" Type="http://schemas.openxmlformats.org/officeDocument/2006/relationships/hyperlink" Target="https://hal.science/hal-04954629v1" TargetMode="External"/><Relationship Id="rId25" Type="http://schemas.openxmlformats.org/officeDocument/2006/relationships/hyperlink" Target="https://hal.science/hal-03979758v1" TargetMode="External"/><Relationship Id="rId26" Type="http://schemas.openxmlformats.org/officeDocument/2006/relationships/hyperlink" Target="https://hal.science/search/index/?q=*&amp;authFullName_s=Pauline Hachette" TargetMode="External"/><Relationship Id="rId27" Type="http://schemas.openxmlformats.org/officeDocument/2006/relationships/hyperlink" Target="https://hal.science/search/index/?q=*&amp;authFullName_s=Everardo Reyes-Garc&#237;a" TargetMode="External"/><Relationship Id="rId28" Type="http://schemas.openxmlformats.org/officeDocument/2006/relationships/hyperlink" Target="https://hal.science/search/index/?q=*&amp;authFullName_s=Denis Bertrand" TargetMode="External"/><Relationship Id="rId29" Type="http://schemas.openxmlformats.org/officeDocument/2006/relationships/hyperlink" Target="https://hal.science/search/index/?q=*&amp;authFullName_s=Federico Biggio" TargetMode="External"/><Relationship Id="rId30" Type="http://schemas.openxmlformats.org/officeDocument/2006/relationships/hyperlink" Target="https://hal.science/hal-04955357v1" TargetMode="External"/><Relationship Id="rId31" Type="http://schemas.openxmlformats.org/officeDocument/2006/relationships/hyperlink" Target="https://hal.science/hal-04955363v1" TargetMode="External"/><Relationship Id="rId32" Type="http://schemas.openxmlformats.org/officeDocument/2006/relationships/hyperlink" Target="https://hal.science/hal-04955367v1" TargetMode="External"/><Relationship Id="rId33" Type="http://schemas.openxmlformats.org/officeDocument/2006/relationships/hyperlink" Target="https://hal.science/search/index/?q=*&amp;authFullName_s=Lisa Bolz" TargetMode="External"/><Relationship Id="rId34" Type="http://schemas.openxmlformats.org/officeDocument/2006/relationships/hyperlink" Target="https://hal-emse.ccsd.cnrs.fr/emse-04601093v1" TargetMode="External"/><Relationship Id="rId35" Type="http://schemas.openxmlformats.org/officeDocument/2006/relationships/hyperlink" Target="https://hal.science/search/index/?q=*&amp;authFullName_s=Nataly Botero" TargetMode="External"/><Relationship Id="rId36" Type="http://schemas.openxmlformats.org/officeDocument/2006/relationships/hyperlink" Target="https://theses.hal.science/tel-0326033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dumas.ccsd.cnrs.fr/dumas-0155588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Siguier</dc:title>
  <dc:description>CV</dc:description>
  <dc:subject/>
  <cp:keywords/>
  <cp:category/>
  <cp:lastModifiedBy/>
  <dcterms:created xsi:type="dcterms:W3CDTF">2026-03-15T21:46:30+01:00</dcterms:created>
  <dcterms:modified xsi:type="dcterms:W3CDTF">2026-03-15T21:46:30+01:00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